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B3D7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C35A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Письмо Минтруда России от 27.09.2022 N 14-6/10/В-13042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сохранении рабочих мест для мобилизованных граждан&gt;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C35A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19.10.2022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C35A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C35A2">
      <w:pPr>
        <w:pStyle w:val="ConsPlusNormal"/>
        <w:ind w:firstLine="540"/>
        <w:jc w:val="both"/>
        <w:outlineLvl w:val="0"/>
      </w:pPr>
    </w:p>
    <w:p w:rsidR="00000000" w:rsidRDefault="006C35A2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00000" w:rsidRDefault="006C35A2">
      <w:pPr>
        <w:pStyle w:val="ConsPlusTitle"/>
        <w:jc w:val="center"/>
      </w:pPr>
    </w:p>
    <w:p w:rsidR="00000000" w:rsidRDefault="006C35A2">
      <w:pPr>
        <w:pStyle w:val="ConsPlusTitle"/>
        <w:jc w:val="center"/>
      </w:pPr>
      <w:r>
        <w:t>ПИСЬМО</w:t>
      </w:r>
    </w:p>
    <w:p w:rsidR="00000000" w:rsidRDefault="006C35A2">
      <w:pPr>
        <w:pStyle w:val="ConsPlusTitle"/>
        <w:jc w:val="center"/>
      </w:pPr>
      <w:r>
        <w:t>от 27 сентября 2022 г. N 14-6/10/В-13042</w:t>
      </w:r>
    </w:p>
    <w:p w:rsidR="00000000" w:rsidRDefault="006C35A2">
      <w:pPr>
        <w:pStyle w:val="ConsPlusNormal"/>
        <w:ind w:firstLine="540"/>
        <w:jc w:val="both"/>
      </w:pPr>
    </w:p>
    <w:p w:rsidR="00000000" w:rsidRDefault="006C35A2">
      <w:pPr>
        <w:pStyle w:val="ConsPlusNormal"/>
        <w:ind w:firstLine="540"/>
        <w:jc w:val="both"/>
      </w:pPr>
      <w:r>
        <w:t>Министерство труда и социальной защиты Российской Федерации в связи с принятием Правительством Российской Федерации 22 сентября 2022 г. постановле</w:t>
      </w:r>
      <w:r>
        <w:t>ния N 1677 "О внесении изменений в особенности правового регулирования трудовых отношений и иных непосредственно связанных с ними отношений в 2022 и 2023 годах", направленного на сохранение социально-трудовых гарантий граждан Российской Федерации, призванн</w:t>
      </w:r>
      <w:r>
        <w:t xml:space="preserve">ых на военную службу по мобилизации в Вооруженные Силы Российской Федерации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</w:t>
      </w:r>
      <w:r>
        <w:t xml:space="preserve"> 2022 г. N 647 "Об объявлении частичной мобилизации в Российской Федерации", направляет </w:t>
      </w:r>
      <w:hyperlink w:anchor="Par14" w:tooltip="О СОХРАНЕНИИ РАБОЧИХ МЕСТ ДЛЯ МОБИЛИЗОВАННЫХ ГРАЖДАН" w:history="1">
        <w:r>
          <w:rPr>
            <w:color w:val="0000FF"/>
          </w:rPr>
          <w:t>информацию</w:t>
        </w:r>
      </w:hyperlink>
      <w:r>
        <w:t xml:space="preserve"> о сохранении рабочих мест для мобилизованных граждан.</w:t>
      </w:r>
    </w:p>
    <w:p w:rsidR="00000000" w:rsidRDefault="006C35A2">
      <w:pPr>
        <w:pStyle w:val="ConsPlusNormal"/>
        <w:ind w:firstLine="540"/>
        <w:jc w:val="both"/>
      </w:pPr>
    </w:p>
    <w:p w:rsidR="00000000" w:rsidRDefault="006C35A2">
      <w:pPr>
        <w:pStyle w:val="ConsPlusNormal"/>
        <w:ind w:firstLine="540"/>
        <w:jc w:val="both"/>
      </w:pPr>
    </w:p>
    <w:p w:rsidR="00000000" w:rsidRDefault="006C35A2">
      <w:pPr>
        <w:pStyle w:val="ConsPlusNormal"/>
        <w:ind w:firstLine="540"/>
        <w:jc w:val="both"/>
      </w:pPr>
    </w:p>
    <w:p w:rsidR="00000000" w:rsidRDefault="006C35A2">
      <w:pPr>
        <w:pStyle w:val="ConsPlusNormal"/>
        <w:ind w:firstLine="540"/>
        <w:jc w:val="both"/>
      </w:pPr>
    </w:p>
    <w:p w:rsidR="00000000" w:rsidRDefault="006C35A2">
      <w:pPr>
        <w:pStyle w:val="ConsPlusNormal"/>
        <w:ind w:firstLine="540"/>
        <w:jc w:val="both"/>
      </w:pPr>
    </w:p>
    <w:p w:rsidR="00000000" w:rsidRDefault="006C35A2">
      <w:pPr>
        <w:pStyle w:val="ConsPlusNormal"/>
        <w:jc w:val="right"/>
        <w:outlineLvl w:val="0"/>
      </w:pPr>
      <w:r>
        <w:t>Приложение</w:t>
      </w:r>
    </w:p>
    <w:p w:rsidR="00000000" w:rsidRDefault="006C35A2">
      <w:pPr>
        <w:pStyle w:val="ConsPlusNormal"/>
        <w:ind w:firstLine="540"/>
        <w:jc w:val="both"/>
      </w:pPr>
    </w:p>
    <w:p w:rsidR="00000000" w:rsidRDefault="006C35A2">
      <w:pPr>
        <w:pStyle w:val="ConsPlusTitle"/>
        <w:jc w:val="center"/>
      </w:pPr>
      <w:bookmarkStart w:id="1" w:name="Par14"/>
      <w:bookmarkEnd w:id="1"/>
      <w:r>
        <w:t>О СОХРАНЕНИИ РАБОЧИХ МЕСТ ДЛЯ МОБИЛИЗОВАННЫХ ГРАЖДАН</w:t>
      </w:r>
    </w:p>
    <w:p w:rsidR="00000000" w:rsidRDefault="006C35A2">
      <w:pPr>
        <w:pStyle w:val="ConsPlusNormal"/>
        <w:ind w:firstLine="540"/>
        <w:jc w:val="both"/>
      </w:pPr>
    </w:p>
    <w:p w:rsidR="00000000" w:rsidRDefault="006C35A2">
      <w:pPr>
        <w:pStyle w:val="ConsPlusNormal"/>
        <w:ind w:firstLine="540"/>
        <w:jc w:val="both"/>
      </w:pPr>
      <w:r>
        <w:t>Принято постановление Правительства Российской Федерации от 22 сентября 2022 г. N 1677 "О внесении изменений в особенности правового регулирования трудовых отношений и иных непосредственно связанных с ними отношений в 2022 и 2023 годах".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При реализации дан</w:t>
      </w:r>
      <w:r>
        <w:t>ного постановления целесообразно действовать следующим образом.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Уволить мобилизованного сотрудника нельзя. Работодатель должен будет сохранить рабочее место за мобилизованным работником.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Трудовой договор между работником и работодателем будет приостановлен</w:t>
      </w:r>
      <w:r>
        <w:t xml:space="preserve"> на время службы.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Дистанционные работники и работн</w:t>
      </w:r>
      <w:r>
        <w:t>ики, участвующие в электронном документообороте, направляют скан повестки работодателю в порядке документооборота, установленном в организации.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Если работник заключил трудовой договор и сейчас проходит испытательный срок, то в случае призыва по мобилизации</w:t>
      </w:r>
      <w:r>
        <w:t xml:space="preserve"> с 21 сентября 2022 года его трудовой договор также будет приостановлен.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В случае,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lastRenderedPageBreak/>
        <w:t>Срочный трудовой до</w:t>
      </w:r>
      <w:r>
        <w:t>говор также приостанавливается.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На основе приказа работодатель производит все выплаты, причитающи</w:t>
      </w:r>
      <w:r>
        <w:t>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</w:t>
      </w:r>
      <w:r>
        <w:t>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питания, материальная помощь, дополнительные денежные суммы при предоставлении работник</w:t>
      </w:r>
      <w:r>
        <w:t>ам ежегодного отпуска, оплата учебного отпуска,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В большем объеме выплаты производятся по решению</w:t>
      </w:r>
      <w:r>
        <w:t xml:space="preserve">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</w:t>
      </w:r>
      <w:r>
        <w:t>и от 22 сентября 2022 г. N 1677 распространяется на всех работников, призванных по мобилизации с 21 сентября 2022 г.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 xml:space="preserve">В связи с этим, начиная с 21 сентября 2022 г., если работник, получил повестку и был уволен, необходимо издать приказ об отмене приказа об </w:t>
      </w:r>
      <w:r>
        <w:t xml:space="preserve">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</w:t>
      </w:r>
      <w:r>
        <w:t>призыве на военную службу по мобилизации.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При отказе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обратится с жалобой на него в прокуратуру.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Все работники, пр</w:t>
      </w:r>
      <w:r>
        <w:t>изванные по мобилизации с 21 сентября 2022 г., могут вернуться на рабочее место на прежних условиях.</w:t>
      </w:r>
    </w:p>
    <w:p w:rsidR="00000000" w:rsidRDefault="006C35A2">
      <w:pPr>
        <w:pStyle w:val="ConsPlusNormal"/>
        <w:spacing w:before="240"/>
        <w:ind w:firstLine="540"/>
        <w:jc w:val="both"/>
      </w:pPr>
      <w: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:rsidR="00000000" w:rsidRDefault="006C35A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35A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35A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C35A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</w:t>
            </w:r>
            <w:r>
              <w:rPr>
                <w:color w:val="392C69"/>
              </w:rPr>
              <w:t>Плюс: примечание.</w:t>
            </w:r>
          </w:p>
          <w:p w:rsidR="00000000" w:rsidRDefault="006C35A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Федеральным законом от 07.10.2022 N 376-ФЗ в ТК РФ внесены изменения по вопросам социально-трудовых гарантий мобилизованным работникам.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35A2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C35A2">
      <w:pPr>
        <w:pStyle w:val="ConsPlusNormal"/>
        <w:spacing w:before="300"/>
        <w:ind w:firstLine="540"/>
        <w:jc w:val="both"/>
      </w:pPr>
      <w:r>
        <w:t xml:space="preserve">В настоящее время готовятся поправки в Трудовой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 и другие </w:t>
      </w:r>
      <w:r>
        <w:lastRenderedPageBreak/>
        <w:t>федеральные законы по вопросам социально-трудовых гарантий мобилизованным работникам.</w:t>
      </w:r>
    </w:p>
    <w:p w:rsidR="00000000" w:rsidRDefault="006C35A2">
      <w:pPr>
        <w:pStyle w:val="ConsPlusNormal"/>
        <w:jc w:val="both"/>
      </w:pPr>
    </w:p>
    <w:p w:rsidR="00000000" w:rsidRDefault="006C35A2">
      <w:pPr>
        <w:pStyle w:val="ConsPlusNormal"/>
        <w:jc w:val="both"/>
      </w:pPr>
    </w:p>
    <w:p w:rsidR="006C35A2" w:rsidRDefault="006C3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C35A2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A2" w:rsidRDefault="006C35A2">
      <w:pPr>
        <w:spacing w:after="0" w:line="240" w:lineRule="auto"/>
      </w:pPr>
      <w:r>
        <w:separator/>
      </w:r>
    </w:p>
  </w:endnote>
  <w:endnote w:type="continuationSeparator" w:id="0">
    <w:p w:rsidR="006C35A2" w:rsidRDefault="006C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C35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35A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35A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35A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B3D7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B3D7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B3D7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B3D78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C35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A2" w:rsidRDefault="006C35A2">
      <w:pPr>
        <w:spacing w:after="0" w:line="240" w:lineRule="auto"/>
      </w:pPr>
      <w:r>
        <w:separator/>
      </w:r>
    </w:p>
  </w:footnote>
  <w:footnote w:type="continuationSeparator" w:id="0">
    <w:p w:rsidR="006C35A2" w:rsidRDefault="006C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35A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Письмо М</w:t>
          </w:r>
          <w:r>
            <w:rPr>
              <w:rFonts w:ascii="Tahoma" w:hAnsi="Tahoma" w:cs="Tahoma"/>
              <w:sz w:val="16"/>
              <w:szCs w:val="16"/>
            </w:rPr>
            <w:t>интруда России от 27.09.2022 N 14-6/10/В-13042</w:t>
          </w:r>
          <w:r>
            <w:rPr>
              <w:rFonts w:ascii="Tahoma" w:hAnsi="Tahoma" w:cs="Tahoma"/>
              <w:sz w:val="16"/>
              <w:szCs w:val="16"/>
            </w:rPr>
            <w:br/>
            <w:t>&lt;О сохранении рабочих мест для мобилизованных граждан&gt;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35A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19.10.2022</w:t>
          </w:r>
        </w:p>
      </w:tc>
    </w:tr>
  </w:tbl>
  <w:p w:rsidR="00000000" w:rsidRDefault="006C35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35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78"/>
    <w:rsid w:val="004B3D78"/>
    <w:rsid w:val="006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F802C2-C6EA-4949-8FF8-0DCA1895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28405&amp;date=19.10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6999&amp;date=19.10.2022&amp;dst=100007&amp;fie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4560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Минтруда России от 27.09.2022 N 14-6/10/В-13042&lt;О сохранении рабочих мест для мобилизованных граждан&gt;</vt:lpstr>
    </vt:vector>
  </TitlesOfParts>
  <Company>КонсультантПлюс Версия 4022.00.09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 от 27.09.2022 N 14-6/10/В-13042&lt;О сохранении рабочих мест для мобилизованных граждан&gt;</dc:title>
  <dc:subject/>
  <dc:creator>Анна</dc:creator>
  <cp:keywords/>
  <dc:description/>
  <cp:lastModifiedBy>Анна</cp:lastModifiedBy>
  <cp:revision>2</cp:revision>
  <dcterms:created xsi:type="dcterms:W3CDTF">2022-10-19T08:48:00Z</dcterms:created>
  <dcterms:modified xsi:type="dcterms:W3CDTF">2022-10-19T08:48:00Z</dcterms:modified>
</cp:coreProperties>
</file>