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505EC3">
        <w:rPr>
          <w:rFonts w:ascii="Times New Roman" w:hAnsi="Times New Roman" w:cs="Times New Roman"/>
          <w:sz w:val="28"/>
          <w:szCs w:val="28"/>
        </w:rPr>
        <w:t>10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5EC3">
        <w:rPr>
          <w:rFonts w:ascii="Times New Roman" w:hAnsi="Times New Roman" w:cs="Times New Roman"/>
          <w:sz w:val="28"/>
          <w:szCs w:val="28"/>
        </w:rPr>
        <w:t>«</w:t>
      </w:r>
      <w:r w:rsidR="00505EC3" w:rsidRPr="00505EC3">
        <w:rPr>
          <w:rFonts w:ascii="Times New Roman" w:hAnsi="Times New Roman" w:cs="Times New Roman"/>
          <w:sz w:val="28"/>
          <w:szCs w:val="28"/>
        </w:rPr>
        <w:t>28</w:t>
      </w:r>
      <w:r w:rsidR="002D1E55" w:rsidRPr="00505EC3">
        <w:rPr>
          <w:rFonts w:ascii="Times New Roman" w:hAnsi="Times New Roman" w:cs="Times New Roman"/>
          <w:sz w:val="28"/>
          <w:szCs w:val="28"/>
        </w:rPr>
        <w:t>»</w:t>
      </w:r>
      <w:r w:rsidR="00C406C9" w:rsidRPr="00505EC3">
        <w:rPr>
          <w:rFonts w:ascii="Times New Roman" w:hAnsi="Times New Roman" w:cs="Times New Roman"/>
          <w:sz w:val="28"/>
          <w:szCs w:val="28"/>
        </w:rPr>
        <w:t xml:space="preserve"> </w:t>
      </w:r>
      <w:r w:rsidR="00F82BE9" w:rsidRPr="00505EC3">
        <w:rPr>
          <w:rFonts w:ascii="Times New Roman" w:hAnsi="Times New Roman" w:cs="Times New Roman"/>
          <w:sz w:val="28"/>
          <w:szCs w:val="28"/>
        </w:rPr>
        <w:t>ма</w:t>
      </w:r>
      <w:r w:rsidR="00505EC3" w:rsidRPr="00505EC3">
        <w:rPr>
          <w:rFonts w:ascii="Times New Roman" w:hAnsi="Times New Roman" w:cs="Times New Roman"/>
          <w:sz w:val="28"/>
          <w:szCs w:val="28"/>
        </w:rPr>
        <w:t>я</w:t>
      </w:r>
      <w:r w:rsidR="00724504" w:rsidRPr="00505EC3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505EC3">
        <w:rPr>
          <w:rFonts w:ascii="Times New Roman" w:hAnsi="Times New Roman" w:cs="Times New Roman"/>
          <w:sz w:val="28"/>
          <w:szCs w:val="28"/>
        </w:rPr>
        <w:t>201</w:t>
      </w:r>
      <w:r w:rsidR="00791831" w:rsidRPr="00505EC3">
        <w:rPr>
          <w:rFonts w:ascii="Times New Roman" w:hAnsi="Times New Roman" w:cs="Times New Roman"/>
          <w:sz w:val="28"/>
          <w:szCs w:val="28"/>
        </w:rPr>
        <w:t>2</w:t>
      </w:r>
      <w:r w:rsidR="008109BE" w:rsidRPr="00505EC3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505EC3">
        <w:rPr>
          <w:rFonts w:ascii="Times New Roman" w:hAnsi="Times New Roman" w:cs="Times New Roman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A879B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A879BF" w:rsidRDefault="009F37C9" w:rsidP="00A879BF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879BF">
        <w:rPr>
          <w:sz w:val="28"/>
          <w:szCs w:val="28"/>
        </w:rPr>
        <w:t>Рассмотрение обращения о приостановлении действия Свидетельства о допуске к работам, которые оказывают влияние на безопасность объектов капитального строительства</w:t>
      </w:r>
      <w:r w:rsidR="00963625" w:rsidRPr="00A879BF">
        <w:rPr>
          <w:sz w:val="28"/>
          <w:szCs w:val="28"/>
        </w:rPr>
        <w:t>.</w:t>
      </w:r>
    </w:p>
    <w:p w:rsidR="00B201BE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9BF" w:rsidRDefault="00A879BF" w:rsidP="00A879BF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A879BF" w:rsidRPr="00791831" w:rsidRDefault="00A879BF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AB7" w:rsidRPr="00963625" w:rsidRDefault="00B201BE" w:rsidP="00A879BF">
      <w:pPr>
        <w:pStyle w:val="ConsPlusNonformat"/>
        <w:widowControl/>
        <w:numPr>
          <w:ilvl w:val="0"/>
          <w:numId w:val="1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9F37C9" w:rsidRPr="009F37C9" w:rsidRDefault="00053E86" w:rsidP="00CC2A56">
      <w:pPr>
        <w:pStyle w:val="ConsPlusNonforma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НП СРО «ГС.П», который доложил, что </w:t>
      </w:r>
      <w:r w:rsidR="009F37C9" w:rsidRPr="009F37C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9F37C9" w:rsidRPr="009F37C9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="009F37C9" w:rsidRPr="009F37C9">
        <w:rPr>
          <w:rFonts w:ascii="Times New Roman" w:hAnsi="Times New Roman" w:cs="Times New Roman"/>
          <w:sz w:val="28"/>
          <w:szCs w:val="28"/>
        </w:rPr>
        <w:t>» направило в НП СРО «ГС.П» обращение о приостановлении Свидетельства о допуске к работам, которые оказывают влияние на безопасность объектов капитального строительства, № ГСП-03-225, выданного Обществу с ограниченной ответственностью «</w:t>
      </w:r>
      <w:proofErr w:type="spellStart"/>
      <w:r w:rsidR="009F37C9" w:rsidRPr="009F37C9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="009F37C9" w:rsidRPr="009F37C9">
        <w:rPr>
          <w:rFonts w:ascii="Times New Roman" w:hAnsi="Times New Roman" w:cs="Times New Roman"/>
          <w:sz w:val="28"/>
          <w:szCs w:val="28"/>
        </w:rPr>
        <w:t xml:space="preserve">» 24 октября 2011 года. </w:t>
      </w:r>
    </w:p>
    <w:p w:rsidR="004417BC" w:rsidRPr="00381818" w:rsidRDefault="009F37C9" w:rsidP="009F37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7C9">
        <w:rPr>
          <w:rFonts w:ascii="Times New Roman" w:hAnsi="Times New Roman" w:cs="Times New Roman"/>
          <w:sz w:val="28"/>
          <w:szCs w:val="28"/>
        </w:rPr>
        <w:t xml:space="preserve">В обращении указано, что в связи с необходимостью решения организационных вопросов внутри группы компаний </w:t>
      </w:r>
      <w:r w:rsidRPr="009F37C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F37C9">
        <w:rPr>
          <w:rFonts w:ascii="Times New Roman" w:hAnsi="Times New Roman" w:cs="Times New Roman"/>
          <w:sz w:val="28"/>
          <w:szCs w:val="28"/>
        </w:rPr>
        <w:t>РегионГазЭнергоСтрой</w:t>
      </w:r>
      <w:proofErr w:type="spellEnd"/>
      <w:r w:rsidRPr="009F37C9">
        <w:rPr>
          <w:rFonts w:ascii="Times New Roman" w:hAnsi="Times New Roman" w:cs="Times New Roman"/>
          <w:sz w:val="28"/>
          <w:szCs w:val="28"/>
        </w:rPr>
        <w:t>», в которую входит Общество с ограниченной ответственностью «</w:t>
      </w:r>
      <w:proofErr w:type="spellStart"/>
      <w:r w:rsidRPr="009F37C9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9F37C9">
        <w:rPr>
          <w:rFonts w:ascii="Times New Roman" w:hAnsi="Times New Roman" w:cs="Times New Roman"/>
          <w:sz w:val="28"/>
          <w:szCs w:val="28"/>
        </w:rPr>
        <w:t>», Общество с ограниченной ответственностью «</w:t>
      </w:r>
      <w:proofErr w:type="spellStart"/>
      <w:r w:rsidRPr="009F37C9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Pr="009F37C9">
        <w:rPr>
          <w:rFonts w:ascii="Times New Roman" w:hAnsi="Times New Roman" w:cs="Times New Roman"/>
          <w:sz w:val="28"/>
          <w:szCs w:val="28"/>
        </w:rPr>
        <w:t>» просит приостановить действие Свидетельства о допуске сроком на 6 (Шесть) месяцев.</w:t>
      </w:r>
    </w:p>
    <w:p w:rsidR="00B201BE" w:rsidRPr="00F82BE9" w:rsidRDefault="00B201BE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194" w:rsidRPr="00381818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181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Pr="00381818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18">
        <w:rPr>
          <w:rFonts w:ascii="Times New Roman" w:hAnsi="Times New Roman" w:cs="Times New Roman"/>
          <w:sz w:val="28"/>
          <w:szCs w:val="28"/>
        </w:rPr>
        <w:t>Рекомендовать Совету НП СРО «ГС.П» рассмотреть вопрос о пр</w:t>
      </w:r>
      <w:r w:rsidR="00381818" w:rsidRPr="00381818">
        <w:rPr>
          <w:rFonts w:ascii="Times New Roman" w:hAnsi="Times New Roman" w:cs="Times New Roman"/>
          <w:sz w:val="28"/>
          <w:szCs w:val="28"/>
        </w:rPr>
        <w:t>иостановлени</w:t>
      </w:r>
      <w:r w:rsidR="009F37C9">
        <w:rPr>
          <w:rFonts w:ascii="Times New Roman" w:hAnsi="Times New Roman" w:cs="Times New Roman"/>
          <w:sz w:val="28"/>
          <w:szCs w:val="28"/>
        </w:rPr>
        <w:t>и</w:t>
      </w:r>
      <w:r w:rsidRPr="00381818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9F37C9">
        <w:rPr>
          <w:rFonts w:ascii="Times New Roman" w:hAnsi="Times New Roman" w:cs="Times New Roman"/>
          <w:sz w:val="28"/>
          <w:szCs w:val="28"/>
        </w:rPr>
        <w:t>С</w:t>
      </w:r>
      <w:r w:rsidRPr="00381818">
        <w:rPr>
          <w:rFonts w:ascii="Times New Roman" w:hAnsi="Times New Roman" w:cs="Times New Roman"/>
          <w:sz w:val="28"/>
          <w:szCs w:val="28"/>
        </w:rPr>
        <w:t>видетельства</w:t>
      </w:r>
      <w:r w:rsidR="009F37C9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="009F37C9">
        <w:rPr>
          <w:rFonts w:ascii="Times New Roman" w:hAnsi="Times New Roman" w:cs="Times New Roman"/>
          <w:sz w:val="28"/>
          <w:szCs w:val="28"/>
        </w:rPr>
        <w:t>ИнжГазЭнергоПроект</w:t>
      </w:r>
      <w:proofErr w:type="spellEnd"/>
      <w:r w:rsidR="009F37C9">
        <w:rPr>
          <w:rFonts w:ascii="Times New Roman" w:hAnsi="Times New Roman" w:cs="Times New Roman"/>
          <w:sz w:val="28"/>
          <w:szCs w:val="28"/>
        </w:rPr>
        <w:t>»</w:t>
      </w:r>
      <w:r w:rsidRPr="00381818">
        <w:rPr>
          <w:rFonts w:ascii="Times New Roman" w:hAnsi="Times New Roman" w:cs="Times New Roman"/>
          <w:sz w:val="28"/>
          <w:szCs w:val="28"/>
        </w:rPr>
        <w:t>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3E0698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8" w:rsidRDefault="00381818">
      <w:r>
        <w:separator/>
      </w:r>
    </w:p>
  </w:endnote>
  <w:endnote w:type="continuationSeparator" w:id="0">
    <w:p w:rsidR="00381818" w:rsidRDefault="0038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8" w:rsidRDefault="00381818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A4077">
      <w:rPr>
        <w:rStyle w:val="a5"/>
      </w:rPr>
      <w:fldChar w:fldCharType="separate"/>
    </w:r>
    <w:r w:rsidR="006A4077">
      <w:rPr>
        <w:rStyle w:val="a5"/>
        <w:noProof/>
      </w:rPr>
      <w:t>1</w:t>
    </w:r>
    <w:r>
      <w:rPr>
        <w:rStyle w:val="a5"/>
      </w:rPr>
      <w:fldChar w:fldCharType="end"/>
    </w:r>
  </w:p>
  <w:p w:rsidR="00381818" w:rsidRDefault="00381818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8" w:rsidRDefault="00381818">
    <w:pPr>
      <w:pStyle w:val="a3"/>
      <w:jc w:val="right"/>
    </w:pPr>
  </w:p>
  <w:p w:rsidR="00381818" w:rsidRDefault="00381818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8" w:rsidRDefault="00381818">
      <w:r>
        <w:separator/>
      </w:r>
    </w:p>
  </w:footnote>
  <w:footnote w:type="continuationSeparator" w:id="0">
    <w:p w:rsidR="00381818" w:rsidRDefault="0038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68F4"/>
    <w:multiLevelType w:val="hybridMultilevel"/>
    <w:tmpl w:val="6AD60BA0"/>
    <w:lvl w:ilvl="0" w:tplc="BFE8AA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2C56AA"/>
    <w:multiLevelType w:val="hybridMultilevel"/>
    <w:tmpl w:val="BC9660E2"/>
    <w:lvl w:ilvl="0" w:tplc="A7747C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E58000E"/>
    <w:multiLevelType w:val="hybridMultilevel"/>
    <w:tmpl w:val="D258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2DAA"/>
    <w:multiLevelType w:val="hybridMultilevel"/>
    <w:tmpl w:val="640EC3BC"/>
    <w:lvl w:ilvl="0" w:tplc="8526A5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3E86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1818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0698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5EC3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4077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8F79BC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4996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37C9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879BF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BEC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2A56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2BE9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B699-AC7C-48F0-8524-7FBFE59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8</cp:revision>
  <cp:lastPrinted>2013-02-20T05:30:00Z</cp:lastPrinted>
  <dcterms:created xsi:type="dcterms:W3CDTF">2013-01-28T13:14:00Z</dcterms:created>
  <dcterms:modified xsi:type="dcterms:W3CDTF">2013-02-20T05:30:00Z</dcterms:modified>
</cp:coreProperties>
</file>