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3B44F1">
      <w:pPr>
        <w:pStyle w:val="ConsPlusNonformat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78222F">
        <w:rPr>
          <w:rFonts w:ascii="Times New Roman" w:hAnsi="Times New Roman" w:cs="Times New Roman"/>
          <w:sz w:val="28"/>
          <w:szCs w:val="28"/>
        </w:rPr>
        <w:t>3</w:t>
      </w:r>
      <w:r w:rsidR="00271741">
        <w:rPr>
          <w:rFonts w:ascii="Times New Roman" w:hAnsi="Times New Roman" w:cs="Times New Roman"/>
          <w:sz w:val="28"/>
          <w:szCs w:val="28"/>
        </w:rPr>
        <w:t>3</w:t>
      </w:r>
    </w:p>
    <w:p w:rsidR="003B44F1" w:rsidRDefault="00FE196F" w:rsidP="003B44F1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17" w:rsidRPr="00D7086F" w:rsidRDefault="00F8278E" w:rsidP="003B44F1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D7086F">
        <w:rPr>
          <w:rFonts w:ascii="Times New Roman" w:hAnsi="Times New Roman" w:cs="Times New Roman"/>
          <w:sz w:val="28"/>
          <w:szCs w:val="28"/>
        </w:rPr>
        <w:t>го</w:t>
      </w:r>
      <w:r w:rsidR="00E93EB4" w:rsidRPr="00D7086F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D7086F">
        <w:rPr>
          <w:rFonts w:ascii="Times New Roman" w:hAnsi="Times New Roman" w:cs="Times New Roman"/>
          <w:sz w:val="28"/>
          <w:szCs w:val="28"/>
        </w:rPr>
        <w:t>»</w:t>
      </w:r>
    </w:p>
    <w:p w:rsidR="002D7E9B" w:rsidRDefault="002D7E9B" w:rsidP="003B44F1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3B44F1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271741">
        <w:rPr>
          <w:rFonts w:ascii="Times New Roman" w:hAnsi="Times New Roman" w:cs="Times New Roman"/>
          <w:sz w:val="28"/>
          <w:szCs w:val="28"/>
        </w:rPr>
        <w:t>14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» </w:t>
      </w:r>
      <w:r w:rsidR="00271741">
        <w:rPr>
          <w:rFonts w:ascii="Times New Roman" w:hAnsi="Times New Roman" w:cs="Times New Roman"/>
          <w:sz w:val="28"/>
          <w:szCs w:val="28"/>
        </w:rPr>
        <w:t>апреля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 201</w:t>
      </w:r>
      <w:r w:rsidR="0078374A">
        <w:rPr>
          <w:rFonts w:ascii="Times New Roman" w:hAnsi="Times New Roman" w:cs="Times New Roman"/>
          <w:sz w:val="28"/>
          <w:szCs w:val="28"/>
        </w:rPr>
        <w:t>5</w:t>
      </w:r>
      <w:r w:rsidR="008109BE" w:rsidRPr="00D7086F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4E7718" w:rsidRDefault="004E7718" w:rsidP="003B44F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Pr="00D7086F" w:rsidRDefault="00807EED" w:rsidP="003B44F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3B44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22F">
        <w:rPr>
          <w:rFonts w:ascii="Times New Roman" w:hAnsi="Times New Roman" w:cs="Times New Roman"/>
          <w:sz w:val="28"/>
          <w:szCs w:val="28"/>
        </w:rPr>
        <w:t xml:space="preserve">Максимов Ю.Н </w:t>
      </w:r>
      <w:r>
        <w:rPr>
          <w:rFonts w:ascii="Times New Roman" w:hAnsi="Times New Roman" w:cs="Times New Roman"/>
          <w:sz w:val="28"/>
          <w:szCs w:val="28"/>
        </w:rPr>
        <w:t>- Председатель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</w:t>
      </w:r>
      <w:proofErr w:type="gramStart"/>
      <w:r w:rsidRPr="0078222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8222F">
        <w:rPr>
          <w:rFonts w:ascii="Times New Roman" w:hAnsi="Times New Roman" w:cs="Times New Roman"/>
          <w:sz w:val="28"/>
          <w:szCs w:val="28"/>
        </w:rPr>
        <w:t>»</w:t>
      </w:r>
    </w:p>
    <w:p w:rsidR="0078222F" w:rsidRPr="0078222F" w:rsidRDefault="0078222F" w:rsidP="003B44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</w:t>
      </w:r>
      <w:proofErr w:type="gramStart"/>
      <w:r w:rsidRPr="0078222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8222F">
        <w:rPr>
          <w:rFonts w:ascii="Times New Roman" w:hAnsi="Times New Roman" w:cs="Times New Roman"/>
          <w:sz w:val="28"/>
          <w:szCs w:val="28"/>
        </w:rPr>
        <w:t>»:</w:t>
      </w:r>
    </w:p>
    <w:p w:rsidR="0078222F" w:rsidRPr="0078222F" w:rsidRDefault="0078222F" w:rsidP="003B44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222F">
        <w:rPr>
          <w:rFonts w:ascii="Times New Roman" w:hAnsi="Times New Roman" w:cs="Times New Roman"/>
          <w:sz w:val="28"/>
          <w:szCs w:val="28"/>
        </w:rPr>
        <w:t>Таменцев</w:t>
      </w:r>
      <w:proofErr w:type="spellEnd"/>
      <w:r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3B44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Винников В.В.;</w:t>
      </w:r>
    </w:p>
    <w:p w:rsidR="0078222F" w:rsidRPr="0078222F" w:rsidRDefault="0078222F" w:rsidP="003B44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Савушкин С.В.;</w:t>
      </w:r>
    </w:p>
    <w:p w:rsidR="0078222F" w:rsidRPr="0078222F" w:rsidRDefault="0078222F" w:rsidP="003B44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Pr="00D7086F" w:rsidRDefault="0078222F" w:rsidP="003B44F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</w:t>
      </w:r>
      <w:proofErr w:type="gramStart"/>
      <w:r w:rsidRPr="007822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22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43F" w:rsidRDefault="0098343F" w:rsidP="003B44F1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18" w:rsidRDefault="004E7718" w:rsidP="003B44F1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3B44F1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3B44F1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 w:line="276" w:lineRule="auto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  <w:t xml:space="preserve">О несоблюдении членом </w:t>
      </w:r>
      <w:r w:rsidR="003C43A4" w:rsidRPr="0078222F">
        <w:rPr>
          <w:sz w:val="28"/>
          <w:szCs w:val="28"/>
        </w:rPr>
        <w:t xml:space="preserve">Некоммерческого партнерства Саморегулируемая организация «Газораспределительная система. Проектирование» (НП СРО </w:t>
      </w:r>
      <w:r w:rsidR="003C43A4">
        <w:rPr>
          <w:sz w:val="28"/>
          <w:szCs w:val="28"/>
        </w:rPr>
        <w:t>«</w:t>
      </w:r>
      <w:r w:rsidR="003C43A4" w:rsidRPr="0078222F">
        <w:rPr>
          <w:sz w:val="28"/>
          <w:szCs w:val="28"/>
        </w:rPr>
        <w:t>ГС</w:t>
      </w:r>
      <w:proofErr w:type="gramStart"/>
      <w:r w:rsidR="003C43A4" w:rsidRPr="0078222F">
        <w:rPr>
          <w:sz w:val="28"/>
          <w:szCs w:val="28"/>
        </w:rPr>
        <w:t>.П</w:t>
      </w:r>
      <w:proofErr w:type="gramEnd"/>
      <w:r w:rsidR="003C43A4">
        <w:rPr>
          <w:sz w:val="28"/>
          <w:szCs w:val="28"/>
        </w:rPr>
        <w:t>»</w:t>
      </w:r>
      <w:r w:rsidR="003C43A4" w:rsidRPr="0078222F">
        <w:rPr>
          <w:sz w:val="28"/>
          <w:szCs w:val="28"/>
        </w:rPr>
        <w:t xml:space="preserve">) </w:t>
      </w:r>
      <w:r w:rsidRPr="0078222F">
        <w:rPr>
          <w:sz w:val="28"/>
          <w:szCs w:val="28"/>
        </w:rPr>
        <w:t>требований к выдаче свидетельств о допуске, стандартов и правил НП СРО «ГС.П» и требований законодательства</w:t>
      </w:r>
      <w:r w:rsidR="003B44F1">
        <w:rPr>
          <w:sz w:val="28"/>
          <w:szCs w:val="28"/>
        </w:rPr>
        <w:t xml:space="preserve"> Российской Федерации</w:t>
      </w:r>
    </w:p>
    <w:p w:rsidR="002D7E9B" w:rsidRDefault="002D7E9B" w:rsidP="003B44F1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18" w:rsidRDefault="004E7718" w:rsidP="003B44F1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3B44F1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РЕШЕНИЯ СОВЕТА НП СРО «ГС</w:t>
      </w:r>
      <w:proofErr w:type="gramStart"/>
      <w:r w:rsidRPr="00D7086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7E6FEA" w:rsidRDefault="007E6FEA" w:rsidP="003B44F1">
      <w:pPr>
        <w:pStyle w:val="ConsPlusNonformat"/>
        <w:widowControl/>
        <w:numPr>
          <w:ilvl w:val="0"/>
          <w:numId w:val="25"/>
        </w:numPr>
        <w:tabs>
          <w:tab w:val="left" w:pos="851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4E7718" w:rsidRDefault="004E7718" w:rsidP="004E7718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Директора НП СРО «ГС</w:t>
      </w:r>
      <w:proofErr w:type="gramStart"/>
      <w:r w:rsidRPr="00D7086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7086F">
        <w:rPr>
          <w:rFonts w:ascii="Times New Roman" w:hAnsi="Times New Roman" w:cs="Times New Roman"/>
          <w:sz w:val="28"/>
          <w:szCs w:val="28"/>
        </w:rPr>
        <w:t xml:space="preserve">» Данилишина Б.Т., который доложил о </w:t>
      </w:r>
      <w:r>
        <w:rPr>
          <w:rFonts w:ascii="Times New Roman" w:hAnsi="Times New Roman" w:cs="Times New Roman"/>
          <w:sz w:val="28"/>
          <w:szCs w:val="28"/>
        </w:rPr>
        <w:t xml:space="preserve">том, что член НП СРО «ГС.П» </w:t>
      </w:r>
      <w:r>
        <w:rPr>
          <w:rFonts w:ascii="Times New Roman" w:hAnsi="Times New Roman" w:cs="Times New Roman"/>
          <w:sz w:val="28"/>
          <w:szCs w:val="28"/>
        </w:rPr>
        <w:t>Открытое акционерное общество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</w:t>
      </w:r>
      <w:r w:rsidRPr="0078222F">
        <w:rPr>
          <w:rFonts w:ascii="Times New Roman" w:hAnsi="Times New Roman" w:cs="Times New Roman"/>
          <w:sz w:val="28"/>
          <w:szCs w:val="28"/>
        </w:rPr>
        <w:t>инскаярайгаз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не исполня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свои обязательства по своевременной уплате годового членского взноса в НП СРО «ГС.П»</w:t>
      </w:r>
      <w:r>
        <w:rPr>
          <w:rFonts w:ascii="Times New Roman" w:hAnsi="Times New Roman" w:cs="Times New Roman"/>
          <w:sz w:val="28"/>
          <w:szCs w:val="28"/>
        </w:rPr>
        <w:t xml:space="preserve"> за 2015 год</w:t>
      </w:r>
      <w:r>
        <w:rPr>
          <w:rFonts w:ascii="Times New Roman" w:hAnsi="Times New Roman" w:cs="Times New Roman"/>
          <w:sz w:val="28"/>
          <w:szCs w:val="28"/>
        </w:rPr>
        <w:t>, а также наруша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требования к выдаче Свидетельств о допуске к работам, </w:t>
      </w:r>
      <w:r>
        <w:rPr>
          <w:rFonts w:ascii="Times New Roman" w:hAnsi="Times New Roman" w:cs="Times New Roman"/>
          <w:sz w:val="28"/>
          <w:szCs w:val="28"/>
        </w:rPr>
        <w:lastRenderedPageBreak/>
        <w:t>оказывающим влияние на безопасность объектов капитального строительства, и правила саморегулирования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718" w:rsidRPr="00B377D3" w:rsidRDefault="004E7718" w:rsidP="004E7718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долженность Открыто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акционерно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</w:t>
      </w:r>
      <w:r w:rsidRPr="0078222F">
        <w:rPr>
          <w:rFonts w:ascii="Times New Roman" w:hAnsi="Times New Roman" w:cs="Times New Roman"/>
          <w:sz w:val="28"/>
          <w:szCs w:val="28"/>
        </w:rPr>
        <w:t>инскаярайгаз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уплате годового членского взноса в НП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» за 2015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260 000 (Двести шестьдесят </w:t>
      </w:r>
      <w:r>
        <w:rPr>
          <w:rFonts w:ascii="Times New Roman" w:hAnsi="Times New Roman" w:cs="Times New Roman"/>
          <w:sz w:val="28"/>
          <w:szCs w:val="28"/>
        </w:rPr>
        <w:t xml:space="preserve">тысяч) рублей. </w:t>
      </w:r>
      <w:r w:rsidRPr="00B377D3">
        <w:rPr>
          <w:rFonts w:ascii="Times New Roman" w:hAnsi="Times New Roman" w:cs="Times New Roman"/>
          <w:sz w:val="28"/>
          <w:szCs w:val="28"/>
        </w:rPr>
        <w:t xml:space="preserve">Срок договора страхования гражданской ответственности Общества истек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37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</w:t>
      </w:r>
      <w:r w:rsidRPr="00B377D3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77D3">
        <w:rPr>
          <w:rFonts w:ascii="Times New Roman" w:hAnsi="Times New Roman" w:cs="Times New Roman"/>
          <w:sz w:val="28"/>
          <w:szCs w:val="28"/>
        </w:rPr>
        <w:t xml:space="preserve"> года, новый договор, обеспечивающий страховую защиту с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37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2015</w:t>
      </w:r>
      <w:r w:rsidRPr="00B377D3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13 апреля</w:t>
      </w:r>
      <w:r w:rsidRPr="00B377D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B377D3">
        <w:rPr>
          <w:rFonts w:ascii="Times New Roman" w:hAnsi="Times New Roman" w:cs="Times New Roman"/>
          <w:sz w:val="28"/>
          <w:szCs w:val="28"/>
        </w:rPr>
        <w:t xml:space="preserve"> года, предоставлен не был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718" w:rsidRDefault="004E7718" w:rsidP="004E7718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член НП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» Открытое акционерное общество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</w:t>
      </w:r>
      <w:r w:rsidRPr="0078222F">
        <w:rPr>
          <w:rFonts w:ascii="Times New Roman" w:hAnsi="Times New Roman" w:cs="Times New Roman"/>
          <w:sz w:val="28"/>
          <w:szCs w:val="28"/>
        </w:rPr>
        <w:t>инскаярайгаз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4E7718" w:rsidRDefault="004E7718" w:rsidP="004E7718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п. 7.6.2.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п. 7.6.3.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7.6.5. Устава НП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7718" w:rsidRDefault="004E7718" w:rsidP="004E7718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нарушает </w:t>
      </w:r>
      <w:r>
        <w:rPr>
          <w:rFonts w:ascii="Times New Roman" w:hAnsi="Times New Roman" w:cs="Times New Roman"/>
          <w:sz w:val="28"/>
          <w:szCs w:val="28"/>
        </w:rPr>
        <w:t>п. 4.1., п. 4.3. и п. 8.1. «Положения о взносах в НП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4E7718" w:rsidRDefault="004E7718" w:rsidP="004E7718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соблюдае</w:t>
      </w:r>
      <w:r>
        <w:rPr>
          <w:rFonts w:ascii="Times New Roman" w:hAnsi="Times New Roman" w:cs="Times New Roman"/>
          <w:sz w:val="28"/>
          <w:szCs w:val="28"/>
        </w:rPr>
        <w:t xml:space="preserve">т решение </w:t>
      </w:r>
      <w:r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НП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28.10.</w:t>
      </w:r>
      <w:r>
        <w:rPr>
          <w:rFonts w:ascii="Times New Roman" w:hAnsi="Times New Roman" w:cs="Times New Roman"/>
          <w:sz w:val="28"/>
          <w:szCs w:val="28"/>
        </w:rPr>
        <w:t>2014г. о размере и порядке уплаты членских взносов в 201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7718" w:rsidRDefault="004E7718" w:rsidP="004E7718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не заключило в установленные сроки и не предоставило в НП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» договор страхования, предусмотренный «Положением о страховании гражданской ответственности, которая может наступить в случае причинения вреда вследствие недостатков работ, оказывающих влияние на безопасность объектов капитального строительства (работ по подготовке проектной документации), в НП СРО «ГС.П».</w:t>
      </w:r>
    </w:p>
    <w:p w:rsidR="004E7718" w:rsidRDefault="004E7718" w:rsidP="003B44F1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718">
        <w:rPr>
          <w:rFonts w:ascii="Times New Roman" w:hAnsi="Times New Roman" w:cs="Times New Roman"/>
          <w:sz w:val="28"/>
          <w:szCs w:val="28"/>
        </w:rPr>
        <w:t>На основании изложенного Директор НП СРО «ГС</w:t>
      </w:r>
      <w:proofErr w:type="gramStart"/>
      <w:r w:rsidRPr="004E771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E7718">
        <w:rPr>
          <w:rFonts w:ascii="Times New Roman" w:hAnsi="Times New Roman" w:cs="Times New Roman"/>
          <w:sz w:val="28"/>
          <w:szCs w:val="28"/>
        </w:rPr>
        <w:t>» Данилишин Б.Т. предложил рекомендовать Совету НП СРО «ГС.П» рассмотреть вопрос о прекращении действия Свидетельства о допуске к работам, которые оказывают влияние на безопасность объектов капитального строительства, № ГСП-05-1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4E7718">
        <w:rPr>
          <w:rFonts w:ascii="Times New Roman" w:hAnsi="Times New Roman" w:cs="Times New Roman"/>
          <w:sz w:val="28"/>
          <w:szCs w:val="28"/>
        </w:rPr>
        <w:t>, выданного Открытому акционерному обществу «</w:t>
      </w:r>
      <w:proofErr w:type="spellStart"/>
      <w:r w:rsidRPr="004E7718">
        <w:rPr>
          <w:rFonts w:ascii="Times New Roman" w:hAnsi="Times New Roman" w:cs="Times New Roman"/>
          <w:sz w:val="28"/>
          <w:szCs w:val="28"/>
        </w:rPr>
        <w:t>Калининскаярайгаз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 25</w:t>
      </w:r>
      <w:r w:rsidRPr="004E7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Pr="004E7718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E771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E7718" w:rsidRDefault="004E7718" w:rsidP="003B44F1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6E3D" w:rsidRDefault="00EE6E3D" w:rsidP="003B44F1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EE6E3D" w:rsidRDefault="0078222F" w:rsidP="003B44F1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Рекомендовать</w:t>
      </w:r>
      <w:r w:rsidR="003B44F1">
        <w:rPr>
          <w:rFonts w:ascii="Times New Roman" w:hAnsi="Times New Roman" w:cs="Times New Roman"/>
          <w:sz w:val="28"/>
          <w:szCs w:val="28"/>
        </w:rPr>
        <w:t xml:space="preserve"> Совету НП СРО «ГС</w:t>
      </w:r>
      <w:proofErr w:type="gramStart"/>
      <w:r w:rsidR="003B44F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B44F1">
        <w:rPr>
          <w:rFonts w:ascii="Times New Roman" w:hAnsi="Times New Roman" w:cs="Times New Roman"/>
          <w:sz w:val="28"/>
          <w:szCs w:val="28"/>
        </w:rPr>
        <w:t>» внести в п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овестку дня </w:t>
      </w:r>
      <w:r w:rsidR="003B44F1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Pr="0078222F">
        <w:rPr>
          <w:rFonts w:ascii="Times New Roman" w:hAnsi="Times New Roman" w:cs="Times New Roman"/>
          <w:sz w:val="28"/>
          <w:szCs w:val="28"/>
        </w:rPr>
        <w:t xml:space="preserve">заседания вопрос </w:t>
      </w:r>
      <w:r w:rsidR="003B44F1" w:rsidRPr="0078222F">
        <w:rPr>
          <w:rFonts w:ascii="Times New Roman" w:hAnsi="Times New Roman" w:cs="Times New Roman"/>
          <w:sz w:val="28"/>
          <w:szCs w:val="28"/>
        </w:rPr>
        <w:t xml:space="preserve">о </w:t>
      </w:r>
      <w:r w:rsidR="003B44F1">
        <w:rPr>
          <w:rFonts w:ascii="Times New Roman" w:hAnsi="Times New Roman" w:cs="Times New Roman"/>
          <w:sz w:val="28"/>
          <w:szCs w:val="28"/>
        </w:rPr>
        <w:t xml:space="preserve">приостановлении действия </w:t>
      </w:r>
      <w:r w:rsidR="003B44F1" w:rsidRPr="001D3551">
        <w:rPr>
          <w:rFonts w:ascii="Times New Roman" w:hAnsi="Times New Roman" w:cs="Times New Roman"/>
          <w:sz w:val="28"/>
          <w:szCs w:val="28"/>
        </w:rPr>
        <w:t xml:space="preserve">Свидетельства о допуске </w:t>
      </w:r>
      <w:r w:rsidR="003B44F1">
        <w:rPr>
          <w:rFonts w:ascii="Times New Roman" w:hAnsi="Times New Roman" w:cs="Times New Roman"/>
          <w:sz w:val="28"/>
          <w:szCs w:val="28"/>
        </w:rPr>
        <w:t xml:space="preserve">к работам, которые оказывают влияние на безопасность объектов капитального строительства, № </w:t>
      </w:r>
      <w:r w:rsidR="004E7718" w:rsidRPr="004E7718">
        <w:rPr>
          <w:rFonts w:ascii="Times New Roman" w:hAnsi="Times New Roman" w:cs="Times New Roman"/>
          <w:sz w:val="28"/>
          <w:szCs w:val="28"/>
        </w:rPr>
        <w:t>ГСП-05-179</w:t>
      </w:r>
      <w:r w:rsidR="003B44F1">
        <w:rPr>
          <w:rFonts w:ascii="Times New Roman" w:hAnsi="Times New Roman" w:cs="Times New Roman"/>
          <w:sz w:val="28"/>
          <w:szCs w:val="28"/>
        </w:rPr>
        <w:t xml:space="preserve">, выданного </w:t>
      </w:r>
      <w:r w:rsidR="003B44F1" w:rsidRPr="0078222F">
        <w:rPr>
          <w:rFonts w:ascii="Times New Roman" w:hAnsi="Times New Roman" w:cs="Times New Roman"/>
          <w:sz w:val="28"/>
          <w:szCs w:val="28"/>
        </w:rPr>
        <w:t>Открыто</w:t>
      </w:r>
      <w:r w:rsidR="003B44F1">
        <w:rPr>
          <w:rFonts w:ascii="Times New Roman" w:hAnsi="Times New Roman" w:cs="Times New Roman"/>
          <w:sz w:val="28"/>
          <w:szCs w:val="28"/>
        </w:rPr>
        <w:t>му</w:t>
      </w:r>
      <w:r w:rsidR="003B44F1" w:rsidRPr="0078222F">
        <w:rPr>
          <w:rFonts w:ascii="Times New Roman" w:hAnsi="Times New Roman" w:cs="Times New Roman"/>
          <w:sz w:val="28"/>
          <w:szCs w:val="28"/>
        </w:rPr>
        <w:t xml:space="preserve"> акционерно</w:t>
      </w:r>
      <w:r w:rsidR="003B44F1">
        <w:rPr>
          <w:rFonts w:ascii="Times New Roman" w:hAnsi="Times New Roman" w:cs="Times New Roman"/>
          <w:sz w:val="28"/>
          <w:szCs w:val="28"/>
        </w:rPr>
        <w:t>му</w:t>
      </w:r>
      <w:r w:rsidR="003B44F1" w:rsidRPr="0078222F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3B44F1">
        <w:rPr>
          <w:rFonts w:ascii="Times New Roman" w:hAnsi="Times New Roman" w:cs="Times New Roman"/>
          <w:sz w:val="28"/>
          <w:szCs w:val="28"/>
        </w:rPr>
        <w:t>у</w:t>
      </w:r>
      <w:r w:rsidR="003B44F1" w:rsidRPr="007822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E7718">
        <w:rPr>
          <w:rFonts w:ascii="Times New Roman" w:hAnsi="Times New Roman" w:cs="Times New Roman"/>
          <w:sz w:val="28"/>
          <w:szCs w:val="28"/>
        </w:rPr>
        <w:t>Калин</w:t>
      </w:r>
      <w:r w:rsidR="003B44F1" w:rsidRPr="0078222F">
        <w:rPr>
          <w:rFonts w:ascii="Times New Roman" w:hAnsi="Times New Roman" w:cs="Times New Roman"/>
          <w:sz w:val="28"/>
          <w:szCs w:val="28"/>
        </w:rPr>
        <w:t>инскаярайгаз</w:t>
      </w:r>
      <w:proofErr w:type="spellEnd"/>
      <w:r w:rsidR="003B44F1" w:rsidRPr="0078222F">
        <w:rPr>
          <w:rFonts w:ascii="Times New Roman" w:hAnsi="Times New Roman" w:cs="Times New Roman"/>
          <w:sz w:val="28"/>
          <w:szCs w:val="28"/>
        </w:rPr>
        <w:t xml:space="preserve">» </w:t>
      </w:r>
      <w:r w:rsidR="003B44F1">
        <w:rPr>
          <w:rFonts w:ascii="Times New Roman" w:hAnsi="Times New Roman" w:cs="Times New Roman"/>
          <w:sz w:val="28"/>
          <w:szCs w:val="28"/>
        </w:rPr>
        <w:t>25 февраля 2015 года</w:t>
      </w:r>
      <w:r w:rsidR="003B44F1" w:rsidRPr="0078222F">
        <w:rPr>
          <w:rFonts w:ascii="Times New Roman" w:hAnsi="Times New Roman" w:cs="Times New Roman"/>
          <w:sz w:val="28"/>
          <w:szCs w:val="28"/>
        </w:rPr>
        <w:t>.</w:t>
      </w:r>
    </w:p>
    <w:p w:rsidR="00A71F2A" w:rsidRDefault="00A71F2A" w:rsidP="003B44F1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6E3D" w:rsidRDefault="00EE6E3D" w:rsidP="003B44F1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7086F">
        <w:rPr>
          <w:rFonts w:ascii="Times New Roman" w:hAnsi="Times New Roman" w:cs="Times New Roman"/>
          <w:sz w:val="28"/>
          <w:szCs w:val="28"/>
        </w:rPr>
        <w:tab/>
        <w:t>за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5112D7" w:rsidRDefault="005112D7" w:rsidP="003B44F1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93" w:rsidRDefault="00D66093" w:rsidP="003B44F1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22F" w:rsidRDefault="00CE0AEC" w:rsidP="003B44F1">
      <w:pPr>
        <w:pStyle w:val="ConsPlusNonformat"/>
        <w:widowControl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78222F" w:rsidP="003B44F1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комитета НП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B41B3F">
        <w:rPr>
          <w:rFonts w:ascii="Times New Roman" w:hAnsi="Times New Roman" w:cs="Times New Roman"/>
          <w:sz w:val="28"/>
          <w:szCs w:val="28"/>
        </w:rPr>
        <w:t>Ю.Н. Максимов</w:t>
      </w:r>
    </w:p>
    <w:p w:rsidR="00CE0AEC" w:rsidRPr="00D7086F" w:rsidRDefault="00CE0AEC" w:rsidP="003B44F1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AEC" w:rsidRPr="00D7086F" w:rsidRDefault="00CE0AEC" w:rsidP="003B44F1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3B44F1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p w:rsidR="0052050B" w:rsidRPr="000E2396" w:rsidRDefault="0052050B" w:rsidP="003B44F1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050B" w:rsidRPr="000E2396" w:rsidSect="002D7E9B">
      <w:footerReference w:type="even" r:id="rId9"/>
      <w:footerReference w:type="default" r:id="rId10"/>
      <w:type w:val="continuous"/>
      <w:pgSz w:w="11906" w:h="16838" w:code="9"/>
      <w:pgMar w:top="1134" w:right="850" w:bottom="1560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9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C184E"/>
    <w:multiLevelType w:val="hybridMultilevel"/>
    <w:tmpl w:val="F6D2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3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8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1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3"/>
  </w:num>
  <w:num w:numId="5">
    <w:abstractNumId w:val="19"/>
  </w:num>
  <w:num w:numId="6">
    <w:abstractNumId w:val="4"/>
  </w:num>
  <w:num w:numId="7">
    <w:abstractNumId w:val="5"/>
  </w:num>
  <w:num w:numId="8">
    <w:abstractNumId w:val="16"/>
  </w:num>
  <w:num w:numId="9">
    <w:abstractNumId w:val="0"/>
  </w:num>
  <w:num w:numId="10">
    <w:abstractNumId w:val="18"/>
  </w:num>
  <w:num w:numId="11">
    <w:abstractNumId w:val="17"/>
  </w:num>
  <w:num w:numId="12">
    <w:abstractNumId w:val="9"/>
  </w:num>
  <w:num w:numId="13">
    <w:abstractNumId w:val="21"/>
  </w:num>
  <w:num w:numId="14">
    <w:abstractNumId w:val="20"/>
  </w:num>
  <w:num w:numId="15">
    <w:abstractNumId w:val="12"/>
  </w:num>
  <w:num w:numId="16">
    <w:abstractNumId w:val="1"/>
  </w:num>
  <w:num w:numId="17">
    <w:abstractNumId w:val="23"/>
  </w:num>
  <w:num w:numId="18">
    <w:abstractNumId w:val="24"/>
  </w:num>
  <w:num w:numId="19">
    <w:abstractNumId w:val="22"/>
  </w:num>
  <w:num w:numId="20">
    <w:abstractNumId w:val="15"/>
  </w:num>
  <w:num w:numId="21">
    <w:abstractNumId w:val="14"/>
  </w:num>
  <w:num w:numId="22">
    <w:abstractNumId w:val="7"/>
  </w:num>
  <w:num w:numId="23">
    <w:abstractNumId w:val="10"/>
  </w:num>
  <w:num w:numId="24">
    <w:abstractNumId w:val="25"/>
  </w:num>
  <w:num w:numId="25">
    <w:abstractNumId w:val="11"/>
  </w:num>
  <w:num w:numId="26">
    <w:abstractNumId w:val="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502848"/>
    <w:rsid w:val="00504510"/>
    <w:rsid w:val="00510732"/>
    <w:rsid w:val="005112D7"/>
    <w:rsid w:val="00511A0F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22613"/>
    <w:rsid w:val="007236FF"/>
    <w:rsid w:val="00724504"/>
    <w:rsid w:val="00724FAB"/>
    <w:rsid w:val="00726063"/>
    <w:rsid w:val="00731B08"/>
    <w:rsid w:val="00735BCD"/>
    <w:rsid w:val="00736F06"/>
    <w:rsid w:val="00743F1E"/>
    <w:rsid w:val="007503A3"/>
    <w:rsid w:val="00751411"/>
    <w:rsid w:val="00751BDC"/>
    <w:rsid w:val="007574CB"/>
    <w:rsid w:val="00761227"/>
    <w:rsid w:val="00762ADC"/>
    <w:rsid w:val="0076418F"/>
    <w:rsid w:val="00770062"/>
    <w:rsid w:val="00770B8B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E3"/>
    <w:rsid w:val="007D7D15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C73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58F"/>
    <w:rsid w:val="00D74A18"/>
    <w:rsid w:val="00D757ED"/>
    <w:rsid w:val="00D75E34"/>
    <w:rsid w:val="00D8022C"/>
    <w:rsid w:val="00D8119F"/>
    <w:rsid w:val="00D83764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C414-3B12-4DE3-BC2D-DF89811B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414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Kormilitsyna_TV</dc:creator>
  <cp:lastModifiedBy>Анна Зайцева</cp:lastModifiedBy>
  <cp:revision>3</cp:revision>
  <cp:lastPrinted>2014-12-05T08:27:00Z</cp:lastPrinted>
  <dcterms:created xsi:type="dcterms:W3CDTF">2015-04-13T11:42:00Z</dcterms:created>
  <dcterms:modified xsi:type="dcterms:W3CDTF">2015-04-13T11:59:00Z</dcterms:modified>
</cp:coreProperties>
</file>