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</w:t>
      </w:r>
      <w:r w:rsidR="003F79CA">
        <w:rPr>
          <w:rFonts w:ascii="Times New Roman" w:hAnsi="Times New Roman" w:cs="Times New Roman"/>
          <w:sz w:val="28"/>
          <w:szCs w:val="28"/>
        </w:rPr>
        <w:t>6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8812FC" w:rsidRDefault="008812FC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3F79CA">
        <w:rPr>
          <w:rFonts w:ascii="Times New Roman" w:hAnsi="Times New Roman" w:cs="Times New Roman"/>
          <w:sz w:val="28"/>
          <w:szCs w:val="28"/>
        </w:rPr>
        <w:t>17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3F79CA">
        <w:rPr>
          <w:rFonts w:ascii="Times New Roman" w:hAnsi="Times New Roman" w:cs="Times New Roman"/>
          <w:sz w:val="28"/>
          <w:szCs w:val="28"/>
        </w:rPr>
        <w:t>ма</w:t>
      </w:r>
      <w:r w:rsidR="00676A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5B14D9">
        <w:rPr>
          <w:rFonts w:ascii="Times New Roman" w:hAnsi="Times New Roman" w:cs="Times New Roman"/>
          <w:sz w:val="28"/>
          <w:szCs w:val="28"/>
        </w:rPr>
        <w:t>2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5B14D9">
        <w:rPr>
          <w:rFonts w:ascii="Times New Roman" w:hAnsi="Times New Roman" w:cs="Times New Roman"/>
          <w:sz w:val="28"/>
          <w:szCs w:val="28"/>
        </w:rPr>
        <w:t>2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B14D9">
        <w:rPr>
          <w:rFonts w:ascii="Times New Roman" w:hAnsi="Times New Roman" w:cs="Times New Roman"/>
          <w:sz w:val="28"/>
          <w:szCs w:val="28"/>
        </w:rPr>
        <w:t>30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8812FC" w:rsidRDefault="008812FC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203893">
        <w:rPr>
          <w:sz w:val="28"/>
          <w:szCs w:val="28"/>
        </w:rPr>
        <w:t>О применении мер дисциплинарного воздействия в отношении членов Ассоциации</w:t>
      </w:r>
      <w:r w:rsidR="00203893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203893" w:rsidRDefault="00203893" w:rsidP="00203893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8812FC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Pr="00AE2B49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8812FC" w:rsidRPr="008812FC">
        <w:rPr>
          <w:rFonts w:ascii="Times New Roman" w:hAnsi="Times New Roman" w:cs="Times New Roman"/>
          <w:sz w:val="28"/>
          <w:szCs w:val="28"/>
        </w:rPr>
        <w:t>4501126386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8812FC" w:rsidRPr="008812FC">
        <w:rPr>
          <w:rFonts w:ascii="Times New Roman" w:hAnsi="Times New Roman" w:cs="Times New Roman"/>
          <w:sz w:val="28"/>
          <w:szCs w:val="28"/>
        </w:rPr>
        <w:t>1064501181106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8812FC" w:rsidRPr="008812FC">
        <w:rPr>
          <w:rFonts w:ascii="Times New Roman" w:hAnsi="Times New Roman" w:cs="Times New Roman"/>
          <w:sz w:val="28"/>
          <w:szCs w:val="28"/>
        </w:rPr>
        <w:t>640026, Курганская область, г.</w:t>
      </w:r>
      <w:r w:rsidR="008812FC">
        <w:rPr>
          <w:rFonts w:ascii="Times New Roman" w:hAnsi="Times New Roman" w:cs="Times New Roman"/>
          <w:sz w:val="28"/>
          <w:szCs w:val="28"/>
        </w:rPr>
        <w:t xml:space="preserve"> </w:t>
      </w:r>
      <w:r w:rsidR="008812FC" w:rsidRPr="008812FC">
        <w:rPr>
          <w:rFonts w:ascii="Times New Roman" w:hAnsi="Times New Roman" w:cs="Times New Roman"/>
          <w:sz w:val="28"/>
          <w:szCs w:val="28"/>
        </w:rPr>
        <w:t xml:space="preserve">Курган, ул. Коли </w:t>
      </w:r>
      <w:proofErr w:type="spellStart"/>
      <w:r w:rsidR="008812FC" w:rsidRPr="008812FC">
        <w:rPr>
          <w:rFonts w:ascii="Times New Roman" w:hAnsi="Times New Roman" w:cs="Times New Roman"/>
          <w:sz w:val="28"/>
          <w:szCs w:val="28"/>
        </w:rPr>
        <w:t>Мяготина</w:t>
      </w:r>
      <w:proofErr w:type="spellEnd"/>
      <w:r w:rsidR="008812FC" w:rsidRPr="008812FC">
        <w:rPr>
          <w:rFonts w:ascii="Times New Roman" w:hAnsi="Times New Roman" w:cs="Times New Roman"/>
          <w:sz w:val="28"/>
          <w:szCs w:val="28"/>
        </w:rPr>
        <w:t>, 90 А</w:t>
      </w:r>
      <w:r w:rsidRPr="00AE2B49">
        <w:rPr>
          <w:rFonts w:ascii="Times New Roman" w:hAnsi="Times New Roman" w:cs="Times New Roman"/>
          <w:sz w:val="28"/>
          <w:szCs w:val="28"/>
        </w:rPr>
        <w:t>, номер в реестре членов СРО – 2</w:t>
      </w:r>
      <w:r w:rsidR="008812FC">
        <w:rPr>
          <w:rFonts w:ascii="Times New Roman" w:hAnsi="Times New Roman" w:cs="Times New Roman"/>
          <w:sz w:val="28"/>
          <w:szCs w:val="28"/>
        </w:rPr>
        <w:t>66, далее – 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Pr="00AE2B49">
        <w:rPr>
          <w:rFonts w:ascii="Times New Roman" w:hAnsi="Times New Roman" w:cs="Times New Roman"/>
          <w:sz w:val="28"/>
          <w:szCs w:val="28"/>
        </w:rPr>
        <w:t xml:space="preserve">») не исполняет свои обязательства по своевременной и полной оплате годового членского взноса в Ассоциацию СРО «ГС.П» за 2021 год. Срок оплаты годового членского взноса в Ассоциацию СРО «ГС.П» за 2021 год установлен до конца первого квартала 2021 года, не позднее 31 марта 2021 года. В Ассоциацию СРО «ГС.П» от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="008812FC"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 2021 году денежных средств по оплате г</w:t>
      </w:r>
      <w:r w:rsidR="0022076D">
        <w:rPr>
          <w:rFonts w:ascii="Times New Roman" w:hAnsi="Times New Roman" w:cs="Times New Roman"/>
          <w:sz w:val="28"/>
          <w:szCs w:val="28"/>
        </w:rPr>
        <w:t>одового членского взноса за 2021</w:t>
      </w:r>
      <w:bookmarkStart w:id="0" w:name="_GoBack"/>
      <w:bookmarkEnd w:id="0"/>
      <w:r w:rsidRPr="00AE2B49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Pr="00AE2B49">
        <w:rPr>
          <w:rFonts w:ascii="Times New Roman" w:hAnsi="Times New Roman" w:cs="Times New Roman"/>
          <w:sz w:val="28"/>
          <w:szCs w:val="28"/>
        </w:rPr>
        <w:t>: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1) </w:t>
      </w:r>
      <w:r w:rsidR="008812FC">
        <w:rPr>
          <w:rFonts w:ascii="Times New Roman" w:hAnsi="Times New Roman" w:cs="Times New Roman"/>
          <w:sz w:val="28"/>
          <w:szCs w:val="28"/>
        </w:rPr>
        <w:t>не соблюдает</w:t>
      </w:r>
      <w:r w:rsidRPr="00AE2B49">
        <w:rPr>
          <w:rFonts w:ascii="Times New Roman" w:hAnsi="Times New Roman" w:cs="Times New Roman"/>
          <w:sz w:val="28"/>
          <w:szCs w:val="28"/>
        </w:rPr>
        <w:t xml:space="preserve"> п. 7.2., </w:t>
      </w:r>
      <w:proofErr w:type="spellStart"/>
      <w:r w:rsidRPr="00AE2B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2B49">
        <w:rPr>
          <w:rFonts w:ascii="Times New Roman" w:hAnsi="Times New Roman" w:cs="Times New Roman"/>
          <w:sz w:val="28"/>
          <w:szCs w:val="28"/>
        </w:rPr>
        <w:t>. 1), 2) и 4) п. 8.2. Устава Ассоциации СРО «ГС.П»;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2) </w:t>
      </w:r>
      <w:r w:rsidR="008812FC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Pr="00AE2B49">
        <w:rPr>
          <w:rFonts w:ascii="Times New Roman" w:hAnsi="Times New Roman" w:cs="Times New Roman"/>
          <w:sz w:val="28"/>
          <w:szCs w:val="28"/>
        </w:rPr>
        <w:t>п. 4.7.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утвержденного решением Общего собрания членов Ассоциации СРО «ГС.П», протокол № 23 от 05.07.2019г.;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3) нарушает решение Общего собрания членов Ассоциации СРО «ГС.П», протокол № 26 от 23.10.2020г., о порядке и сроках уплаты годового членского взноса в Ассоциацию СРО «ГС.П» за 2021 год.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Б.Т., руководствуясь п. 2.2.1. и п. 2.3. Положения о применении мер дисциплинарного воздействия (утвержденного решением Общего собрания членов Ассоциации СРО «ГС.П», протокол № 23 от 05.07.2019г.) и п. 1) ч. 4 ст. 10 Федерального закона от 01.12.2007 № 315-ФЗ «О саморегулируемых организациях», предложил применить к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="008812FC"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- вынесение предписания об обязательном устранении членом Ассоциации СРО «ГС.П» выявленных нарушений в установленные Дисциплинарным комитетом Ассоциации СРО «ГС.П» сроки.</w:t>
      </w:r>
    </w:p>
    <w:p w:rsidR="00AE2B49" w:rsidRPr="00AE2B49" w:rsidRDefault="00AE2B49" w:rsidP="00AE2B4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AE2B49" w:rsidRPr="00AE2B49" w:rsidRDefault="00AE2B49" w:rsidP="00AE2B4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AE2B49" w:rsidRPr="00AE2B49" w:rsidRDefault="00AE2B49" w:rsidP="00AE2B4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="008812FC"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- вынесение предписания об обязательном устранении членом Ассоциации СРО «ГС.П»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="008812FC"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выявленных нарушений в срок по 01 июня 2021 года включительно.</w:t>
      </w:r>
    </w:p>
    <w:p w:rsidR="00203893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«ГС.П» подлежит размещению на официальном сайте Ассоциации СРО «ГС.П» в день принятия.</w:t>
      </w:r>
    </w:p>
    <w:p w:rsidR="00203893" w:rsidRDefault="00203893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03893" w:rsidRDefault="00203893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7214F" w:rsidP="00D9555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5B14D9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255EE012"/>
    <w:lvl w:ilvl="0" w:tplc="6F92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76D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60A5-489B-4470-8946-8A66AEA6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3135</Characters>
  <Application>Microsoft Office Word</Application>
  <DocSecurity>0</DocSecurity>
  <Lines>101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6</cp:revision>
  <cp:lastPrinted>2015-05-12T13:30:00Z</cp:lastPrinted>
  <dcterms:created xsi:type="dcterms:W3CDTF">2021-05-14T07:20:00Z</dcterms:created>
  <dcterms:modified xsi:type="dcterms:W3CDTF">2021-06-02T07:02:00Z</dcterms:modified>
</cp:coreProperties>
</file>