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F8287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BD0FF3">
        <w:rPr>
          <w:rFonts w:ascii="Times New Roman" w:hAnsi="Times New Roman" w:cs="Times New Roman"/>
          <w:sz w:val="28"/>
          <w:szCs w:val="28"/>
        </w:rPr>
        <w:t>91</w:t>
      </w:r>
    </w:p>
    <w:p w:rsidR="003B44F1" w:rsidRDefault="00FE196F" w:rsidP="00F8287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F8287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F8287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F9319F" w:rsidRDefault="00F9319F" w:rsidP="00F828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E8A" w:rsidRDefault="00772E8A" w:rsidP="00F828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заседания:</w:t>
      </w:r>
      <w:r w:rsidRPr="0032391A">
        <w:rPr>
          <w:rFonts w:ascii="Times New Roman" w:hAnsi="Times New Roman" w:cs="Times New Roman"/>
          <w:sz w:val="28"/>
          <w:szCs w:val="28"/>
        </w:rPr>
        <w:t xml:space="preserve"> </w:t>
      </w:r>
      <w:r w:rsidRPr="00085014">
        <w:rPr>
          <w:rFonts w:ascii="Times New Roman" w:hAnsi="Times New Roman" w:cs="Times New Roman"/>
          <w:sz w:val="28"/>
          <w:szCs w:val="28"/>
        </w:rPr>
        <w:t>«</w:t>
      </w:r>
      <w:r w:rsidR="00BD0FF3">
        <w:rPr>
          <w:rFonts w:ascii="Times New Roman" w:hAnsi="Times New Roman" w:cs="Times New Roman"/>
          <w:sz w:val="28"/>
          <w:szCs w:val="28"/>
        </w:rPr>
        <w:t>23</w:t>
      </w:r>
      <w:r w:rsidRPr="00085014">
        <w:rPr>
          <w:rFonts w:ascii="Times New Roman" w:hAnsi="Times New Roman" w:cs="Times New Roman"/>
          <w:sz w:val="28"/>
          <w:szCs w:val="28"/>
        </w:rPr>
        <w:t xml:space="preserve">» </w:t>
      </w:r>
      <w:r w:rsidR="00BD0FF3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0850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2E8A" w:rsidRPr="003B0CE8" w:rsidRDefault="00772E8A" w:rsidP="00F828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3B0CE8">
        <w:rPr>
          <w:rFonts w:ascii="Times New Roman" w:hAnsi="Times New Roman" w:cs="Times New Roman"/>
          <w:sz w:val="28"/>
          <w:szCs w:val="28"/>
        </w:rPr>
        <w:t xml:space="preserve">: </w:t>
      </w:r>
      <w:r w:rsidRPr="00085014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772E8A" w:rsidRPr="003B0CE8" w:rsidRDefault="00772E8A" w:rsidP="00F828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>Время начала заседания: 1</w:t>
      </w:r>
      <w:r w:rsidR="005E3898">
        <w:rPr>
          <w:rFonts w:ascii="Times New Roman" w:hAnsi="Times New Roman" w:cs="Times New Roman"/>
          <w:sz w:val="28"/>
          <w:szCs w:val="28"/>
        </w:rPr>
        <w:t>4</w:t>
      </w:r>
      <w:r w:rsidRPr="003B0CE8">
        <w:rPr>
          <w:rFonts w:ascii="Times New Roman" w:hAnsi="Times New Roman" w:cs="Times New Roman"/>
          <w:sz w:val="28"/>
          <w:szCs w:val="28"/>
        </w:rPr>
        <w:t>:00.</w:t>
      </w:r>
    </w:p>
    <w:p w:rsidR="00772E8A" w:rsidRPr="003B0CE8" w:rsidRDefault="00772E8A" w:rsidP="00F828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CE8">
        <w:rPr>
          <w:rFonts w:ascii="Times New Roman" w:hAnsi="Times New Roman" w:cs="Times New Roman"/>
          <w:sz w:val="28"/>
          <w:szCs w:val="28"/>
        </w:rPr>
        <w:t>Время окончания заседания: 1</w:t>
      </w:r>
      <w:r w:rsidR="005E3898">
        <w:rPr>
          <w:rFonts w:ascii="Times New Roman" w:hAnsi="Times New Roman" w:cs="Times New Roman"/>
          <w:sz w:val="28"/>
          <w:szCs w:val="28"/>
        </w:rPr>
        <w:t>4</w:t>
      </w:r>
      <w:r w:rsidRPr="003B0CE8">
        <w:rPr>
          <w:rFonts w:ascii="Times New Roman" w:hAnsi="Times New Roman" w:cs="Times New Roman"/>
          <w:sz w:val="28"/>
          <w:szCs w:val="28"/>
        </w:rPr>
        <w:t>:</w:t>
      </w:r>
      <w:r w:rsidR="005B14D9">
        <w:rPr>
          <w:rFonts w:ascii="Times New Roman" w:hAnsi="Times New Roman" w:cs="Times New Roman"/>
          <w:sz w:val="28"/>
          <w:szCs w:val="28"/>
        </w:rPr>
        <w:t>30</w:t>
      </w:r>
      <w:r w:rsidRPr="003B0CE8">
        <w:rPr>
          <w:rFonts w:ascii="Times New Roman" w:hAnsi="Times New Roman" w:cs="Times New Roman"/>
          <w:sz w:val="28"/>
          <w:szCs w:val="28"/>
        </w:rPr>
        <w:t>.</w:t>
      </w:r>
    </w:p>
    <w:p w:rsidR="00F9319F" w:rsidRDefault="00F9319F" w:rsidP="00F828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7214F" w:rsidRDefault="00C7214F" w:rsidP="00F828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BD0FF3" w:rsidRDefault="00BD0FF3" w:rsidP="00F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AB">
        <w:rPr>
          <w:rFonts w:ascii="Times New Roman" w:hAnsi="Times New Roman" w:cs="Times New Roman"/>
          <w:sz w:val="28"/>
          <w:szCs w:val="28"/>
        </w:rPr>
        <w:t>Председатель Дисциплинарного комитета Ассоциации СРО «ГС.П»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FF3" w:rsidRPr="0078222F" w:rsidRDefault="00BD0FF3" w:rsidP="00F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Коваленко Александр Михайлович, </w:t>
      </w:r>
      <w:r w:rsidRPr="00BD0FF3">
        <w:rPr>
          <w:rFonts w:ascii="Times New Roman" w:hAnsi="Times New Roman" w:cs="Times New Roman"/>
          <w:sz w:val="28"/>
          <w:szCs w:val="28"/>
        </w:rPr>
        <w:t>генеральный директор ООО «Возрождение Петербурга», независимый член в соответствии с ч. 1. ст. 17 Федерального закона от 01.12.2007 N 315-ФЗ «О саморегулируемых организациях»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FF3" w:rsidRPr="0078222F" w:rsidRDefault="00BD0FF3" w:rsidP="00F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BD0FF3" w:rsidRPr="0069574E" w:rsidRDefault="00BD0FF3" w:rsidP="00F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Владимировна, </w:t>
      </w:r>
      <w:r w:rsidRPr="0069574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574E">
        <w:rPr>
          <w:rFonts w:ascii="Times New Roman" w:hAnsi="Times New Roman" w:cs="Times New Roman"/>
          <w:sz w:val="28"/>
          <w:szCs w:val="28"/>
        </w:rPr>
        <w:t>меститель директора Ассоциации СРО «ГС.П»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FF3" w:rsidRPr="0069574E" w:rsidRDefault="00BD0FF3" w:rsidP="00F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>Беляева Ирина Александровна, главный специалист Контрольно-регистрационного отдела Ассоциации СРО «ГС.П»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FF3" w:rsidRDefault="00BD0FF3" w:rsidP="00F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74E">
        <w:rPr>
          <w:rFonts w:ascii="Times New Roman" w:hAnsi="Times New Roman" w:cs="Times New Roman"/>
          <w:sz w:val="28"/>
          <w:szCs w:val="28"/>
        </w:rPr>
        <w:t xml:space="preserve">Власенко Вероника Владимировна, начальник Управления бюджетирования </w:t>
      </w:r>
      <w:r>
        <w:rPr>
          <w:rFonts w:ascii="Times New Roman" w:hAnsi="Times New Roman" w:cs="Times New Roman"/>
          <w:sz w:val="28"/>
          <w:szCs w:val="28"/>
        </w:rPr>
        <w:t xml:space="preserve">ДЗО </w:t>
      </w:r>
      <w:r w:rsidRPr="0069574E">
        <w:rPr>
          <w:rFonts w:ascii="Times New Roman" w:hAnsi="Times New Roman" w:cs="Times New Roman"/>
          <w:sz w:val="28"/>
          <w:szCs w:val="28"/>
        </w:rPr>
        <w:t>ООО «Газпром межрегионгаз»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FF3" w:rsidRDefault="00BD0FF3" w:rsidP="00F828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8222F">
        <w:rPr>
          <w:rFonts w:ascii="Times New Roman" w:hAnsi="Times New Roman" w:cs="Times New Roman"/>
          <w:sz w:val="28"/>
          <w:szCs w:val="28"/>
        </w:rPr>
        <w:t xml:space="preserve">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- Данилишин Богдан Томович, директор 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FF3" w:rsidRPr="00D7086F" w:rsidRDefault="00BD0FF3" w:rsidP="00F828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392843" w:rsidRDefault="00392843" w:rsidP="00F828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84D" w:rsidRDefault="0045784D" w:rsidP="00F828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D0FF3" w:rsidRPr="007534BD" w:rsidRDefault="00BD0FF3" w:rsidP="00F82879">
      <w:pPr>
        <w:pStyle w:val="ab"/>
        <w:numPr>
          <w:ilvl w:val="0"/>
          <w:numId w:val="18"/>
        </w:numPr>
        <w:contextualSpacing w:val="0"/>
        <w:jc w:val="both"/>
        <w:rPr>
          <w:sz w:val="28"/>
          <w:szCs w:val="28"/>
        </w:rPr>
      </w:pPr>
      <w:r w:rsidRPr="007534BD">
        <w:rPr>
          <w:sz w:val="28"/>
          <w:szCs w:val="28"/>
        </w:rPr>
        <w:t xml:space="preserve">Избрание заместителя Председателя </w:t>
      </w:r>
      <w:r>
        <w:rPr>
          <w:sz w:val="28"/>
          <w:szCs w:val="28"/>
        </w:rPr>
        <w:t>Дисциплинарного к</w:t>
      </w:r>
      <w:r w:rsidRPr="0078222F">
        <w:rPr>
          <w:sz w:val="28"/>
          <w:szCs w:val="28"/>
        </w:rPr>
        <w:t>омитета</w:t>
      </w:r>
      <w:r w:rsidRPr="007534BD">
        <w:rPr>
          <w:sz w:val="28"/>
          <w:szCs w:val="28"/>
        </w:rPr>
        <w:t xml:space="preserve"> Ассоциации СРО «ГС.П»</w:t>
      </w:r>
    </w:p>
    <w:p w:rsidR="00BD0FF3" w:rsidRPr="00D303B2" w:rsidRDefault="00BD0FF3" w:rsidP="00F82879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>
        <w:rPr>
          <w:sz w:val="28"/>
          <w:szCs w:val="28"/>
        </w:rPr>
        <w:t xml:space="preserve">О применении мер дисциплинарного воздействия в отношении членов </w:t>
      </w:r>
      <w:r w:rsidRPr="007534BD">
        <w:rPr>
          <w:sz w:val="28"/>
          <w:szCs w:val="28"/>
        </w:rPr>
        <w:t>Ассоциации СРО «ГС.П»</w:t>
      </w:r>
    </w:p>
    <w:p w:rsidR="00392843" w:rsidRPr="00BD0FF3" w:rsidRDefault="00392843" w:rsidP="00F82879">
      <w:pPr>
        <w:pStyle w:val="ab"/>
        <w:tabs>
          <w:tab w:val="left" w:pos="709"/>
          <w:tab w:val="left" w:pos="851"/>
          <w:tab w:val="left" w:pos="1134"/>
        </w:tabs>
        <w:contextualSpacing w:val="0"/>
        <w:rPr>
          <w:sz w:val="28"/>
          <w:szCs w:val="28"/>
        </w:rPr>
      </w:pPr>
    </w:p>
    <w:p w:rsidR="0045784D" w:rsidRDefault="0045784D" w:rsidP="00F8287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84D" w:rsidRDefault="0045784D" w:rsidP="00F8287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392843" w:rsidRDefault="00392843" w:rsidP="00F8287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784D" w:rsidRDefault="0045784D" w:rsidP="00F82879">
      <w:pPr>
        <w:pStyle w:val="ConsPlusNonformat"/>
        <w:widowControl/>
        <w:numPr>
          <w:ilvl w:val="0"/>
          <w:numId w:val="39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BD0FF3" w:rsidRPr="003710AB" w:rsidRDefault="00BD0FF3" w:rsidP="00F82879">
      <w:pPr>
        <w:pStyle w:val="ConsPlusNonformat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A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</w:t>
      </w:r>
      <w:r w:rsidRPr="003710AB">
        <w:rPr>
          <w:rFonts w:ascii="Times New Roman" w:hAnsi="Times New Roman" w:cs="Times New Roman"/>
          <w:sz w:val="28"/>
          <w:szCs w:val="28"/>
        </w:rPr>
        <w:t xml:space="preserve"> Ассоциации СРО «ГС.П» </w:t>
      </w:r>
      <w:r>
        <w:rPr>
          <w:rFonts w:ascii="Times New Roman" w:hAnsi="Times New Roman" w:cs="Times New Roman"/>
          <w:sz w:val="28"/>
          <w:szCs w:val="28"/>
        </w:rPr>
        <w:t>Коваленко</w:t>
      </w:r>
      <w:r w:rsidRPr="003710AB">
        <w:rPr>
          <w:rFonts w:ascii="Times New Roman" w:hAnsi="Times New Roman" w:cs="Times New Roman"/>
          <w:sz w:val="28"/>
          <w:szCs w:val="28"/>
        </w:rPr>
        <w:t xml:space="preserve"> А.М., который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 3.3. Положения о Дисциплинарном комитете (утвержденном </w:t>
      </w:r>
      <w:r w:rsidRPr="006362CE">
        <w:rPr>
          <w:rFonts w:ascii="Times New Roman" w:hAnsi="Times New Roman" w:cs="Times New Roman"/>
          <w:sz w:val="28"/>
          <w:szCs w:val="28"/>
        </w:rPr>
        <w:t xml:space="preserve">решением Совета НП СРО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62CE">
        <w:rPr>
          <w:rFonts w:ascii="Times New Roman" w:hAnsi="Times New Roman" w:cs="Times New Roman"/>
          <w:sz w:val="28"/>
          <w:szCs w:val="28"/>
        </w:rPr>
        <w:t>ГС.П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62CE">
        <w:rPr>
          <w:rFonts w:ascii="Times New Roman" w:hAnsi="Times New Roman" w:cs="Times New Roman"/>
          <w:sz w:val="28"/>
          <w:szCs w:val="28"/>
        </w:rPr>
        <w:t>, протокол № 412 от 26.05.2017г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3710AB">
        <w:rPr>
          <w:rFonts w:ascii="Times New Roman" w:hAnsi="Times New Roman" w:cs="Times New Roman"/>
          <w:sz w:val="28"/>
          <w:szCs w:val="28"/>
        </w:rPr>
        <w:t xml:space="preserve"> предложил избрать заместителем Председателя </w:t>
      </w:r>
      <w:r>
        <w:rPr>
          <w:rFonts w:ascii="Times New Roman" w:hAnsi="Times New Roman" w:cs="Times New Roman"/>
          <w:sz w:val="28"/>
          <w:szCs w:val="28"/>
        </w:rPr>
        <w:t>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</w:t>
      </w:r>
      <w:r w:rsidRPr="003710AB">
        <w:rPr>
          <w:rFonts w:ascii="Times New Roman" w:hAnsi="Times New Roman" w:cs="Times New Roman"/>
          <w:sz w:val="28"/>
          <w:szCs w:val="28"/>
        </w:rPr>
        <w:t xml:space="preserve"> Ассоциации СРО «ГС.П» </w:t>
      </w:r>
      <w:r w:rsidRPr="0069574E">
        <w:rPr>
          <w:rFonts w:ascii="Times New Roman" w:hAnsi="Times New Roman" w:cs="Times New Roman"/>
          <w:sz w:val="28"/>
          <w:szCs w:val="28"/>
        </w:rPr>
        <w:t>Власенко Вероник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574E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574E">
        <w:rPr>
          <w:rFonts w:ascii="Times New Roman" w:hAnsi="Times New Roman" w:cs="Times New Roman"/>
          <w:sz w:val="28"/>
          <w:szCs w:val="28"/>
        </w:rPr>
        <w:t>,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574E">
        <w:rPr>
          <w:rFonts w:ascii="Times New Roman" w:hAnsi="Times New Roman" w:cs="Times New Roman"/>
          <w:sz w:val="28"/>
          <w:szCs w:val="28"/>
        </w:rPr>
        <w:t xml:space="preserve"> Управления бюджетирования</w:t>
      </w:r>
      <w:r>
        <w:rPr>
          <w:rFonts w:ascii="Times New Roman" w:hAnsi="Times New Roman" w:cs="Times New Roman"/>
          <w:sz w:val="28"/>
          <w:szCs w:val="28"/>
        </w:rPr>
        <w:t xml:space="preserve"> ДЗО</w:t>
      </w:r>
      <w:r w:rsidRPr="0069574E">
        <w:rPr>
          <w:rFonts w:ascii="Times New Roman" w:hAnsi="Times New Roman" w:cs="Times New Roman"/>
          <w:sz w:val="28"/>
          <w:szCs w:val="28"/>
        </w:rPr>
        <w:t xml:space="preserve"> ООО «Газпром межрегионгаз»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84D" w:rsidRPr="00AE2B49" w:rsidRDefault="0045784D" w:rsidP="00F82879">
      <w:pPr>
        <w:pStyle w:val="ConsPlusNonformat"/>
        <w:tabs>
          <w:tab w:val="left" w:pos="851"/>
        </w:tabs>
        <w:ind w:left="2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ГОЛОСОВАЛИ: </w:t>
      </w:r>
      <w:r w:rsidRPr="00AE2B49">
        <w:rPr>
          <w:rFonts w:ascii="Times New Roman" w:hAnsi="Times New Roman" w:cs="Times New Roman"/>
          <w:sz w:val="28"/>
          <w:szCs w:val="28"/>
        </w:rPr>
        <w:tab/>
        <w:t>За – 4 (100 %)</w:t>
      </w:r>
    </w:p>
    <w:p w:rsidR="0045784D" w:rsidRPr="00AE2B49" w:rsidRDefault="0045784D" w:rsidP="00F82879">
      <w:pPr>
        <w:pStyle w:val="ConsPlusNonformat"/>
        <w:tabs>
          <w:tab w:val="left" w:pos="851"/>
        </w:tabs>
        <w:ind w:left="2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  <w:t>Против – 0 (0 %)</w:t>
      </w:r>
    </w:p>
    <w:p w:rsidR="0045784D" w:rsidRPr="00AE2B49" w:rsidRDefault="0045784D" w:rsidP="00F82879">
      <w:pPr>
        <w:pStyle w:val="ConsPlusNonformat"/>
        <w:tabs>
          <w:tab w:val="left" w:pos="851"/>
        </w:tabs>
        <w:ind w:left="2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  <w:t>Воздержались – 0 (0 %)</w:t>
      </w:r>
    </w:p>
    <w:p w:rsidR="0045784D" w:rsidRPr="00AE2B49" w:rsidRDefault="0045784D" w:rsidP="00F8287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D0FF3" w:rsidRPr="003710AB" w:rsidRDefault="00BD0FF3" w:rsidP="00F82879">
      <w:pPr>
        <w:pStyle w:val="ConsPlusNonformat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AB"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</w:t>
      </w:r>
      <w:r>
        <w:rPr>
          <w:rFonts w:ascii="Times New Roman" w:hAnsi="Times New Roman" w:cs="Times New Roman"/>
          <w:sz w:val="28"/>
          <w:szCs w:val="28"/>
        </w:rPr>
        <w:t>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</w:t>
      </w:r>
      <w:r w:rsidRPr="003710AB">
        <w:rPr>
          <w:rFonts w:ascii="Times New Roman" w:hAnsi="Times New Roman" w:cs="Times New Roman"/>
          <w:sz w:val="28"/>
          <w:szCs w:val="28"/>
        </w:rPr>
        <w:t xml:space="preserve"> Ассоциации СРО «ГС.П» </w:t>
      </w:r>
      <w:r w:rsidRPr="0069574E">
        <w:rPr>
          <w:rFonts w:ascii="Times New Roman" w:hAnsi="Times New Roman" w:cs="Times New Roman"/>
          <w:sz w:val="28"/>
          <w:szCs w:val="28"/>
        </w:rPr>
        <w:t>Власенко Вероник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574E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574E">
        <w:rPr>
          <w:rFonts w:ascii="Times New Roman" w:hAnsi="Times New Roman" w:cs="Times New Roman"/>
          <w:sz w:val="28"/>
          <w:szCs w:val="28"/>
        </w:rPr>
        <w:t>,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574E">
        <w:rPr>
          <w:rFonts w:ascii="Times New Roman" w:hAnsi="Times New Roman" w:cs="Times New Roman"/>
          <w:sz w:val="28"/>
          <w:szCs w:val="28"/>
        </w:rPr>
        <w:t xml:space="preserve"> Управления бюджетирования </w:t>
      </w:r>
      <w:r>
        <w:rPr>
          <w:rFonts w:ascii="Times New Roman" w:hAnsi="Times New Roman" w:cs="Times New Roman"/>
          <w:sz w:val="28"/>
          <w:szCs w:val="28"/>
        </w:rPr>
        <w:t xml:space="preserve">ДЗО </w:t>
      </w:r>
      <w:r w:rsidRPr="0069574E">
        <w:rPr>
          <w:rFonts w:ascii="Times New Roman" w:hAnsi="Times New Roman" w:cs="Times New Roman"/>
          <w:sz w:val="28"/>
          <w:szCs w:val="28"/>
        </w:rPr>
        <w:t>ООО «Газпром межрегионгаз»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FF3" w:rsidRPr="003710AB" w:rsidRDefault="00BD0FF3" w:rsidP="00F82879">
      <w:pPr>
        <w:pStyle w:val="ConsPlusNonformat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4E">
        <w:rPr>
          <w:rFonts w:ascii="Times New Roman" w:hAnsi="Times New Roman" w:cs="Times New Roman"/>
          <w:sz w:val="28"/>
          <w:szCs w:val="28"/>
        </w:rPr>
        <w:t>Власенко Вероник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74E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10AB">
        <w:rPr>
          <w:rFonts w:ascii="Times New Roman" w:hAnsi="Times New Roman" w:cs="Times New Roman"/>
          <w:sz w:val="28"/>
          <w:szCs w:val="28"/>
        </w:rPr>
        <w:t xml:space="preserve"> приступить к своим обязанностям.</w:t>
      </w:r>
    </w:p>
    <w:p w:rsidR="0045784D" w:rsidRDefault="0045784D" w:rsidP="00F828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67F1" w:rsidRDefault="000367F1" w:rsidP="00F82879">
      <w:pPr>
        <w:pStyle w:val="ConsPlusNonformat"/>
        <w:widowControl/>
        <w:numPr>
          <w:ilvl w:val="0"/>
          <w:numId w:val="38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0367F1" w:rsidRDefault="000367F1" w:rsidP="00F8287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о том, что член Ассоциации СРО «ГС.П» </w:t>
      </w:r>
      <w:r>
        <w:rPr>
          <w:rFonts w:ascii="Times New Roman" w:hAnsi="Times New Roman" w:cs="Times New Roman"/>
          <w:sz w:val="28"/>
          <w:szCs w:val="28"/>
        </w:rPr>
        <w:t>Закрытое акционерное общество</w:t>
      </w:r>
      <w:r w:rsidRPr="00AE2B49">
        <w:rPr>
          <w:rFonts w:ascii="Times New Roman" w:hAnsi="Times New Roman" w:cs="Times New Roman"/>
          <w:sz w:val="28"/>
          <w:szCs w:val="28"/>
        </w:rPr>
        <w:t xml:space="preserve">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 xml:space="preserve">» (ИНН </w:t>
      </w:r>
      <w:r w:rsidRPr="0045784D">
        <w:rPr>
          <w:rFonts w:ascii="Times New Roman" w:hAnsi="Times New Roman" w:cs="Times New Roman"/>
          <w:sz w:val="28"/>
          <w:szCs w:val="28"/>
        </w:rPr>
        <w:t>6165014422</w:t>
      </w:r>
      <w:r w:rsidRPr="00AE2B49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45784D">
        <w:rPr>
          <w:rFonts w:ascii="Times New Roman" w:hAnsi="Times New Roman" w:cs="Times New Roman"/>
          <w:sz w:val="28"/>
          <w:szCs w:val="28"/>
        </w:rPr>
        <w:t>1026103719960</w:t>
      </w:r>
      <w:r w:rsidRPr="00AE2B49">
        <w:rPr>
          <w:rFonts w:ascii="Times New Roman" w:hAnsi="Times New Roman" w:cs="Times New Roman"/>
          <w:sz w:val="28"/>
          <w:szCs w:val="28"/>
        </w:rPr>
        <w:t xml:space="preserve">, адрес местонахождения: </w:t>
      </w:r>
      <w:r w:rsidRPr="0045784D">
        <w:rPr>
          <w:rFonts w:ascii="Times New Roman" w:hAnsi="Times New Roman" w:cs="Times New Roman"/>
          <w:sz w:val="28"/>
          <w:szCs w:val="28"/>
        </w:rPr>
        <w:t>344012, Ростовская область, г. Ростов-на-Дону, ул. Мечникова, д. 63</w:t>
      </w:r>
      <w:r w:rsidRPr="00AE2B49">
        <w:rPr>
          <w:rFonts w:ascii="Times New Roman" w:hAnsi="Times New Roman" w:cs="Times New Roman"/>
          <w:sz w:val="28"/>
          <w:szCs w:val="28"/>
        </w:rPr>
        <w:t xml:space="preserve">, номер в реестре членов СРО – </w:t>
      </w:r>
      <w:r>
        <w:rPr>
          <w:rFonts w:ascii="Times New Roman" w:hAnsi="Times New Roman" w:cs="Times New Roman"/>
          <w:sz w:val="28"/>
          <w:szCs w:val="28"/>
        </w:rPr>
        <w:t>48, далее – 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Pr="00AE2B49">
        <w:rPr>
          <w:rFonts w:ascii="Times New Roman" w:hAnsi="Times New Roman" w:cs="Times New Roman"/>
          <w:sz w:val="28"/>
          <w:szCs w:val="28"/>
        </w:rPr>
        <w:t xml:space="preserve">не исполняет свои обязательства по своевременной и полной оплате годового членского взноса в Ассоциацию СРО «ГС.П» </w:t>
      </w:r>
      <w:r>
        <w:rPr>
          <w:rFonts w:ascii="Times New Roman" w:hAnsi="Times New Roman" w:cs="Times New Roman"/>
          <w:sz w:val="28"/>
          <w:szCs w:val="28"/>
        </w:rPr>
        <w:t xml:space="preserve">за 2020 и </w:t>
      </w:r>
      <w:r w:rsidRPr="00AE2B49">
        <w:rPr>
          <w:rFonts w:ascii="Times New Roman" w:hAnsi="Times New Roman" w:cs="Times New Roman"/>
          <w:sz w:val="28"/>
          <w:szCs w:val="28"/>
        </w:rPr>
        <w:t>за 2021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2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7F1" w:rsidRDefault="000367F1" w:rsidP="00F8287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Срок оплаты годового членского взноса в Ассоциацию СРО «ГС.П» за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2B49">
        <w:rPr>
          <w:rFonts w:ascii="Times New Roman" w:hAnsi="Times New Roman" w:cs="Times New Roman"/>
          <w:sz w:val="28"/>
          <w:szCs w:val="28"/>
        </w:rPr>
        <w:t xml:space="preserve"> год установле</w:t>
      </w:r>
      <w:r>
        <w:rPr>
          <w:rFonts w:ascii="Times New Roman" w:hAnsi="Times New Roman" w:cs="Times New Roman"/>
          <w:sz w:val="28"/>
          <w:szCs w:val="28"/>
        </w:rPr>
        <w:t>н до конца первого квартала 2020 года, не позднее 31 марта 2020</w:t>
      </w:r>
      <w:r w:rsidRPr="00AE2B49">
        <w:rPr>
          <w:rFonts w:ascii="Times New Roman" w:hAnsi="Times New Roman" w:cs="Times New Roman"/>
          <w:sz w:val="28"/>
          <w:szCs w:val="28"/>
        </w:rPr>
        <w:t xml:space="preserve"> года. Срок оплаты годового членского взноса в Ассоциацию СРО «ГС.П» за 2021 год установлен до конца первого квартала 2021 года, не позднее 31 марта 2021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7F1" w:rsidRPr="00AE2B49" w:rsidRDefault="000367F1" w:rsidP="00F8287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В Ассоциацию СРО «ГС.П» от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49">
        <w:rPr>
          <w:rFonts w:ascii="Times New Roman" w:hAnsi="Times New Roman" w:cs="Times New Roman"/>
          <w:sz w:val="28"/>
          <w:szCs w:val="28"/>
        </w:rPr>
        <w:t>денежных средств по оплате г</w:t>
      </w:r>
      <w:r>
        <w:rPr>
          <w:rFonts w:ascii="Times New Roman" w:hAnsi="Times New Roman" w:cs="Times New Roman"/>
          <w:sz w:val="28"/>
          <w:szCs w:val="28"/>
        </w:rPr>
        <w:t>одового членског</w:t>
      </w:r>
      <w:r w:rsidR="00A43120">
        <w:rPr>
          <w:rFonts w:ascii="Times New Roman" w:hAnsi="Times New Roman" w:cs="Times New Roman"/>
          <w:sz w:val="28"/>
          <w:szCs w:val="28"/>
        </w:rPr>
        <w:t>о взноса за 2020 год поступило 6</w:t>
      </w:r>
      <w:r>
        <w:rPr>
          <w:rFonts w:ascii="Times New Roman" w:hAnsi="Times New Roman" w:cs="Times New Roman"/>
          <w:sz w:val="28"/>
          <w:szCs w:val="28"/>
        </w:rPr>
        <w:t>0 000 (</w:t>
      </w:r>
      <w:r w:rsidR="00A43120">
        <w:rPr>
          <w:rFonts w:ascii="Times New Roman" w:hAnsi="Times New Roman" w:cs="Times New Roman"/>
          <w:sz w:val="28"/>
          <w:szCs w:val="28"/>
        </w:rPr>
        <w:t>Шестьдесят</w:t>
      </w:r>
      <w:r>
        <w:rPr>
          <w:rFonts w:ascii="Times New Roman" w:hAnsi="Times New Roman" w:cs="Times New Roman"/>
          <w:sz w:val="28"/>
          <w:szCs w:val="28"/>
        </w:rPr>
        <w:t xml:space="preserve"> тысяч) руб. </w:t>
      </w:r>
      <w:r w:rsidRPr="00AE2B49">
        <w:rPr>
          <w:rFonts w:ascii="Times New Roman" w:hAnsi="Times New Roman" w:cs="Times New Roman"/>
          <w:sz w:val="28"/>
          <w:szCs w:val="28"/>
        </w:rPr>
        <w:t xml:space="preserve">В Ассоциацию СРО «ГС.П» от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49">
        <w:rPr>
          <w:rFonts w:ascii="Times New Roman" w:hAnsi="Times New Roman" w:cs="Times New Roman"/>
          <w:sz w:val="28"/>
          <w:szCs w:val="28"/>
        </w:rPr>
        <w:t>в 2021 году денежных средств по оплате г</w:t>
      </w:r>
      <w:r>
        <w:rPr>
          <w:rFonts w:ascii="Times New Roman" w:hAnsi="Times New Roman" w:cs="Times New Roman"/>
          <w:sz w:val="28"/>
          <w:szCs w:val="28"/>
        </w:rPr>
        <w:t>одового членского взноса за 2021</w:t>
      </w:r>
      <w:r w:rsidRPr="00AE2B49">
        <w:rPr>
          <w:rFonts w:ascii="Times New Roman" w:hAnsi="Times New Roman" w:cs="Times New Roman"/>
          <w:sz w:val="28"/>
          <w:szCs w:val="28"/>
        </w:rPr>
        <w:t xml:space="preserve"> год не поступало.</w:t>
      </w:r>
    </w:p>
    <w:p w:rsidR="000367F1" w:rsidRPr="00AE2B49" w:rsidRDefault="000367F1" w:rsidP="00F8287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»:</w:t>
      </w:r>
    </w:p>
    <w:p w:rsidR="000367F1" w:rsidRPr="00AE2B49" w:rsidRDefault="000367F1" w:rsidP="00F8287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не соблюдает</w:t>
      </w:r>
      <w:r w:rsidRPr="00AE2B49">
        <w:rPr>
          <w:rFonts w:ascii="Times New Roman" w:hAnsi="Times New Roman" w:cs="Times New Roman"/>
          <w:sz w:val="28"/>
          <w:szCs w:val="28"/>
        </w:rPr>
        <w:t xml:space="preserve"> п. 7.2., </w:t>
      </w:r>
      <w:proofErr w:type="spellStart"/>
      <w:r w:rsidRPr="00AE2B4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E2B49">
        <w:rPr>
          <w:rFonts w:ascii="Times New Roman" w:hAnsi="Times New Roman" w:cs="Times New Roman"/>
          <w:sz w:val="28"/>
          <w:szCs w:val="28"/>
        </w:rPr>
        <w:t>. 1), 2) и 4) п. 8.2. Устава Ассоциации СРО «ГС.П»;</w:t>
      </w:r>
    </w:p>
    <w:p w:rsidR="000367F1" w:rsidRPr="00AE2B49" w:rsidRDefault="000367F1" w:rsidP="00F8287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не соблюдает </w:t>
      </w:r>
      <w:r w:rsidRPr="00AE2B49">
        <w:rPr>
          <w:rFonts w:ascii="Times New Roman" w:hAnsi="Times New Roman" w:cs="Times New Roman"/>
          <w:sz w:val="28"/>
          <w:szCs w:val="28"/>
        </w:rPr>
        <w:t>п. 4.7. Положения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взносов, утвержденного решением Общего собрания членов Ассоциации СРО «ГС.П», протокол № 23 от 05.07.2019г.;</w:t>
      </w:r>
    </w:p>
    <w:p w:rsidR="000367F1" w:rsidRPr="00AE2B49" w:rsidRDefault="000367F1" w:rsidP="00F8287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3) нарушает решение Общего собрания членов Ассо</w:t>
      </w:r>
      <w:r>
        <w:rPr>
          <w:rFonts w:ascii="Times New Roman" w:hAnsi="Times New Roman" w:cs="Times New Roman"/>
          <w:sz w:val="28"/>
          <w:szCs w:val="28"/>
        </w:rPr>
        <w:t>циации СРО «ГС.П», протокол № 24 от 06.12.2019</w:t>
      </w:r>
      <w:r w:rsidRPr="00AE2B49">
        <w:rPr>
          <w:rFonts w:ascii="Times New Roman" w:hAnsi="Times New Roman" w:cs="Times New Roman"/>
          <w:sz w:val="28"/>
          <w:szCs w:val="28"/>
        </w:rPr>
        <w:t>г., о порядке и сроках уплаты годового членского взноса в Ас</w:t>
      </w:r>
      <w:r>
        <w:rPr>
          <w:rFonts w:ascii="Times New Roman" w:hAnsi="Times New Roman" w:cs="Times New Roman"/>
          <w:sz w:val="28"/>
          <w:szCs w:val="28"/>
        </w:rPr>
        <w:t>социацию СРО «ГС.П» за 2020 год;</w:t>
      </w:r>
    </w:p>
    <w:p w:rsidR="000367F1" w:rsidRDefault="000367F1" w:rsidP="00F8287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E2B49">
        <w:rPr>
          <w:rFonts w:ascii="Times New Roman" w:hAnsi="Times New Roman" w:cs="Times New Roman"/>
          <w:sz w:val="28"/>
          <w:szCs w:val="28"/>
        </w:rPr>
        <w:t>нарушает решение Общего собрания членов Ассоциации СРО «ГС.П», протокол № 26 от 23.10.2020г., о порядке и сроках уплаты годового членского взноса в Ассоциацию СРО «ГС.П» за 2021 год.</w:t>
      </w:r>
    </w:p>
    <w:p w:rsidR="000367F1" w:rsidRDefault="000367F1" w:rsidP="00F8287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43120">
        <w:rPr>
          <w:rFonts w:ascii="Times New Roman" w:hAnsi="Times New Roman" w:cs="Times New Roman"/>
          <w:sz w:val="28"/>
          <w:szCs w:val="28"/>
        </w:rPr>
        <w:t>23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задолженность по оплате членских взносов не погашена, нарушения не устранены.</w:t>
      </w:r>
    </w:p>
    <w:p w:rsidR="000367F1" w:rsidRPr="00AE2B49" w:rsidRDefault="000367F1" w:rsidP="00F8287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Директор Ассоциации СРО «ГС.П» </w:t>
      </w:r>
      <w:r w:rsidRPr="00AE2B49">
        <w:rPr>
          <w:rFonts w:ascii="Times New Roman" w:hAnsi="Times New Roman" w:cs="Times New Roman"/>
          <w:sz w:val="28"/>
          <w:szCs w:val="28"/>
        </w:rPr>
        <w:lastRenderedPageBreak/>
        <w:t>Данилишин Б.Т., руководствуясь п. 2.2.</w:t>
      </w:r>
      <w:r>
        <w:rPr>
          <w:rFonts w:ascii="Times New Roman" w:hAnsi="Times New Roman" w:cs="Times New Roman"/>
          <w:sz w:val="28"/>
          <w:szCs w:val="28"/>
        </w:rPr>
        <w:t>3. и п. 2.5</w:t>
      </w:r>
      <w:r w:rsidRPr="00AE2B49">
        <w:rPr>
          <w:rFonts w:ascii="Times New Roman" w:hAnsi="Times New Roman" w:cs="Times New Roman"/>
          <w:sz w:val="28"/>
          <w:szCs w:val="28"/>
        </w:rPr>
        <w:t xml:space="preserve">. Положения о применении мер дисциплинарного воздействия (утвержденного решением Общего собрания членов Ассоциации СРО «ГС.П», протокол № 23 от 05.07.2019г.) и п.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2B49">
        <w:rPr>
          <w:rFonts w:ascii="Times New Roman" w:hAnsi="Times New Roman" w:cs="Times New Roman"/>
          <w:sz w:val="28"/>
          <w:szCs w:val="28"/>
        </w:rPr>
        <w:t>) ч. 4 ст. 10 Федерального закона от 01.12.2007 № 315-ФЗ «О саморегулируемых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 и ч. 1 и ч. 2 ст. 55.15 Градостроительного кодекса Российской Федерации</w:t>
      </w:r>
      <w:r w:rsidRPr="00AE2B49">
        <w:rPr>
          <w:rFonts w:ascii="Times New Roman" w:hAnsi="Times New Roman" w:cs="Times New Roman"/>
          <w:sz w:val="28"/>
          <w:szCs w:val="28"/>
        </w:rPr>
        <w:t xml:space="preserve">, предложил применить к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49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0367F1" w:rsidRPr="00AE2B49" w:rsidRDefault="000367F1" w:rsidP="00F8287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- </w:t>
      </w:r>
      <w:r w:rsidRPr="00A17F8C">
        <w:rPr>
          <w:rFonts w:ascii="Times New Roman" w:hAnsi="Times New Roman"/>
          <w:sz w:val="28"/>
          <w:szCs w:val="28"/>
        </w:rPr>
        <w:t xml:space="preserve">приостановление права члена Ассоциации СРО «ГС.П»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F8C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 w:rsidRPr="00AE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установленный</w:t>
      </w:r>
      <w:r w:rsidRPr="00AE2B49">
        <w:rPr>
          <w:rFonts w:ascii="Times New Roman" w:hAnsi="Times New Roman" w:cs="Times New Roman"/>
          <w:sz w:val="28"/>
          <w:szCs w:val="28"/>
        </w:rPr>
        <w:t xml:space="preserve"> Дисциплинарным комит</w:t>
      </w:r>
      <w:r>
        <w:rPr>
          <w:rFonts w:ascii="Times New Roman" w:hAnsi="Times New Roman" w:cs="Times New Roman"/>
          <w:sz w:val="28"/>
          <w:szCs w:val="28"/>
        </w:rPr>
        <w:t>етом Ассоциации СРО «ГС.П» срок</w:t>
      </w:r>
      <w:r w:rsidRPr="00AE2B49">
        <w:rPr>
          <w:rFonts w:ascii="Times New Roman" w:hAnsi="Times New Roman" w:cs="Times New Roman"/>
          <w:sz w:val="28"/>
          <w:szCs w:val="28"/>
        </w:rPr>
        <w:t>.</w:t>
      </w:r>
    </w:p>
    <w:p w:rsidR="000367F1" w:rsidRPr="00AE2B49" w:rsidRDefault="000367F1" w:rsidP="00F82879">
      <w:pPr>
        <w:pStyle w:val="ConsPlusNonformat"/>
        <w:tabs>
          <w:tab w:val="left" w:pos="851"/>
        </w:tabs>
        <w:ind w:left="2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AE2B49">
        <w:rPr>
          <w:rFonts w:ascii="Times New Roman" w:hAnsi="Times New Roman" w:cs="Times New Roman"/>
          <w:sz w:val="28"/>
          <w:szCs w:val="28"/>
        </w:rPr>
        <w:tab/>
        <w:t>За – 4 (100 %)</w:t>
      </w:r>
    </w:p>
    <w:p w:rsidR="000367F1" w:rsidRPr="00AE2B49" w:rsidRDefault="000367F1" w:rsidP="00F82879">
      <w:pPr>
        <w:pStyle w:val="ConsPlusNonformat"/>
        <w:tabs>
          <w:tab w:val="left" w:pos="851"/>
        </w:tabs>
        <w:ind w:left="2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  <w:t>Против – 0 (0 %)</w:t>
      </w:r>
    </w:p>
    <w:p w:rsidR="000367F1" w:rsidRPr="00AE2B49" w:rsidRDefault="000367F1" w:rsidP="00F82879">
      <w:pPr>
        <w:pStyle w:val="ConsPlusNonformat"/>
        <w:tabs>
          <w:tab w:val="left" w:pos="851"/>
        </w:tabs>
        <w:ind w:left="24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</w:r>
      <w:r w:rsidRPr="00AE2B49">
        <w:rPr>
          <w:rFonts w:ascii="Times New Roman" w:hAnsi="Times New Roman" w:cs="Times New Roman"/>
          <w:sz w:val="28"/>
          <w:szCs w:val="28"/>
        </w:rPr>
        <w:tab/>
        <w:t>Воздержались – 0 (0 %)</w:t>
      </w:r>
    </w:p>
    <w:p w:rsidR="000367F1" w:rsidRPr="00AE2B49" w:rsidRDefault="000367F1" w:rsidP="00F8287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0367F1" w:rsidRPr="00AE2B49" w:rsidRDefault="000367F1" w:rsidP="00F8287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 xml:space="preserve">Применить в отношении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B49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0367F1" w:rsidRDefault="000367F1" w:rsidP="00F8287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32">
        <w:rPr>
          <w:rFonts w:ascii="Times New Roman" w:hAnsi="Times New Roman" w:cs="Times New Roman"/>
          <w:sz w:val="28"/>
          <w:szCs w:val="28"/>
        </w:rPr>
        <w:t xml:space="preserve">- </w:t>
      </w:r>
      <w:r w:rsidRPr="00A17F8C">
        <w:rPr>
          <w:rFonts w:ascii="Times New Roman" w:hAnsi="Times New Roman"/>
          <w:sz w:val="28"/>
          <w:szCs w:val="28"/>
        </w:rPr>
        <w:t xml:space="preserve">приостановление права члена Ассоциации СРО «ГС.П»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F8C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 w:rsidRPr="004A7D32">
        <w:rPr>
          <w:rFonts w:ascii="Times New Roman" w:hAnsi="Times New Roman" w:cs="Times New Roman"/>
          <w:sz w:val="28"/>
          <w:szCs w:val="28"/>
        </w:rPr>
        <w:t xml:space="preserve"> </w:t>
      </w:r>
      <w:r w:rsidRPr="00E60289">
        <w:rPr>
          <w:rFonts w:ascii="Times New Roman" w:hAnsi="Times New Roman" w:cs="Times New Roman"/>
          <w:b/>
          <w:sz w:val="28"/>
          <w:szCs w:val="28"/>
        </w:rPr>
        <w:t xml:space="preserve">на срок </w:t>
      </w:r>
      <w:r w:rsidR="00853B3C">
        <w:rPr>
          <w:rFonts w:ascii="Times New Roman" w:hAnsi="Times New Roman" w:cs="Times New Roman"/>
          <w:b/>
          <w:sz w:val="28"/>
          <w:szCs w:val="28"/>
        </w:rPr>
        <w:t>6</w:t>
      </w:r>
      <w:r w:rsidR="00EE31A5">
        <w:rPr>
          <w:rFonts w:ascii="Times New Roman" w:hAnsi="Times New Roman" w:cs="Times New Roman"/>
          <w:b/>
          <w:sz w:val="28"/>
          <w:szCs w:val="28"/>
        </w:rPr>
        <w:t>9</w:t>
      </w:r>
      <w:r w:rsidRPr="00E6028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53B3C">
        <w:rPr>
          <w:rFonts w:ascii="Times New Roman" w:hAnsi="Times New Roman" w:cs="Times New Roman"/>
          <w:b/>
          <w:sz w:val="28"/>
          <w:szCs w:val="28"/>
        </w:rPr>
        <w:t>Шесть</w:t>
      </w:r>
      <w:bookmarkStart w:id="0" w:name="_GoBack"/>
      <w:bookmarkEnd w:id="0"/>
      <w:r w:rsidR="00EE31A5">
        <w:rPr>
          <w:rFonts w:ascii="Times New Roman" w:hAnsi="Times New Roman" w:cs="Times New Roman"/>
          <w:b/>
          <w:sz w:val="28"/>
          <w:szCs w:val="28"/>
        </w:rPr>
        <w:t>десят девять</w:t>
      </w:r>
      <w:r w:rsidRPr="00E60289">
        <w:rPr>
          <w:rFonts w:ascii="Times New Roman" w:hAnsi="Times New Roman" w:cs="Times New Roman"/>
          <w:b/>
          <w:sz w:val="28"/>
          <w:szCs w:val="28"/>
        </w:rPr>
        <w:t xml:space="preserve">) календарных дней </w:t>
      </w:r>
      <w:r w:rsidR="00EE31A5">
        <w:rPr>
          <w:rFonts w:ascii="Times New Roman" w:hAnsi="Times New Roman" w:cs="Times New Roman"/>
          <w:b/>
          <w:sz w:val="28"/>
          <w:szCs w:val="28"/>
        </w:rPr>
        <w:t>с 23</w:t>
      </w:r>
      <w:r w:rsidRPr="00E60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1A5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E60289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EE31A5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1A5">
        <w:rPr>
          <w:rFonts w:ascii="Times New Roman" w:hAnsi="Times New Roman" w:cs="Times New Roman"/>
          <w:b/>
          <w:sz w:val="28"/>
          <w:szCs w:val="28"/>
        </w:rPr>
        <w:t>ноябр</w:t>
      </w:r>
      <w:r>
        <w:rPr>
          <w:rFonts w:ascii="Times New Roman" w:hAnsi="Times New Roman" w:cs="Times New Roman"/>
          <w:b/>
          <w:sz w:val="28"/>
          <w:szCs w:val="28"/>
        </w:rPr>
        <w:t>я 2021</w:t>
      </w:r>
      <w:r w:rsidRPr="00E60289">
        <w:rPr>
          <w:rFonts w:ascii="Times New Roman" w:hAnsi="Times New Roman" w:cs="Times New Roman"/>
          <w:b/>
          <w:sz w:val="28"/>
          <w:szCs w:val="28"/>
        </w:rPr>
        <w:t xml:space="preserve"> года включительно.</w:t>
      </w:r>
    </w:p>
    <w:p w:rsidR="000367F1" w:rsidRPr="00E60289" w:rsidRDefault="000367F1" w:rsidP="00F8287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течение указанного периода не имеет права </w:t>
      </w:r>
      <w:r w:rsidRPr="00E60289">
        <w:rPr>
          <w:rFonts w:ascii="Times New Roman" w:hAnsi="Times New Roman"/>
          <w:sz w:val="28"/>
          <w:szCs w:val="28"/>
        </w:rPr>
        <w:t>заключать новые договоры по по</w:t>
      </w:r>
      <w:r>
        <w:rPr>
          <w:rFonts w:ascii="Times New Roman" w:hAnsi="Times New Roman"/>
          <w:sz w:val="28"/>
          <w:szCs w:val="28"/>
        </w:rPr>
        <w:t xml:space="preserve">дготовке проектной документации, а также </w:t>
      </w:r>
      <w:r w:rsidRPr="00E60289">
        <w:rPr>
          <w:rFonts w:ascii="Times New Roman" w:hAnsi="Times New Roman"/>
          <w:sz w:val="28"/>
          <w:szCs w:val="28"/>
        </w:rPr>
        <w:t>вносить влекущие увеличение обязательств изменения в договоры по подготовке проектной документации, заключенные до принятия данной меры воздействия</w:t>
      </w:r>
      <w:r>
        <w:rPr>
          <w:rFonts w:ascii="Times New Roman" w:hAnsi="Times New Roman"/>
          <w:sz w:val="28"/>
          <w:szCs w:val="28"/>
        </w:rPr>
        <w:t xml:space="preserve"> – до 2</w:t>
      </w:r>
      <w:r w:rsidR="00EE31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EE31A5">
        <w:rPr>
          <w:rFonts w:ascii="Times New Roman" w:hAnsi="Times New Roman"/>
          <w:sz w:val="28"/>
          <w:szCs w:val="28"/>
        </w:rPr>
        <w:t>сентябр</w:t>
      </w:r>
      <w:r>
        <w:rPr>
          <w:rFonts w:ascii="Times New Roman" w:hAnsi="Times New Roman"/>
          <w:sz w:val="28"/>
          <w:szCs w:val="28"/>
        </w:rPr>
        <w:t>я 2021 года</w:t>
      </w:r>
      <w:r w:rsidRPr="00E60289">
        <w:rPr>
          <w:rFonts w:ascii="Times New Roman" w:hAnsi="Times New Roman"/>
          <w:sz w:val="28"/>
          <w:szCs w:val="28"/>
        </w:rPr>
        <w:t>.</w:t>
      </w:r>
    </w:p>
    <w:p w:rsidR="000367F1" w:rsidRPr="00E60289" w:rsidRDefault="000367F1" w:rsidP="00F8287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289">
        <w:rPr>
          <w:rFonts w:ascii="Times New Roman" w:hAnsi="Times New Roman"/>
          <w:sz w:val="28"/>
          <w:szCs w:val="28"/>
        </w:rPr>
        <w:t xml:space="preserve">имеет право продолжить осуществление подготовки проектной документации только в соответствии с договорами на подготовку проектной документации, заключенными до принятия </w:t>
      </w:r>
      <w:r w:rsidRPr="004A7D32">
        <w:rPr>
          <w:rFonts w:ascii="Times New Roman" w:hAnsi="Times New Roman" w:cs="Times New Roman"/>
          <w:sz w:val="28"/>
          <w:szCs w:val="28"/>
        </w:rPr>
        <w:t>Дисциплинарным комит</w:t>
      </w:r>
      <w:r>
        <w:rPr>
          <w:rFonts w:ascii="Times New Roman" w:hAnsi="Times New Roman" w:cs="Times New Roman"/>
          <w:sz w:val="28"/>
          <w:szCs w:val="28"/>
        </w:rPr>
        <w:t xml:space="preserve">етом Ассоциации СРО «ГС.П» </w:t>
      </w:r>
      <w:r w:rsidRPr="00E60289">
        <w:rPr>
          <w:rFonts w:ascii="Times New Roman" w:hAnsi="Times New Roman"/>
          <w:sz w:val="28"/>
          <w:szCs w:val="28"/>
        </w:rPr>
        <w:t>решения о применении к нему указанной меры дисциплинарного воздействия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E31A5">
        <w:rPr>
          <w:rFonts w:ascii="Times New Roman" w:hAnsi="Times New Roman"/>
          <w:sz w:val="28"/>
          <w:szCs w:val="28"/>
        </w:rPr>
        <w:t>до 23 сентября 2021 года</w:t>
      </w:r>
      <w:r w:rsidRPr="00E60289">
        <w:rPr>
          <w:rFonts w:ascii="Times New Roman" w:hAnsi="Times New Roman"/>
          <w:sz w:val="28"/>
          <w:szCs w:val="28"/>
        </w:rPr>
        <w:t>.</w:t>
      </w:r>
    </w:p>
    <w:p w:rsidR="000367F1" w:rsidRDefault="000367F1" w:rsidP="00F8287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Pr="00E60289">
        <w:rPr>
          <w:rFonts w:ascii="Times New Roman" w:hAnsi="Times New Roman"/>
          <w:sz w:val="28"/>
          <w:szCs w:val="28"/>
        </w:rPr>
        <w:t xml:space="preserve"> членом Ассоциации СРО «ГС.П»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AE2B49">
        <w:rPr>
          <w:rFonts w:ascii="Times New Roman" w:hAnsi="Times New Roman" w:cs="Times New Roman"/>
          <w:sz w:val="28"/>
          <w:szCs w:val="28"/>
        </w:rPr>
        <w:t>О «</w:t>
      </w:r>
      <w:r w:rsidRPr="0045784D">
        <w:rPr>
          <w:rFonts w:ascii="Times New Roman" w:hAnsi="Times New Roman" w:cs="Times New Roman"/>
          <w:sz w:val="28"/>
          <w:szCs w:val="28"/>
        </w:rPr>
        <w:t>Аксинья</w:t>
      </w:r>
      <w:r w:rsidRPr="00AE2B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указанных выше </w:t>
      </w:r>
      <w:r>
        <w:rPr>
          <w:rFonts w:ascii="Times New Roman" w:hAnsi="Times New Roman"/>
          <w:sz w:val="28"/>
          <w:szCs w:val="28"/>
        </w:rPr>
        <w:t>нарушений</w:t>
      </w:r>
      <w:r w:rsidRPr="00E60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установленный срок </w:t>
      </w:r>
      <w:r w:rsidRPr="00E60289">
        <w:rPr>
          <w:rFonts w:ascii="Times New Roman" w:hAnsi="Times New Roman"/>
          <w:sz w:val="28"/>
          <w:szCs w:val="28"/>
        </w:rPr>
        <w:t>влечет применение меры дисциплинарного воздействия в виде исключения из членов Ассоциации СРО «ГС.П».</w:t>
      </w:r>
    </w:p>
    <w:p w:rsidR="000367F1" w:rsidRDefault="000367F1" w:rsidP="00F8287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B49">
        <w:rPr>
          <w:rFonts w:ascii="Times New Roman" w:hAnsi="Times New Roman" w:cs="Times New Roman"/>
          <w:sz w:val="28"/>
          <w:szCs w:val="28"/>
        </w:rPr>
        <w:t>Настоящее решение Дисциплинарного комитета Ассоциации СРО «ГС.П» подлежит размещению на официальном сайте Ассоциации СРО «ГС.П» в день принятия.</w:t>
      </w:r>
    </w:p>
    <w:p w:rsidR="000367F1" w:rsidRDefault="000367F1" w:rsidP="00F828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67F1" w:rsidRDefault="000367F1" w:rsidP="00F82879">
      <w:pPr>
        <w:pStyle w:val="ConsPlusNonformat"/>
        <w:widowControl/>
        <w:numPr>
          <w:ilvl w:val="0"/>
          <w:numId w:val="38"/>
        </w:num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F82879" w:rsidRPr="00F82879" w:rsidRDefault="00F82879" w:rsidP="00F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 xml:space="preserve">Директора Ассоциации СРО «ГС.П» Данилишина Б.Т., который доложил о том, что член Ассоциации СРО «ГС.П»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Pr="00F82879">
        <w:rPr>
          <w:rFonts w:ascii="Times New Roman" w:hAnsi="Times New Roman" w:cs="Times New Roman"/>
          <w:sz w:val="28"/>
          <w:szCs w:val="28"/>
        </w:rPr>
        <w:t>Научно-Производственное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82879">
        <w:rPr>
          <w:rFonts w:ascii="Times New Roman" w:hAnsi="Times New Roman" w:cs="Times New Roman"/>
          <w:sz w:val="28"/>
          <w:szCs w:val="28"/>
        </w:rPr>
        <w:t>Эко-Энерго-Холдинг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2879">
        <w:rPr>
          <w:rFonts w:ascii="Times New Roman" w:hAnsi="Times New Roman" w:cs="Times New Roman"/>
          <w:sz w:val="28"/>
          <w:szCs w:val="28"/>
        </w:rPr>
        <w:t xml:space="preserve"> (ИНН </w:t>
      </w:r>
      <w:r w:rsidRPr="00F82879">
        <w:rPr>
          <w:rFonts w:ascii="Times New Roman" w:hAnsi="Times New Roman" w:cs="Times New Roman"/>
          <w:sz w:val="28"/>
          <w:szCs w:val="28"/>
        </w:rPr>
        <w:t>2320134303</w:t>
      </w:r>
      <w:r w:rsidRPr="00F82879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F82879">
        <w:rPr>
          <w:rFonts w:ascii="Times New Roman" w:hAnsi="Times New Roman" w:cs="Times New Roman"/>
          <w:sz w:val="28"/>
          <w:szCs w:val="28"/>
        </w:rPr>
        <w:t>1052311741250</w:t>
      </w:r>
      <w:r w:rsidRPr="00F82879">
        <w:rPr>
          <w:rFonts w:ascii="Times New Roman" w:hAnsi="Times New Roman" w:cs="Times New Roman"/>
          <w:sz w:val="28"/>
          <w:szCs w:val="28"/>
        </w:rPr>
        <w:t xml:space="preserve">, адрес местонахождения: </w:t>
      </w:r>
      <w:r w:rsidRPr="00F82879">
        <w:rPr>
          <w:rFonts w:ascii="Times New Roman" w:hAnsi="Times New Roman" w:cs="Times New Roman"/>
          <w:sz w:val="28"/>
          <w:szCs w:val="28"/>
        </w:rPr>
        <w:t>354000, Краснодарский край, г. Сочи, ул. Конституции СССР, д. 44/7</w:t>
      </w:r>
      <w:r w:rsidRPr="00F82879">
        <w:rPr>
          <w:rFonts w:ascii="Times New Roman" w:hAnsi="Times New Roman" w:cs="Times New Roman"/>
          <w:sz w:val="28"/>
          <w:szCs w:val="28"/>
        </w:rPr>
        <w:t xml:space="preserve">, номер </w:t>
      </w:r>
      <w:r w:rsidRPr="00F82879">
        <w:rPr>
          <w:rFonts w:ascii="Times New Roman" w:hAnsi="Times New Roman" w:cs="Times New Roman"/>
          <w:sz w:val="28"/>
          <w:szCs w:val="28"/>
        </w:rPr>
        <w:lastRenderedPageBreak/>
        <w:t xml:space="preserve">в реестре членов СРО – </w:t>
      </w:r>
      <w:r>
        <w:rPr>
          <w:rFonts w:ascii="Times New Roman" w:hAnsi="Times New Roman" w:cs="Times New Roman"/>
          <w:sz w:val="28"/>
          <w:szCs w:val="28"/>
        </w:rPr>
        <w:t>141, далее – ОО</w:t>
      </w:r>
      <w:r w:rsidRPr="00F8287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«НПП </w:t>
      </w:r>
      <w:r w:rsidRPr="00F82879">
        <w:rPr>
          <w:rFonts w:ascii="Times New Roman" w:hAnsi="Times New Roman" w:cs="Times New Roman"/>
          <w:sz w:val="28"/>
          <w:szCs w:val="28"/>
        </w:rPr>
        <w:t>«Эко-Энерго-Холдинг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2879">
        <w:rPr>
          <w:rFonts w:ascii="Times New Roman" w:hAnsi="Times New Roman" w:cs="Times New Roman"/>
          <w:sz w:val="28"/>
          <w:szCs w:val="28"/>
        </w:rPr>
        <w:t xml:space="preserve">) неоднократно не исполняет свои обязательства по своевременной и полной оплате годового членского взноса в Ассоциацию СРО «ГС.П» </w:t>
      </w:r>
      <w:r>
        <w:rPr>
          <w:rFonts w:ascii="Times New Roman" w:hAnsi="Times New Roman" w:cs="Times New Roman"/>
          <w:sz w:val="28"/>
          <w:szCs w:val="28"/>
        </w:rPr>
        <w:t>за 2021 год</w:t>
      </w:r>
      <w:r w:rsidRPr="00F82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879" w:rsidRPr="00F82879" w:rsidRDefault="00F82879" w:rsidP="00F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 xml:space="preserve">Срок оплаты годового членского взноса в Ассоциацию СРО «ГС.П» за 2021 год установлен до конца первого квартала 2021 года, не позднее 31 марта 2021 года. </w:t>
      </w:r>
    </w:p>
    <w:p w:rsidR="00F82879" w:rsidRPr="00F82879" w:rsidRDefault="00F82879" w:rsidP="00F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>В Ассоциацию СРО «ГС.П»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F8287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«НПП </w:t>
      </w:r>
      <w:r w:rsidRPr="00F82879">
        <w:rPr>
          <w:rFonts w:ascii="Times New Roman" w:hAnsi="Times New Roman" w:cs="Times New Roman"/>
          <w:sz w:val="28"/>
          <w:szCs w:val="28"/>
        </w:rPr>
        <w:t>«Эко-Энерго-Холдинг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879">
        <w:rPr>
          <w:rFonts w:ascii="Times New Roman" w:hAnsi="Times New Roman" w:cs="Times New Roman"/>
          <w:sz w:val="28"/>
          <w:szCs w:val="28"/>
        </w:rPr>
        <w:t>денежных средств по оплате годового членског</w:t>
      </w:r>
      <w:r>
        <w:rPr>
          <w:rFonts w:ascii="Times New Roman" w:hAnsi="Times New Roman" w:cs="Times New Roman"/>
          <w:sz w:val="28"/>
          <w:szCs w:val="28"/>
        </w:rPr>
        <w:t>о взноса за 2021 год поступило 18</w:t>
      </w:r>
      <w:r w:rsidRPr="00F82879">
        <w:rPr>
          <w:rFonts w:ascii="Times New Roman" w:hAnsi="Times New Roman" w:cs="Times New Roman"/>
          <w:sz w:val="28"/>
          <w:szCs w:val="28"/>
        </w:rPr>
        <w:t>0 000 (</w:t>
      </w:r>
      <w:r>
        <w:rPr>
          <w:rFonts w:ascii="Times New Roman" w:hAnsi="Times New Roman" w:cs="Times New Roman"/>
          <w:sz w:val="28"/>
          <w:szCs w:val="28"/>
        </w:rPr>
        <w:t>Сто восемьдесят</w:t>
      </w:r>
      <w:r w:rsidRPr="00F82879">
        <w:rPr>
          <w:rFonts w:ascii="Times New Roman" w:hAnsi="Times New Roman" w:cs="Times New Roman"/>
          <w:sz w:val="28"/>
          <w:szCs w:val="28"/>
        </w:rPr>
        <w:t xml:space="preserve"> тысяч) руб. </w:t>
      </w:r>
      <w:r>
        <w:rPr>
          <w:rFonts w:ascii="Times New Roman" w:hAnsi="Times New Roman" w:cs="Times New Roman"/>
          <w:sz w:val="28"/>
          <w:szCs w:val="28"/>
        </w:rPr>
        <w:t>Задолженность составляет 100 000 (Сто тысяч) руб</w:t>
      </w:r>
      <w:r w:rsidRPr="00F82879">
        <w:rPr>
          <w:rFonts w:ascii="Times New Roman" w:hAnsi="Times New Roman" w:cs="Times New Roman"/>
          <w:sz w:val="28"/>
          <w:szCs w:val="28"/>
        </w:rPr>
        <w:t>.</w:t>
      </w:r>
    </w:p>
    <w:p w:rsidR="00F82879" w:rsidRPr="00F82879" w:rsidRDefault="00F82879" w:rsidP="00F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F8287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«НПП </w:t>
      </w:r>
      <w:r w:rsidRPr="00F82879">
        <w:rPr>
          <w:rFonts w:ascii="Times New Roman" w:hAnsi="Times New Roman" w:cs="Times New Roman"/>
          <w:sz w:val="28"/>
          <w:szCs w:val="28"/>
        </w:rPr>
        <w:t>«Эко-Энерго-Холдинг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2879">
        <w:rPr>
          <w:rFonts w:ascii="Times New Roman" w:hAnsi="Times New Roman" w:cs="Times New Roman"/>
          <w:sz w:val="28"/>
          <w:szCs w:val="28"/>
        </w:rPr>
        <w:t>:</w:t>
      </w:r>
    </w:p>
    <w:p w:rsidR="00F82879" w:rsidRPr="00F82879" w:rsidRDefault="00F82879" w:rsidP="00F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 xml:space="preserve">1) не соблюдает п. 7.2., </w:t>
      </w:r>
      <w:proofErr w:type="spellStart"/>
      <w:r w:rsidRPr="00F8287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82879">
        <w:rPr>
          <w:rFonts w:ascii="Times New Roman" w:hAnsi="Times New Roman" w:cs="Times New Roman"/>
          <w:sz w:val="28"/>
          <w:szCs w:val="28"/>
        </w:rPr>
        <w:t>. 1), 2) и 4) п. 8.2. Устава Ассоциации СРО «ГС.П»;</w:t>
      </w:r>
    </w:p>
    <w:p w:rsidR="00F82879" w:rsidRPr="00F82879" w:rsidRDefault="00F82879" w:rsidP="00F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>2) не соблюдает п. 4.7. Положения о членстве в саморегулируемой организации, в том числе о требованиях к членам, о размере, порядке расчета и уплаты вступительного взноса, членских взносов, утвержденного решением Общего собрания членов Ассоциации СРО «ГС.П», протокол № 23 от 05.07.2019г.;</w:t>
      </w:r>
    </w:p>
    <w:p w:rsidR="00F82879" w:rsidRPr="00F82879" w:rsidRDefault="00F82879" w:rsidP="00F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2879">
        <w:rPr>
          <w:rFonts w:ascii="Times New Roman" w:hAnsi="Times New Roman" w:cs="Times New Roman"/>
          <w:sz w:val="28"/>
          <w:szCs w:val="28"/>
        </w:rPr>
        <w:t>) нарушает решение Общего собрания членов Ассоциации СРО «ГС.П», протокол № 26 от 23.10.2020г., о порядке и сроках уплаты годового членского взноса в Ассоциацию СРО «ГС.П» за 2021 год.</w:t>
      </w:r>
    </w:p>
    <w:p w:rsidR="00F82879" w:rsidRPr="00F82879" w:rsidRDefault="00F82879" w:rsidP="00F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>На 23 сентября 2021 года задолженность по оплате членских взносов не погашена, нарушения не устранены.</w:t>
      </w:r>
    </w:p>
    <w:p w:rsidR="00F82879" w:rsidRPr="00F82879" w:rsidRDefault="00F82879" w:rsidP="00F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Директор Ассоциации СРО «ГС.П» Данилишин Б.Т., руководствуясь п. 2.2.3. и п. 2.5. Положения о применении мер дисциплинарного воздействия (утвержденного решением Общего собрания членов Ассоциации СРО «ГС.П», протокол № 23 от 05.07.2019г.) и п. 5) ч. 4 ст. 10 Федерального закона от 01.12.2007 № 315-ФЗ «О саморегулируемых организациях» и ч. 1 и ч. 2 ст. 55.15 Градостроительного кодекса Российской Федерации, предложил применить к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F8287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«НПП </w:t>
      </w:r>
      <w:r w:rsidRPr="00F82879">
        <w:rPr>
          <w:rFonts w:ascii="Times New Roman" w:hAnsi="Times New Roman" w:cs="Times New Roman"/>
          <w:sz w:val="28"/>
          <w:szCs w:val="28"/>
        </w:rPr>
        <w:t>«Эко-Энерго-Холдинг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2879">
        <w:rPr>
          <w:rFonts w:ascii="Times New Roman" w:hAnsi="Times New Roman" w:cs="Times New Roman"/>
          <w:sz w:val="28"/>
          <w:szCs w:val="28"/>
        </w:rPr>
        <w:t xml:space="preserve"> следующую меру дисциплинарного воздействия:</w:t>
      </w:r>
    </w:p>
    <w:p w:rsidR="00F82879" w:rsidRPr="00F82879" w:rsidRDefault="00F82879" w:rsidP="00F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 xml:space="preserve">- приостановление права члена Ассоциации СРО «ГС.П»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F8287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«НПП </w:t>
      </w:r>
      <w:r w:rsidRPr="00F82879">
        <w:rPr>
          <w:rFonts w:ascii="Times New Roman" w:hAnsi="Times New Roman" w:cs="Times New Roman"/>
          <w:sz w:val="28"/>
          <w:szCs w:val="28"/>
        </w:rPr>
        <w:t>«Эко-Энерго-Холдинг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2879">
        <w:rPr>
          <w:rFonts w:ascii="Times New Roman" w:hAnsi="Times New Roman" w:cs="Times New Roman"/>
          <w:sz w:val="28"/>
          <w:szCs w:val="28"/>
        </w:rPr>
        <w:t xml:space="preserve"> осуществлять подготовку проектной документации на установленный Дисциплинарным комитетом Ассоциации СРО «ГС.П» срок.</w:t>
      </w:r>
    </w:p>
    <w:p w:rsidR="00F82879" w:rsidRPr="00F82879" w:rsidRDefault="00F82879" w:rsidP="00F82879">
      <w:pPr>
        <w:pStyle w:val="ConsPlusNonformat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F82879">
        <w:rPr>
          <w:rFonts w:ascii="Times New Roman" w:hAnsi="Times New Roman" w:cs="Times New Roman"/>
          <w:sz w:val="28"/>
          <w:szCs w:val="28"/>
        </w:rPr>
        <w:tab/>
        <w:t>За – 4 (100 %)</w:t>
      </w:r>
    </w:p>
    <w:p w:rsidR="00F82879" w:rsidRPr="00F82879" w:rsidRDefault="00F82879" w:rsidP="00F82879">
      <w:pPr>
        <w:pStyle w:val="ConsPlusNonformat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ab/>
      </w:r>
      <w:r w:rsidRPr="00F82879">
        <w:rPr>
          <w:rFonts w:ascii="Times New Roman" w:hAnsi="Times New Roman" w:cs="Times New Roman"/>
          <w:sz w:val="28"/>
          <w:szCs w:val="28"/>
        </w:rPr>
        <w:tab/>
      </w:r>
      <w:r w:rsidRPr="00F82879">
        <w:rPr>
          <w:rFonts w:ascii="Times New Roman" w:hAnsi="Times New Roman" w:cs="Times New Roman"/>
          <w:sz w:val="28"/>
          <w:szCs w:val="28"/>
        </w:rPr>
        <w:tab/>
      </w:r>
      <w:r w:rsidRPr="00F82879">
        <w:rPr>
          <w:rFonts w:ascii="Times New Roman" w:hAnsi="Times New Roman" w:cs="Times New Roman"/>
          <w:sz w:val="28"/>
          <w:szCs w:val="28"/>
        </w:rPr>
        <w:tab/>
        <w:t>Против – 0 (0 %)</w:t>
      </w:r>
    </w:p>
    <w:p w:rsidR="00F82879" w:rsidRPr="00F82879" w:rsidRDefault="00F82879" w:rsidP="00F82879">
      <w:pPr>
        <w:pStyle w:val="ConsPlusNonformat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ab/>
      </w:r>
      <w:r w:rsidRPr="00F82879">
        <w:rPr>
          <w:rFonts w:ascii="Times New Roman" w:hAnsi="Times New Roman" w:cs="Times New Roman"/>
          <w:sz w:val="28"/>
          <w:szCs w:val="28"/>
        </w:rPr>
        <w:tab/>
      </w:r>
      <w:r w:rsidRPr="00F82879">
        <w:rPr>
          <w:rFonts w:ascii="Times New Roman" w:hAnsi="Times New Roman" w:cs="Times New Roman"/>
          <w:sz w:val="28"/>
          <w:szCs w:val="28"/>
        </w:rPr>
        <w:tab/>
      </w:r>
      <w:r w:rsidRPr="00F82879">
        <w:rPr>
          <w:rFonts w:ascii="Times New Roman" w:hAnsi="Times New Roman" w:cs="Times New Roman"/>
          <w:sz w:val="28"/>
          <w:szCs w:val="28"/>
        </w:rPr>
        <w:tab/>
        <w:t>Воздержались – 0 (0 %)</w:t>
      </w:r>
    </w:p>
    <w:p w:rsidR="00F82879" w:rsidRPr="00F82879" w:rsidRDefault="00F82879" w:rsidP="00F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F82879" w:rsidRPr="00F82879" w:rsidRDefault="00F82879" w:rsidP="00F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 xml:space="preserve">Применить в отношении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F8287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«НПП </w:t>
      </w:r>
      <w:r w:rsidRPr="00F82879">
        <w:rPr>
          <w:rFonts w:ascii="Times New Roman" w:hAnsi="Times New Roman" w:cs="Times New Roman"/>
          <w:sz w:val="28"/>
          <w:szCs w:val="28"/>
        </w:rPr>
        <w:t>«Эко-Энерго-Холдинг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879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F82879" w:rsidRPr="00F82879" w:rsidRDefault="00F82879" w:rsidP="00F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 xml:space="preserve">- приостановление права члена Ассоциации СРО «ГС.П»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F8287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«НПП </w:t>
      </w:r>
      <w:r w:rsidRPr="00F82879">
        <w:rPr>
          <w:rFonts w:ascii="Times New Roman" w:hAnsi="Times New Roman" w:cs="Times New Roman"/>
          <w:sz w:val="28"/>
          <w:szCs w:val="28"/>
        </w:rPr>
        <w:t>«Эко-Энерго-Холдинг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879">
        <w:rPr>
          <w:rFonts w:ascii="Times New Roman" w:hAnsi="Times New Roman" w:cs="Times New Roman"/>
          <w:sz w:val="28"/>
          <w:szCs w:val="28"/>
        </w:rPr>
        <w:t>осуществлять подготовку п</w:t>
      </w:r>
      <w:r>
        <w:rPr>
          <w:rFonts w:ascii="Times New Roman" w:hAnsi="Times New Roman" w:cs="Times New Roman"/>
          <w:sz w:val="28"/>
          <w:szCs w:val="28"/>
        </w:rPr>
        <w:t xml:space="preserve">роектной документации </w:t>
      </w:r>
      <w:r w:rsidR="00853B3C">
        <w:rPr>
          <w:rFonts w:ascii="Times New Roman" w:hAnsi="Times New Roman" w:cs="Times New Roman"/>
          <w:b/>
          <w:sz w:val="28"/>
          <w:szCs w:val="28"/>
        </w:rPr>
        <w:t>на срок 3</w:t>
      </w:r>
      <w:r w:rsidRPr="00F82879">
        <w:rPr>
          <w:rFonts w:ascii="Times New Roman" w:hAnsi="Times New Roman" w:cs="Times New Roman"/>
          <w:b/>
          <w:sz w:val="28"/>
          <w:szCs w:val="28"/>
        </w:rPr>
        <w:t>5</w:t>
      </w:r>
      <w:r w:rsidRPr="00F8287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53B3C">
        <w:rPr>
          <w:rFonts w:ascii="Times New Roman" w:hAnsi="Times New Roman" w:cs="Times New Roman"/>
          <w:b/>
          <w:sz w:val="28"/>
          <w:szCs w:val="28"/>
        </w:rPr>
        <w:t>Тридцать</w:t>
      </w:r>
      <w:r w:rsidRPr="00F82879">
        <w:rPr>
          <w:rFonts w:ascii="Times New Roman" w:hAnsi="Times New Roman" w:cs="Times New Roman"/>
          <w:b/>
          <w:sz w:val="28"/>
          <w:szCs w:val="28"/>
        </w:rPr>
        <w:t xml:space="preserve"> пять</w:t>
      </w:r>
      <w:r w:rsidRPr="00F82879">
        <w:rPr>
          <w:rFonts w:ascii="Times New Roman" w:hAnsi="Times New Roman" w:cs="Times New Roman"/>
          <w:b/>
          <w:sz w:val="28"/>
          <w:szCs w:val="28"/>
        </w:rPr>
        <w:t>) календарных д</w:t>
      </w:r>
      <w:r w:rsidRPr="00F82879">
        <w:rPr>
          <w:rFonts w:ascii="Times New Roman" w:hAnsi="Times New Roman" w:cs="Times New Roman"/>
          <w:b/>
          <w:sz w:val="28"/>
          <w:szCs w:val="28"/>
        </w:rPr>
        <w:t>ней с 23 сентября 2021 года по 27</w:t>
      </w:r>
      <w:r w:rsidRPr="00F82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879">
        <w:rPr>
          <w:rFonts w:ascii="Times New Roman" w:hAnsi="Times New Roman" w:cs="Times New Roman"/>
          <w:b/>
          <w:sz w:val="28"/>
          <w:szCs w:val="28"/>
        </w:rPr>
        <w:t>октя</w:t>
      </w:r>
      <w:r w:rsidRPr="00F82879">
        <w:rPr>
          <w:rFonts w:ascii="Times New Roman" w:hAnsi="Times New Roman" w:cs="Times New Roman"/>
          <w:b/>
          <w:sz w:val="28"/>
          <w:szCs w:val="28"/>
        </w:rPr>
        <w:t>бря 2021 года включительно</w:t>
      </w:r>
      <w:r w:rsidRPr="00F82879">
        <w:rPr>
          <w:rFonts w:ascii="Times New Roman" w:hAnsi="Times New Roman" w:cs="Times New Roman"/>
          <w:sz w:val="28"/>
          <w:szCs w:val="28"/>
        </w:rPr>
        <w:t>.</w:t>
      </w:r>
    </w:p>
    <w:p w:rsidR="00F82879" w:rsidRPr="00F82879" w:rsidRDefault="00F82879" w:rsidP="00F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F8287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«НПП </w:t>
      </w:r>
      <w:r w:rsidRPr="00F82879">
        <w:rPr>
          <w:rFonts w:ascii="Times New Roman" w:hAnsi="Times New Roman" w:cs="Times New Roman"/>
          <w:sz w:val="28"/>
          <w:szCs w:val="28"/>
        </w:rPr>
        <w:t>«Эко-Энерго-Холдинг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82879">
        <w:rPr>
          <w:rFonts w:ascii="Times New Roman" w:hAnsi="Times New Roman" w:cs="Times New Roman"/>
          <w:sz w:val="28"/>
          <w:szCs w:val="28"/>
        </w:rPr>
        <w:t>в течение указанного периода не имеет права заключать новые договоры по подготовке проектной документации, а также вносить влекущие увеличение обязательств изменения в договоры по подготовке проектной документации, заключенные до принятия данной меры воздействия – до 23 сентября 2021 года.</w:t>
      </w:r>
    </w:p>
    <w:p w:rsidR="00F82879" w:rsidRPr="00F82879" w:rsidRDefault="00F82879" w:rsidP="00F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F8287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«НПП </w:t>
      </w:r>
      <w:r w:rsidRPr="00F82879">
        <w:rPr>
          <w:rFonts w:ascii="Times New Roman" w:hAnsi="Times New Roman" w:cs="Times New Roman"/>
          <w:sz w:val="28"/>
          <w:szCs w:val="28"/>
        </w:rPr>
        <w:t>«Эко-Энерго-Холдинг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82879">
        <w:rPr>
          <w:rFonts w:ascii="Times New Roman" w:hAnsi="Times New Roman" w:cs="Times New Roman"/>
          <w:sz w:val="28"/>
          <w:szCs w:val="28"/>
        </w:rPr>
        <w:t>имеет право продолжить осуществление подготовки проектной документации только в соответствии с договорами на подготовку проектной документации, заключенными до принятия Дисциплинарным комитетом Ассоциации СРО «ГС.П» решения о применении к нему указанной меры дисциплинарного воздействия – до 23 сентября 2021 года.</w:t>
      </w:r>
    </w:p>
    <w:p w:rsidR="00F82879" w:rsidRPr="00F82879" w:rsidRDefault="00F82879" w:rsidP="00F8287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proofErr w:type="spellStart"/>
      <w:r w:rsidRPr="00F82879"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Pr="00F82879">
        <w:rPr>
          <w:rFonts w:ascii="Times New Roman" w:hAnsi="Times New Roman" w:cs="Times New Roman"/>
          <w:sz w:val="28"/>
          <w:szCs w:val="28"/>
        </w:rPr>
        <w:t xml:space="preserve"> членом Ассоциации СРО «ГС.П»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F8287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«НПП </w:t>
      </w:r>
      <w:r w:rsidRPr="00F82879">
        <w:rPr>
          <w:rFonts w:ascii="Times New Roman" w:hAnsi="Times New Roman" w:cs="Times New Roman"/>
          <w:sz w:val="28"/>
          <w:szCs w:val="28"/>
        </w:rPr>
        <w:t>«Эко-Энерго-Холдинг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82879">
        <w:rPr>
          <w:rFonts w:ascii="Times New Roman" w:hAnsi="Times New Roman" w:cs="Times New Roman"/>
          <w:sz w:val="28"/>
          <w:szCs w:val="28"/>
        </w:rPr>
        <w:t xml:space="preserve"> указанных выше нарушений в установленный срок влечет применение меры дисциплинарного воздействия в виде исключения из членов Ассоциации СРО «ГС.П».</w:t>
      </w:r>
    </w:p>
    <w:p w:rsidR="000367F1" w:rsidRDefault="00F82879" w:rsidP="00F828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79">
        <w:rPr>
          <w:rFonts w:ascii="Times New Roman" w:hAnsi="Times New Roman" w:cs="Times New Roman"/>
          <w:sz w:val="28"/>
          <w:szCs w:val="28"/>
        </w:rPr>
        <w:t>Настоящее решение Дисциплинарного комитета Ассоциации СРО «ГС.П» подлежит размещению на официальном сайте Ассоциации СРО «ГС.П» в день принятия.</w:t>
      </w:r>
    </w:p>
    <w:p w:rsidR="0045784D" w:rsidRDefault="0045784D" w:rsidP="00F828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2879" w:rsidRDefault="00F82879" w:rsidP="00F828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5784D" w:rsidRPr="00D7086F" w:rsidRDefault="0045784D" w:rsidP="00F828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45784D" w:rsidRPr="00D7086F" w:rsidRDefault="0045784D" w:rsidP="00F828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Ассоциации СРО «ГС.П» </w:t>
      </w:r>
    </w:p>
    <w:p w:rsidR="0045784D" w:rsidRDefault="0045784D" w:rsidP="00F828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19F" w:rsidRPr="00D7086F" w:rsidRDefault="00F9319F" w:rsidP="00F828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45784D" w:rsidP="00F8287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RPr="000E2396" w:rsidSect="00F82879">
      <w:footerReference w:type="even" r:id="rId9"/>
      <w:footerReference w:type="default" r:id="rId10"/>
      <w:type w:val="continuous"/>
      <w:pgSz w:w="11906" w:h="16838" w:code="9"/>
      <w:pgMar w:top="1135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9FB027D"/>
    <w:multiLevelType w:val="hybridMultilevel"/>
    <w:tmpl w:val="9BE8B94C"/>
    <w:lvl w:ilvl="0" w:tplc="503A40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77738"/>
    <w:multiLevelType w:val="hybridMultilevel"/>
    <w:tmpl w:val="9BE8B94C"/>
    <w:lvl w:ilvl="0" w:tplc="503A40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4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9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0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36C9A"/>
    <w:multiLevelType w:val="hybridMultilevel"/>
    <w:tmpl w:val="0B9E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D516FDB"/>
    <w:multiLevelType w:val="hybridMultilevel"/>
    <w:tmpl w:val="0B9E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9"/>
  </w:num>
  <w:num w:numId="5">
    <w:abstractNumId w:val="26"/>
  </w:num>
  <w:num w:numId="6">
    <w:abstractNumId w:val="9"/>
  </w:num>
  <w:num w:numId="7">
    <w:abstractNumId w:val="10"/>
  </w:num>
  <w:num w:numId="8">
    <w:abstractNumId w:val="22"/>
  </w:num>
  <w:num w:numId="9">
    <w:abstractNumId w:val="2"/>
  </w:num>
  <w:num w:numId="10">
    <w:abstractNumId w:val="24"/>
  </w:num>
  <w:num w:numId="11">
    <w:abstractNumId w:val="23"/>
  </w:num>
  <w:num w:numId="12">
    <w:abstractNumId w:val="14"/>
  </w:num>
  <w:num w:numId="13">
    <w:abstractNumId w:val="30"/>
  </w:num>
  <w:num w:numId="14">
    <w:abstractNumId w:val="29"/>
  </w:num>
  <w:num w:numId="15">
    <w:abstractNumId w:val="18"/>
  </w:num>
  <w:num w:numId="16">
    <w:abstractNumId w:val="3"/>
  </w:num>
  <w:num w:numId="17">
    <w:abstractNumId w:val="33"/>
  </w:num>
  <w:num w:numId="18">
    <w:abstractNumId w:val="34"/>
  </w:num>
  <w:num w:numId="19">
    <w:abstractNumId w:val="31"/>
  </w:num>
  <w:num w:numId="20">
    <w:abstractNumId w:val="21"/>
  </w:num>
  <w:num w:numId="21">
    <w:abstractNumId w:val="20"/>
  </w:num>
  <w:num w:numId="22">
    <w:abstractNumId w:val="12"/>
  </w:num>
  <w:num w:numId="23">
    <w:abstractNumId w:val="16"/>
  </w:num>
  <w:num w:numId="24">
    <w:abstractNumId w:val="35"/>
  </w:num>
  <w:num w:numId="25">
    <w:abstractNumId w:val="17"/>
  </w:num>
  <w:num w:numId="26">
    <w:abstractNumId w:val="11"/>
  </w:num>
  <w:num w:numId="27">
    <w:abstractNumId w:val="36"/>
  </w:num>
  <w:num w:numId="28">
    <w:abstractNumId w:val="25"/>
  </w:num>
  <w:num w:numId="29">
    <w:abstractNumId w:val="38"/>
  </w:num>
  <w:num w:numId="30">
    <w:abstractNumId w:val="0"/>
  </w:num>
  <w:num w:numId="31">
    <w:abstractNumId w:val="1"/>
  </w:num>
  <w:num w:numId="32">
    <w:abstractNumId w:val="15"/>
  </w:num>
  <w:num w:numId="33">
    <w:abstractNumId w:val="8"/>
  </w:num>
  <w:num w:numId="34">
    <w:abstractNumId w:val="27"/>
  </w:num>
  <w:num w:numId="35">
    <w:abstractNumId w:val="32"/>
  </w:num>
  <w:num w:numId="36">
    <w:abstractNumId w:val="28"/>
  </w:num>
  <w:num w:numId="37">
    <w:abstractNumId w:val="6"/>
  </w:num>
  <w:num w:numId="38">
    <w:abstractNumId w:val="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67F1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187D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5698F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3893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44607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972A8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0ADA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843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6979"/>
    <w:rsid w:val="003F7925"/>
    <w:rsid w:val="003F79CA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3C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0226"/>
    <w:rsid w:val="00451B9C"/>
    <w:rsid w:val="00451FD7"/>
    <w:rsid w:val="004522F0"/>
    <w:rsid w:val="00452674"/>
    <w:rsid w:val="004558CC"/>
    <w:rsid w:val="0045669C"/>
    <w:rsid w:val="00456CEE"/>
    <w:rsid w:val="004575F0"/>
    <w:rsid w:val="0045784D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A7D32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6CA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14D9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18ED"/>
    <w:rsid w:val="005D4141"/>
    <w:rsid w:val="005D42C2"/>
    <w:rsid w:val="005D6DEA"/>
    <w:rsid w:val="005D73B9"/>
    <w:rsid w:val="005D74D4"/>
    <w:rsid w:val="005D7533"/>
    <w:rsid w:val="005E0CEF"/>
    <w:rsid w:val="005E2FC4"/>
    <w:rsid w:val="005E3898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202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023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A7E"/>
    <w:rsid w:val="00676ED5"/>
    <w:rsid w:val="006820D9"/>
    <w:rsid w:val="00682B32"/>
    <w:rsid w:val="006835F6"/>
    <w:rsid w:val="00685528"/>
    <w:rsid w:val="00685958"/>
    <w:rsid w:val="00692DA6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3865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2E8A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235"/>
    <w:rsid w:val="007F697B"/>
    <w:rsid w:val="007F6B30"/>
    <w:rsid w:val="00800069"/>
    <w:rsid w:val="00802BF3"/>
    <w:rsid w:val="0080310A"/>
    <w:rsid w:val="00803254"/>
    <w:rsid w:val="00803699"/>
    <w:rsid w:val="00803850"/>
    <w:rsid w:val="0080417E"/>
    <w:rsid w:val="0080717C"/>
    <w:rsid w:val="008072F5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3B3C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12FC"/>
    <w:rsid w:val="00881FF8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CFB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C32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17D9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120"/>
    <w:rsid w:val="00A4347D"/>
    <w:rsid w:val="00A44819"/>
    <w:rsid w:val="00A45183"/>
    <w:rsid w:val="00A45A5F"/>
    <w:rsid w:val="00A4683B"/>
    <w:rsid w:val="00A50462"/>
    <w:rsid w:val="00A513B5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DBD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70B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2CAE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2B49"/>
    <w:rsid w:val="00AE480F"/>
    <w:rsid w:val="00AE590B"/>
    <w:rsid w:val="00AE5DC8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18C"/>
    <w:rsid w:val="00B115E9"/>
    <w:rsid w:val="00B13CA8"/>
    <w:rsid w:val="00B14F31"/>
    <w:rsid w:val="00B159FD"/>
    <w:rsid w:val="00B16498"/>
    <w:rsid w:val="00B164AC"/>
    <w:rsid w:val="00B165EE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0FF3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40B4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14F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3FB4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729"/>
    <w:rsid w:val="00D03F5E"/>
    <w:rsid w:val="00D05D12"/>
    <w:rsid w:val="00D117DD"/>
    <w:rsid w:val="00D13909"/>
    <w:rsid w:val="00D1501D"/>
    <w:rsid w:val="00D1605C"/>
    <w:rsid w:val="00D171D1"/>
    <w:rsid w:val="00D17991"/>
    <w:rsid w:val="00D20029"/>
    <w:rsid w:val="00D2050C"/>
    <w:rsid w:val="00D216E2"/>
    <w:rsid w:val="00D21C0E"/>
    <w:rsid w:val="00D249C9"/>
    <w:rsid w:val="00D25311"/>
    <w:rsid w:val="00D25C6C"/>
    <w:rsid w:val="00D2623C"/>
    <w:rsid w:val="00D26FE6"/>
    <w:rsid w:val="00D303B2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5550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AED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0289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86054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C5051"/>
    <w:rsid w:val="00ED15C0"/>
    <w:rsid w:val="00ED164B"/>
    <w:rsid w:val="00ED2B3F"/>
    <w:rsid w:val="00ED3D9E"/>
    <w:rsid w:val="00ED549D"/>
    <w:rsid w:val="00ED7D90"/>
    <w:rsid w:val="00EE11AA"/>
    <w:rsid w:val="00EE13EB"/>
    <w:rsid w:val="00EE31A5"/>
    <w:rsid w:val="00EE41EE"/>
    <w:rsid w:val="00EE4526"/>
    <w:rsid w:val="00EE66D8"/>
    <w:rsid w:val="00EE6E3D"/>
    <w:rsid w:val="00EE7768"/>
    <w:rsid w:val="00EF045B"/>
    <w:rsid w:val="00EF08D6"/>
    <w:rsid w:val="00EF1FF2"/>
    <w:rsid w:val="00EF2C69"/>
    <w:rsid w:val="00EF308C"/>
    <w:rsid w:val="00EF5572"/>
    <w:rsid w:val="00EF5DC2"/>
    <w:rsid w:val="00EF610D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3A60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2879"/>
    <w:rsid w:val="00F84F80"/>
    <w:rsid w:val="00F86390"/>
    <w:rsid w:val="00F91FED"/>
    <w:rsid w:val="00F9319F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2D24"/>
    <w:rsid w:val="00FF32E7"/>
    <w:rsid w:val="00FF34D4"/>
    <w:rsid w:val="00FF4970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8DEB-1B9F-46C5-9349-F660F782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4</cp:revision>
  <cp:lastPrinted>2021-09-23T08:57:00Z</cp:lastPrinted>
  <dcterms:created xsi:type="dcterms:W3CDTF">2021-09-23T08:15:00Z</dcterms:created>
  <dcterms:modified xsi:type="dcterms:W3CDTF">2021-09-23T08:59:00Z</dcterms:modified>
</cp:coreProperties>
</file>