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828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962E6A">
        <w:rPr>
          <w:rFonts w:ascii="Times New Roman" w:hAnsi="Times New Roman" w:cs="Times New Roman"/>
          <w:sz w:val="28"/>
          <w:szCs w:val="28"/>
        </w:rPr>
        <w:t>92</w:t>
      </w:r>
    </w:p>
    <w:p w:rsidR="003B44F1" w:rsidRDefault="00FE196F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F9319F" w:rsidRDefault="00F9319F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 w:rsidR="00501367">
        <w:rPr>
          <w:rFonts w:ascii="Times New Roman" w:hAnsi="Times New Roman" w:cs="Times New Roman"/>
          <w:sz w:val="28"/>
          <w:szCs w:val="28"/>
        </w:rPr>
        <w:t>29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 w:rsidR="00BD0FF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 w:rsidR="00501367">
        <w:rPr>
          <w:rFonts w:ascii="Times New Roman" w:hAnsi="Times New Roman" w:cs="Times New Roman"/>
          <w:sz w:val="28"/>
          <w:szCs w:val="28"/>
        </w:rPr>
        <w:t>1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501367">
        <w:rPr>
          <w:rFonts w:ascii="Times New Roman" w:hAnsi="Times New Roman" w:cs="Times New Roman"/>
          <w:sz w:val="28"/>
          <w:szCs w:val="28"/>
        </w:rPr>
        <w:t>1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501367">
        <w:rPr>
          <w:rFonts w:ascii="Times New Roman" w:hAnsi="Times New Roman" w:cs="Times New Roman"/>
          <w:sz w:val="28"/>
          <w:szCs w:val="28"/>
        </w:rPr>
        <w:t>2</w:t>
      </w:r>
      <w:r w:rsidR="005B14D9">
        <w:rPr>
          <w:rFonts w:ascii="Times New Roman" w:hAnsi="Times New Roman" w:cs="Times New Roman"/>
          <w:sz w:val="28"/>
          <w:szCs w:val="28"/>
        </w:rPr>
        <w:t>0</w:t>
      </w:r>
      <w:r w:rsidRPr="003B0CE8">
        <w:rPr>
          <w:rFonts w:ascii="Times New Roman" w:hAnsi="Times New Roman" w:cs="Times New Roman"/>
          <w:sz w:val="28"/>
          <w:szCs w:val="28"/>
        </w:rPr>
        <w:t>.</w:t>
      </w:r>
    </w:p>
    <w:p w:rsidR="00F9319F" w:rsidRDefault="00F9319F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501367" w:rsidRDefault="00501367" w:rsidP="00501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367" w:rsidRPr="0078222F" w:rsidRDefault="00501367" w:rsidP="00501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501367" w:rsidRPr="0078222F" w:rsidRDefault="00501367" w:rsidP="00501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501367" w:rsidRDefault="00501367" w:rsidP="00501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501367" w:rsidRPr="0069574E" w:rsidRDefault="00501367" w:rsidP="00501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501367" w:rsidRPr="0069574E" w:rsidRDefault="00501367" w:rsidP="00501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501367" w:rsidRDefault="00501367" w:rsidP="005013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501367" w:rsidRPr="00D7086F" w:rsidRDefault="00501367" w:rsidP="005013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392843" w:rsidRDefault="00392843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84D" w:rsidRDefault="0045784D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0FF3" w:rsidRPr="00D303B2" w:rsidRDefault="00BD0FF3" w:rsidP="00F82879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01367">
        <w:rPr>
          <w:sz w:val="28"/>
          <w:szCs w:val="28"/>
        </w:rPr>
        <w:t>Об отмене мер дисциплинарного воздействия в отношении члена Ассоциации</w:t>
      </w:r>
      <w:r w:rsidR="00501367" w:rsidRPr="0078222F">
        <w:rPr>
          <w:sz w:val="28"/>
          <w:szCs w:val="28"/>
        </w:rPr>
        <w:t xml:space="preserve"> СРО «ГС.П»</w:t>
      </w:r>
    </w:p>
    <w:p w:rsidR="00392843" w:rsidRPr="00BD0FF3" w:rsidRDefault="00392843" w:rsidP="00F82879">
      <w:pPr>
        <w:pStyle w:val="ab"/>
        <w:tabs>
          <w:tab w:val="left" w:pos="709"/>
          <w:tab w:val="left" w:pos="851"/>
          <w:tab w:val="left" w:pos="1134"/>
        </w:tabs>
        <w:contextualSpacing w:val="0"/>
        <w:rPr>
          <w:sz w:val="28"/>
          <w:szCs w:val="28"/>
        </w:rPr>
      </w:pPr>
    </w:p>
    <w:p w:rsidR="0045784D" w:rsidRDefault="0045784D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4D" w:rsidRDefault="0045784D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392843" w:rsidRDefault="00392843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67F1" w:rsidRDefault="000367F1" w:rsidP="00501367">
      <w:pPr>
        <w:pStyle w:val="ConsPlusNonformat"/>
        <w:widowControl/>
        <w:numPr>
          <w:ilvl w:val="0"/>
          <w:numId w:val="40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Pr="00F82879">
        <w:rPr>
          <w:rFonts w:ascii="Times New Roman" w:hAnsi="Times New Roman" w:cs="Times New Roman"/>
          <w:sz w:val="28"/>
          <w:szCs w:val="28"/>
        </w:rPr>
        <w:t>Научно-Производственное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2879">
        <w:rPr>
          <w:rFonts w:ascii="Times New Roman" w:hAnsi="Times New Roman" w:cs="Times New Roman"/>
          <w:sz w:val="28"/>
          <w:szCs w:val="28"/>
        </w:rPr>
        <w:t>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879">
        <w:rPr>
          <w:rFonts w:ascii="Times New Roman" w:hAnsi="Times New Roman" w:cs="Times New Roman"/>
          <w:sz w:val="28"/>
          <w:szCs w:val="28"/>
        </w:rPr>
        <w:t xml:space="preserve"> (ИНН 2320134303, ОГРН 1052311741250, адрес местонахождения: 354000, Краснодарский край, г. Сочи, ул. Конституции СССР, д. 44/7, номер в реестре членов СРО – </w:t>
      </w:r>
      <w:r>
        <w:rPr>
          <w:rFonts w:ascii="Times New Roman" w:hAnsi="Times New Roman" w:cs="Times New Roman"/>
          <w:sz w:val="28"/>
          <w:szCs w:val="28"/>
        </w:rPr>
        <w:t>141, далее – 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879">
        <w:rPr>
          <w:rFonts w:ascii="Times New Roman" w:hAnsi="Times New Roman" w:cs="Times New Roman"/>
          <w:sz w:val="28"/>
          <w:szCs w:val="28"/>
        </w:rPr>
        <w:t xml:space="preserve">) </w:t>
      </w:r>
      <w:r w:rsidR="00501367">
        <w:rPr>
          <w:rFonts w:ascii="Times New Roman" w:hAnsi="Times New Roman" w:cs="Times New Roman"/>
          <w:sz w:val="28"/>
          <w:szCs w:val="28"/>
        </w:rPr>
        <w:t>исполнил</w:t>
      </w:r>
      <w:r w:rsidRPr="00F82879">
        <w:rPr>
          <w:rFonts w:ascii="Times New Roman" w:hAnsi="Times New Roman" w:cs="Times New Roman"/>
          <w:sz w:val="28"/>
          <w:szCs w:val="28"/>
        </w:rPr>
        <w:t xml:space="preserve"> свои обязательства по оплате годового членского взноса в Ассоциацию СРО «ГС.П» </w:t>
      </w:r>
      <w:r>
        <w:rPr>
          <w:rFonts w:ascii="Times New Roman" w:hAnsi="Times New Roman" w:cs="Times New Roman"/>
          <w:sz w:val="28"/>
          <w:szCs w:val="28"/>
        </w:rPr>
        <w:t>за 2021 год</w:t>
      </w:r>
      <w:r w:rsidRPr="00F82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367" w:rsidRDefault="00501367" w:rsidP="00501367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</w:t>
      </w:r>
      <w:r>
        <w:rPr>
          <w:rFonts w:ascii="Times New Roman" w:hAnsi="Times New Roman" w:cs="Times New Roman"/>
          <w:sz w:val="28"/>
          <w:szCs w:val="28"/>
        </w:rPr>
        <w:t xml:space="preserve"> предложил </w:t>
      </w:r>
      <w:r>
        <w:rPr>
          <w:rFonts w:ascii="Times New Roman" w:hAnsi="Times New Roman" w:cs="Times New Roman"/>
          <w:sz w:val="28"/>
          <w:szCs w:val="28"/>
        </w:rPr>
        <w:t>возобновить право 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879" w:rsidRPr="00F82879" w:rsidRDefault="00F82879" w:rsidP="00F82879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F8287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F82879" w:rsidRPr="00F82879" w:rsidRDefault="00F82879" w:rsidP="00F82879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F82879" w:rsidRPr="00F82879" w:rsidRDefault="00F82879" w:rsidP="00F82879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</w:p>
    <w:p w:rsidR="00501367" w:rsidRDefault="00501367" w:rsidP="00501367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право 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367">
        <w:rPr>
          <w:rFonts w:ascii="Times New Roman" w:hAnsi="Times New Roman" w:cs="Times New Roman"/>
          <w:b/>
          <w:sz w:val="28"/>
          <w:szCs w:val="28"/>
        </w:rPr>
        <w:t>с 2</w:t>
      </w:r>
      <w:r w:rsidRPr="00501367">
        <w:rPr>
          <w:rFonts w:ascii="Times New Roman" w:hAnsi="Times New Roman" w:cs="Times New Roman"/>
          <w:b/>
          <w:sz w:val="28"/>
          <w:szCs w:val="28"/>
        </w:rPr>
        <w:t>9</w:t>
      </w:r>
      <w:r w:rsidRPr="0050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367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01367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7F1" w:rsidRDefault="00F82879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>Настоящее решение Дисциплинарного комитета Ассоциации СРО «ГС.П» подлежит размещению на официальном сайте Ассоциации СРО «ГС.П» в день принятия.</w:t>
      </w:r>
    </w:p>
    <w:p w:rsidR="0045784D" w:rsidRDefault="0045784D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879" w:rsidRDefault="00F82879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Pr="00D7086F" w:rsidRDefault="0045784D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45784D" w:rsidRPr="00D7086F" w:rsidRDefault="0045784D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45784D" w:rsidRDefault="0045784D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9F" w:rsidRPr="00D7086F" w:rsidRDefault="00F9319F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45784D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F82879">
      <w:footerReference w:type="even" r:id="rId9"/>
      <w:footerReference w:type="default" r:id="rId10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9FB027D"/>
    <w:multiLevelType w:val="hybridMultilevel"/>
    <w:tmpl w:val="9BE8B94C"/>
    <w:lvl w:ilvl="0" w:tplc="503A40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77738"/>
    <w:multiLevelType w:val="hybridMultilevel"/>
    <w:tmpl w:val="9BE8B94C"/>
    <w:lvl w:ilvl="0" w:tplc="503A40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4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0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6C9A"/>
    <w:multiLevelType w:val="hybridMultilevel"/>
    <w:tmpl w:val="0670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F46146"/>
    <w:multiLevelType w:val="hybridMultilevel"/>
    <w:tmpl w:val="0670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16FDB"/>
    <w:multiLevelType w:val="hybridMultilevel"/>
    <w:tmpl w:val="0B9E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9"/>
  </w:num>
  <w:num w:numId="5">
    <w:abstractNumId w:val="26"/>
  </w:num>
  <w:num w:numId="6">
    <w:abstractNumId w:val="9"/>
  </w:num>
  <w:num w:numId="7">
    <w:abstractNumId w:val="10"/>
  </w:num>
  <w:num w:numId="8">
    <w:abstractNumId w:val="22"/>
  </w:num>
  <w:num w:numId="9">
    <w:abstractNumId w:val="2"/>
  </w:num>
  <w:num w:numId="10">
    <w:abstractNumId w:val="24"/>
  </w:num>
  <w:num w:numId="11">
    <w:abstractNumId w:val="23"/>
  </w:num>
  <w:num w:numId="12">
    <w:abstractNumId w:val="14"/>
  </w:num>
  <w:num w:numId="13">
    <w:abstractNumId w:val="30"/>
  </w:num>
  <w:num w:numId="14">
    <w:abstractNumId w:val="29"/>
  </w:num>
  <w:num w:numId="15">
    <w:abstractNumId w:val="18"/>
  </w:num>
  <w:num w:numId="16">
    <w:abstractNumId w:val="3"/>
  </w:num>
  <w:num w:numId="17">
    <w:abstractNumId w:val="33"/>
  </w:num>
  <w:num w:numId="18">
    <w:abstractNumId w:val="34"/>
  </w:num>
  <w:num w:numId="19">
    <w:abstractNumId w:val="31"/>
  </w:num>
  <w:num w:numId="20">
    <w:abstractNumId w:val="21"/>
  </w:num>
  <w:num w:numId="21">
    <w:abstractNumId w:val="20"/>
  </w:num>
  <w:num w:numId="22">
    <w:abstractNumId w:val="12"/>
  </w:num>
  <w:num w:numId="23">
    <w:abstractNumId w:val="16"/>
  </w:num>
  <w:num w:numId="24">
    <w:abstractNumId w:val="35"/>
  </w:num>
  <w:num w:numId="25">
    <w:abstractNumId w:val="17"/>
  </w:num>
  <w:num w:numId="26">
    <w:abstractNumId w:val="11"/>
  </w:num>
  <w:num w:numId="27">
    <w:abstractNumId w:val="36"/>
  </w:num>
  <w:num w:numId="28">
    <w:abstractNumId w:val="25"/>
  </w:num>
  <w:num w:numId="29">
    <w:abstractNumId w:val="39"/>
  </w:num>
  <w:num w:numId="30">
    <w:abstractNumId w:val="0"/>
  </w:num>
  <w:num w:numId="31">
    <w:abstractNumId w:val="1"/>
  </w:num>
  <w:num w:numId="32">
    <w:abstractNumId w:val="15"/>
  </w:num>
  <w:num w:numId="33">
    <w:abstractNumId w:val="8"/>
  </w:num>
  <w:num w:numId="34">
    <w:abstractNumId w:val="27"/>
  </w:num>
  <w:num w:numId="35">
    <w:abstractNumId w:val="32"/>
  </w:num>
  <w:num w:numId="36">
    <w:abstractNumId w:val="28"/>
  </w:num>
  <w:num w:numId="37">
    <w:abstractNumId w:val="6"/>
  </w:num>
  <w:num w:numId="38">
    <w:abstractNumId w:val="5"/>
  </w:num>
  <w:num w:numId="39">
    <w:abstractNumId w:val="3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67F1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3893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972A8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0ADA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843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6979"/>
    <w:rsid w:val="003F7925"/>
    <w:rsid w:val="003F79CA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5784D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1367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14D9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3898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A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17C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3B3C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2FC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2E6A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C32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D9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120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DBD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2B49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18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0FF3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40B4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729"/>
    <w:rsid w:val="00D03F5E"/>
    <w:rsid w:val="00D05D12"/>
    <w:rsid w:val="00D117DD"/>
    <w:rsid w:val="00D13909"/>
    <w:rsid w:val="00D1501D"/>
    <w:rsid w:val="00D1605C"/>
    <w:rsid w:val="00D171D1"/>
    <w:rsid w:val="00D17991"/>
    <w:rsid w:val="00D20029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5550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AED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C5051"/>
    <w:rsid w:val="00ED15C0"/>
    <w:rsid w:val="00ED164B"/>
    <w:rsid w:val="00ED2B3F"/>
    <w:rsid w:val="00ED3D9E"/>
    <w:rsid w:val="00ED549D"/>
    <w:rsid w:val="00ED7D90"/>
    <w:rsid w:val="00EE11AA"/>
    <w:rsid w:val="00EE13EB"/>
    <w:rsid w:val="00EE31A5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2879"/>
    <w:rsid w:val="00F84F80"/>
    <w:rsid w:val="00F86390"/>
    <w:rsid w:val="00F91FED"/>
    <w:rsid w:val="00F9319F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FFC6-AB94-44AF-944C-8AC10AA8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2021-09-23T08:57:00Z</cp:lastPrinted>
  <dcterms:created xsi:type="dcterms:W3CDTF">2021-09-29T08:29:00Z</dcterms:created>
  <dcterms:modified xsi:type="dcterms:W3CDTF">2021-09-29T08:36:00Z</dcterms:modified>
</cp:coreProperties>
</file>