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Default="00FC2E33" w:rsidP="00592707">
      <w:pPr>
        <w:pStyle w:val="ConsPlusNonformat"/>
        <w:widowControl/>
        <w:spacing w:before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2396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0E2396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0E2396">
        <w:rPr>
          <w:rFonts w:ascii="Times New Roman" w:hAnsi="Times New Roman" w:cs="Times New Roman"/>
          <w:sz w:val="28"/>
          <w:szCs w:val="28"/>
        </w:rPr>
        <w:t xml:space="preserve"> </w:t>
      </w:r>
      <w:r w:rsidR="00C112DE">
        <w:rPr>
          <w:rFonts w:ascii="Times New Roman" w:hAnsi="Times New Roman" w:cs="Times New Roman"/>
          <w:sz w:val="28"/>
          <w:szCs w:val="28"/>
        </w:rPr>
        <w:t>110</w:t>
      </w:r>
    </w:p>
    <w:p w:rsidR="00BA1B17" w:rsidRDefault="00FE196F" w:rsidP="00592707">
      <w:pPr>
        <w:pStyle w:val="ConsPlusNonformat"/>
        <w:widowControl/>
        <w:spacing w:before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396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663F54" w:rsidRPr="000E239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8278E" w:rsidRPr="000E2396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0E2396">
        <w:rPr>
          <w:rFonts w:ascii="Times New Roman" w:hAnsi="Times New Roman" w:cs="Times New Roman"/>
          <w:sz w:val="28"/>
          <w:szCs w:val="28"/>
        </w:rPr>
        <w:t>го</w:t>
      </w:r>
      <w:r w:rsidR="00E93EB4" w:rsidRPr="000E2396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0E2396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0E2396">
        <w:rPr>
          <w:rFonts w:ascii="Times New Roman" w:hAnsi="Times New Roman" w:cs="Times New Roman"/>
          <w:sz w:val="28"/>
          <w:szCs w:val="28"/>
        </w:rPr>
        <w:t>«</w:t>
      </w:r>
      <w:r w:rsidR="00DD2F83" w:rsidRPr="000E2396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Pr="000E2396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0E2396">
        <w:rPr>
          <w:rFonts w:ascii="Times New Roman" w:hAnsi="Times New Roman" w:cs="Times New Roman"/>
          <w:sz w:val="28"/>
          <w:szCs w:val="28"/>
        </w:rPr>
        <w:t>»</w:t>
      </w:r>
    </w:p>
    <w:p w:rsidR="00936C5D" w:rsidRDefault="00936C5D" w:rsidP="00592707">
      <w:pPr>
        <w:pStyle w:val="ConsPlusNonformat"/>
        <w:widowControl/>
        <w:spacing w:before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1B17" w:rsidRDefault="002C3996" w:rsidP="00592707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396">
        <w:rPr>
          <w:rFonts w:ascii="Times New Roman" w:hAnsi="Times New Roman" w:cs="Times New Roman"/>
          <w:sz w:val="28"/>
          <w:szCs w:val="28"/>
        </w:rPr>
        <w:t>«</w:t>
      </w:r>
      <w:r w:rsidR="00C112DE">
        <w:rPr>
          <w:rFonts w:ascii="Times New Roman" w:hAnsi="Times New Roman" w:cs="Times New Roman"/>
          <w:sz w:val="28"/>
          <w:szCs w:val="28"/>
        </w:rPr>
        <w:t>08</w:t>
      </w:r>
      <w:r w:rsidR="009B7032">
        <w:rPr>
          <w:rFonts w:ascii="Times New Roman" w:hAnsi="Times New Roman" w:cs="Times New Roman"/>
          <w:sz w:val="28"/>
          <w:szCs w:val="28"/>
        </w:rPr>
        <w:t xml:space="preserve">» </w:t>
      </w:r>
      <w:r w:rsidR="00C112DE">
        <w:rPr>
          <w:rFonts w:ascii="Times New Roman" w:hAnsi="Times New Roman" w:cs="Times New Roman"/>
          <w:sz w:val="28"/>
          <w:szCs w:val="28"/>
        </w:rPr>
        <w:t>феврал</w:t>
      </w:r>
      <w:r w:rsidR="009B7032">
        <w:rPr>
          <w:rFonts w:ascii="Times New Roman" w:hAnsi="Times New Roman" w:cs="Times New Roman"/>
          <w:sz w:val="28"/>
          <w:szCs w:val="28"/>
        </w:rPr>
        <w:t>я 2012</w:t>
      </w:r>
      <w:r w:rsidR="008109BE" w:rsidRPr="000E2396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0E2396">
        <w:rPr>
          <w:rFonts w:ascii="Times New Roman" w:hAnsi="Times New Roman" w:cs="Times New Roman"/>
          <w:sz w:val="28"/>
          <w:szCs w:val="28"/>
        </w:rPr>
        <w:tab/>
      </w:r>
      <w:r w:rsidR="00FE196F" w:rsidRPr="000E2396">
        <w:rPr>
          <w:rFonts w:ascii="Times New Roman" w:hAnsi="Times New Roman" w:cs="Times New Roman"/>
          <w:sz w:val="28"/>
          <w:szCs w:val="28"/>
        </w:rPr>
        <w:tab/>
      </w:r>
      <w:r w:rsidR="00FE196F" w:rsidRPr="000E2396">
        <w:rPr>
          <w:rFonts w:ascii="Times New Roman" w:hAnsi="Times New Roman" w:cs="Times New Roman"/>
          <w:sz w:val="28"/>
          <w:szCs w:val="28"/>
        </w:rPr>
        <w:tab/>
      </w:r>
      <w:r w:rsidR="00FE196F" w:rsidRPr="000E2396">
        <w:rPr>
          <w:rFonts w:ascii="Times New Roman" w:hAnsi="Times New Roman" w:cs="Times New Roman"/>
          <w:sz w:val="28"/>
          <w:szCs w:val="28"/>
        </w:rPr>
        <w:tab/>
      </w:r>
      <w:r w:rsidR="00FE196F" w:rsidRPr="000E2396">
        <w:rPr>
          <w:rFonts w:ascii="Times New Roman" w:hAnsi="Times New Roman" w:cs="Times New Roman"/>
          <w:sz w:val="28"/>
          <w:szCs w:val="28"/>
        </w:rPr>
        <w:tab/>
      </w:r>
      <w:r w:rsidR="008109BE" w:rsidRPr="000E2396">
        <w:rPr>
          <w:rFonts w:ascii="Times New Roman" w:hAnsi="Times New Roman" w:cs="Times New Roman"/>
          <w:sz w:val="28"/>
          <w:szCs w:val="28"/>
        </w:rPr>
        <w:tab/>
      </w:r>
      <w:r w:rsidR="002C583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>
        <w:rPr>
          <w:rFonts w:ascii="Times New Roman" w:hAnsi="Times New Roman" w:cs="Times New Roman"/>
          <w:sz w:val="28"/>
          <w:szCs w:val="28"/>
        </w:rPr>
        <w:t xml:space="preserve">   </w:t>
      </w:r>
      <w:r w:rsidR="002C5834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0E239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0E1FE4" w:rsidRDefault="000E1FE4" w:rsidP="00592707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EED" w:rsidRDefault="00807EED" w:rsidP="00592707">
      <w:pPr>
        <w:pStyle w:val="ConsPlusNonformat"/>
        <w:widowControl/>
        <w:spacing w:before="120" w:line="276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E2396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807EED" w:rsidRDefault="00807EED" w:rsidP="00592707">
      <w:pPr>
        <w:pStyle w:val="ConsPlusNonformat"/>
        <w:widowControl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396">
        <w:rPr>
          <w:rFonts w:ascii="Times New Roman" w:hAnsi="Times New Roman" w:cs="Times New Roman"/>
          <w:sz w:val="28"/>
          <w:szCs w:val="28"/>
        </w:rPr>
        <w:t>Головкин Н.В.</w:t>
      </w:r>
      <w:r>
        <w:rPr>
          <w:rFonts w:ascii="Times New Roman" w:hAnsi="Times New Roman" w:cs="Times New Roman"/>
          <w:sz w:val="28"/>
          <w:szCs w:val="28"/>
        </w:rPr>
        <w:t xml:space="preserve"> –Председатель</w:t>
      </w:r>
      <w:r w:rsidRPr="000E2396">
        <w:rPr>
          <w:rFonts w:ascii="Times New Roman" w:hAnsi="Times New Roman" w:cs="Times New Roman"/>
          <w:sz w:val="28"/>
          <w:szCs w:val="28"/>
        </w:rPr>
        <w:t xml:space="preserve"> Совета НП СРО «ГС.П»;</w:t>
      </w:r>
    </w:p>
    <w:p w:rsidR="00807EED" w:rsidRDefault="00807EED" w:rsidP="00592707">
      <w:pPr>
        <w:pStyle w:val="ConsPlusNonformat"/>
        <w:widowControl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396">
        <w:rPr>
          <w:rFonts w:ascii="Times New Roman" w:hAnsi="Times New Roman" w:cs="Times New Roman"/>
          <w:sz w:val="28"/>
          <w:szCs w:val="28"/>
        </w:rPr>
        <w:t>Члены Совета НП СРО «ГС.П»:</w:t>
      </w:r>
    </w:p>
    <w:p w:rsidR="00807EED" w:rsidRDefault="00807EED" w:rsidP="00592707">
      <w:pPr>
        <w:pStyle w:val="ConsPlusNonformat"/>
        <w:widowControl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396">
        <w:rPr>
          <w:rFonts w:ascii="Times New Roman" w:hAnsi="Times New Roman" w:cs="Times New Roman"/>
          <w:sz w:val="28"/>
          <w:szCs w:val="28"/>
        </w:rPr>
        <w:t>Максимов Ю.Н.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</w:t>
      </w:r>
      <w:r w:rsidRPr="00892F88"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>та НП СРО «ГС.П»;</w:t>
      </w:r>
    </w:p>
    <w:p w:rsidR="00807EED" w:rsidRDefault="00807EED" w:rsidP="00592707">
      <w:pPr>
        <w:pStyle w:val="ConsPlusNonformat"/>
        <w:widowControl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Беляев А.А.;</w:t>
      </w:r>
    </w:p>
    <w:p w:rsidR="00807EED" w:rsidRPr="000E2396" w:rsidRDefault="00807EED" w:rsidP="00592707">
      <w:pPr>
        <w:pStyle w:val="ConsPlusNonformat"/>
        <w:widowControl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В.Н.;</w:t>
      </w:r>
    </w:p>
    <w:p w:rsidR="00807EED" w:rsidRPr="000E2396" w:rsidRDefault="00807EED" w:rsidP="00592707">
      <w:pPr>
        <w:pStyle w:val="ConsPlusNonformat"/>
        <w:widowControl/>
        <w:spacing w:before="12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3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Коваль О.С.</w:t>
      </w:r>
      <w:r w:rsidRPr="000E2396">
        <w:rPr>
          <w:rFonts w:ascii="Times New Roman" w:hAnsi="Times New Roman" w:cs="Times New Roman"/>
          <w:sz w:val="28"/>
          <w:szCs w:val="28"/>
        </w:rPr>
        <w:t>;</w:t>
      </w:r>
    </w:p>
    <w:p w:rsidR="00807EED" w:rsidRDefault="00807EED" w:rsidP="00592707">
      <w:pPr>
        <w:pStyle w:val="ConsPlusNonformat"/>
        <w:widowControl/>
        <w:spacing w:before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2396">
        <w:rPr>
          <w:rFonts w:ascii="Times New Roman" w:hAnsi="Times New Roman" w:cs="Times New Roman"/>
          <w:sz w:val="28"/>
          <w:szCs w:val="28"/>
        </w:rPr>
        <w:t xml:space="preserve">Данилишин Б.Т.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2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E2396">
        <w:rPr>
          <w:rFonts w:ascii="Times New Roman" w:hAnsi="Times New Roman" w:cs="Times New Roman"/>
          <w:sz w:val="28"/>
          <w:szCs w:val="28"/>
        </w:rPr>
        <w:t>екретарь Совета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EBC" w:rsidRDefault="00476EBC" w:rsidP="00592707">
      <w:pPr>
        <w:pStyle w:val="ConsPlusNonformat"/>
        <w:widowControl/>
        <w:spacing w:before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592707">
      <w:pPr>
        <w:pStyle w:val="ConsPlusNonformat"/>
        <w:widowControl/>
        <w:spacing w:before="120" w:line="276" w:lineRule="auto"/>
        <w:ind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E239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F5572" w:rsidRDefault="00EF5572" w:rsidP="00592707">
      <w:pPr>
        <w:numPr>
          <w:ilvl w:val="0"/>
          <w:numId w:val="5"/>
        </w:numPr>
        <w:tabs>
          <w:tab w:val="left" w:pos="851"/>
        </w:tabs>
        <w:spacing w:before="120" w:line="276" w:lineRule="auto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заявлений о внесении изменений в Свидетельств</w:t>
      </w:r>
      <w:r w:rsidR="000E1FE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F1DDB">
        <w:rPr>
          <w:sz w:val="28"/>
          <w:szCs w:val="28"/>
        </w:rPr>
        <w:t>о допуске к работам, которые оказывают влияние</w:t>
      </w:r>
      <w:r>
        <w:rPr>
          <w:sz w:val="28"/>
          <w:szCs w:val="28"/>
        </w:rPr>
        <w:t xml:space="preserve"> на безопасность объектов капитального строительства.</w:t>
      </w:r>
    </w:p>
    <w:p w:rsidR="00E14BDF" w:rsidRDefault="00E14BDF" w:rsidP="00592707">
      <w:pPr>
        <w:pStyle w:val="ConsPlusNonformat"/>
        <w:widowControl/>
        <w:spacing w:before="12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592707">
      <w:pPr>
        <w:pStyle w:val="ConsPlusNonformat"/>
        <w:widowControl/>
        <w:spacing w:before="12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936C5D" w:rsidRDefault="00936C5D" w:rsidP="00592707">
      <w:pPr>
        <w:pStyle w:val="ConsPlusNonformat"/>
        <w:widowControl/>
        <w:spacing w:before="12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763B4" w:rsidRDefault="00C763B4" w:rsidP="00592707">
      <w:pPr>
        <w:pStyle w:val="ConsPlusNonformat"/>
        <w:widowControl/>
        <w:numPr>
          <w:ilvl w:val="0"/>
          <w:numId w:val="3"/>
        </w:numPr>
        <w:spacing w:before="12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24110B" w:rsidRDefault="0024110B" w:rsidP="009B7032">
      <w:pPr>
        <w:pStyle w:val="ConsPlusNonformat"/>
        <w:spacing w:before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3B4" w:rsidRDefault="00C763B4" w:rsidP="009B7032">
      <w:pPr>
        <w:pStyle w:val="ConsPlusNonformat"/>
        <w:spacing w:before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</w:t>
      </w:r>
      <w:r w:rsidRPr="009A1E4E">
        <w:rPr>
          <w:rFonts w:ascii="Times New Roman" w:hAnsi="Times New Roman" w:cs="Times New Roman"/>
          <w:sz w:val="28"/>
          <w:szCs w:val="28"/>
        </w:rPr>
        <w:t>рассмотрении заявлени</w:t>
      </w:r>
      <w:r w:rsidR="006B758C">
        <w:rPr>
          <w:rFonts w:ascii="Times New Roman" w:hAnsi="Times New Roman" w:cs="Times New Roman"/>
          <w:sz w:val="28"/>
          <w:szCs w:val="28"/>
        </w:rPr>
        <w:t>я</w:t>
      </w:r>
      <w:r w:rsidRPr="009A1E4E">
        <w:rPr>
          <w:rFonts w:ascii="Times New Roman" w:hAnsi="Times New Roman" w:cs="Times New Roman"/>
          <w:sz w:val="28"/>
          <w:szCs w:val="28"/>
        </w:rPr>
        <w:t xml:space="preserve"> о внесении изменений </w:t>
      </w:r>
      <w:r w:rsidR="000E1FE4">
        <w:rPr>
          <w:rFonts w:ascii="Times New Roman" w:hAnsi="Times New Roman" w:cs="Times New Roman"/>
          <w:sz w:val="28"/>
          <w:szCs w:val="28"/>
        </w:rPr>
        <w:t>в Свидетельство</w:t>
      </w:r>
      <w:r w:rsidRPr="009A1E4E">
        <w:rPr>
          <w:rFonts w:ascii="Times New Roman" w:hAnsi="Times New Roman" w:cs="Times New Roman"/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2707" w:rsidRDefault="00592707" w:rsidP="009B7032">
      <w:pPr>
        <w:pStyle w:val="ConsPlusNonformat"/>
        <w:widowControl/>
        <w:numPr>
          <w:ilvl w:val="1"/>
          <w:numId w:val="3"/>
        </w:numPr>
        <w:spacing w:before="12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4BF">
        <w:rPr>
          <w:rFonts w:ascii="Times New Roman" w:hAnsi="Times New Roman" w:cs="Times New Roman"/>
          <w:sz w:val="28"/>
          <w:szCs w:val="28"/>
        </w:rPr>
        <w:lastRenderedPageBreak/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 в Свидетельство о допуске </w:t>
      </w:r>
      <w:r w:rsidRPr="005904BF">
        <w:rPr>
          <w:rFonts w:ascii="Times New Roman" w:hAnsi="Times New Roman" w:cs="Times New Roman"/>
          <w:sz w:val="28"/>
          <w:szCs w:val="28"/>
        </w:rPr>
        <w:t xml:space="preserve">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>№ ГСП-</w:t>
      </w:r>
      <w:r w:rsidR="009B7032">
        <w:rPr>
          <w:rFonts w:ascii="Times New Roman" w:hAnsi="Times New Roman" w:cs="Times New Roman"/>
          <w:sz w:val="28"/>
          <w:szCs w:val="28"/>
        </w:rPr>
        <w:t>0</w:t>
      </w:r>
      <w:r w:rsidR="00E758D1">
        <w:rPr>
          <w:rFonts w:ascii="Times New Roman" w:hAnsi="Times New Roman" w:cs="Times New Roman"/>
          <w:sz w:val="28"/>
          <w:szCs w:val="28"/>
        </w:rPr>
        <w:t>4</w:t>
      </w:r>
      <w:r w:rsidR="009B7032">
        <w:rPr>
          <w:rFonts w:ascii="Times New Roman" w:hAnsi="Times New Roman" w:cs="Times New Roman"/>
          <w:sz w:val="28"/>
          <w:szCs w:val="28"/>
        </w:rPr>
        <w:t>-0</w:t>
      </w:r>
      <w:r w:rsidR="00C112DE">
        <w:rPr>
          <w:rFonts w:ascii="Times New Roman" w:hAnsi="Times New Roman" w:cs="Times New Roman"/>
          <w:sz w:val="28"/>
          <w:szCs w:val="28"/>
        </w:rPr>
        <w:t>06</w:t>
      </w:r>
      <w:r w:rsidRPr="009B2B03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E758D1">
        <w:rPr>
          <w:rFonts w:ascii="Times New Roman" w:hAnsi="Times New Roman" w:cs="Times New Roman"/>
          <w:sz w:val="28"/>
          <w:szCs w:val="28"/>
        </w:rPr>
        <w:t>24 октября</w:t>
      </w:r>
      <w:r w:rsidRPr="009B2B0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2B0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2DE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производственно-коммерческий центр</w:t>
      </w:r>
      <w:r w:rsidR="00936C5D">
        <w:rPr>
          <w:rFonts w:ascii="Times New Roman" w:hAnsi="Times New Roman" w:cs="Times New Roman"/>
          <w:sz w:val="28"/>
          <w:szCs w:val="28"/>
        </w:rPr>
        <w:t xml:space="preserve"> «</w:t>
      </w:r>
      <w:r w:rsidR="00C112DE">
        <w:rPr>
          <w:rFonts w:ascii="Times New Roman" w:hAnsi="Times New Roman" w:cs="Times New Roman"/>
          <w:sz w:val="28"/>
          <w:szCs w:val="28"/>
        </w:rPr>
        <w:t>Газстройсервис</w:t>
      </w:r>
      <w:r w:rsidR="00936C5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поступившим заявлением и внесением дополнительного взноса в компенсационный фонд согласно п. </w:t>
      </w:r>
      <w:r w:rsidR="00670B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ч. 6 ст. 55.16 Градостроительного кодекса РФ.</w:t>
      </w:r>
    </w:p>
    <w:p w:rsidR="00592707" w:rsidRDefault="00592707" w:rsidP="009B7032">
      <w:pPr>
        <w:pStyle w:val="ConsPlusNonformat"/>
        <w:widowControl/>
        <w:spacing w:before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707" w:rsidRDefault="00592707" w:rsidP="009B7032">
      <w:pPr>
        <w:pStyle w:val="ConsPlusNonformat"/>
        <w:widowControl/>
        <w:spacing w:before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592707" w:rsidRDefault="00936C5D" w:rsidP="009B7032">
      <w:pPr>
        <w:pStyle w:val="ConsPlusNonformat"/>
        <w:widowControl/>
        <w:spacing w:before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24110B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производственно-коммерческий центр «Газстройсервис» </w:t>
      </w:r>
      <w:r w:rsidR="00592707" w:rsidRPr="006A170A">
        <w:rPr>
          <w:rFonts w:ascii="Times New Roman" w:hAnsi="Times New Roman" w:cs="Times New Roman"/>
          <w:sz w:val="28"/>
          <w:szCs w:val="28"/>
        </w:rPr>
        <w:t>Свидетельств</w:t>
      </w:r>
      <w:r w:rsidR="00592707">
        <w:rPr>
          <w:rFonts w:ascii="Times New Roman" w:hAnsi="Times New Roman" w:cs="Times New Roman"/>
          <w:sz w:val="28"/>
          <w:szCs w:val="28"/>
        </w:rPr>
        <w:t>о</w:t>
      </w:r>
      <w:r w:rsidR="00592707" w:rsidRPr="006A170A">
        <w:rPr>
          <w:rFonts w:ascii="Times New Roman" w:hAnsi="Times New Roman" w:cs="Times New Roman"/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592707">
        <w:rPr>
          <w:rFonts w:ascii="Times New Roman" w:hAnsi="Times New Roman" w:cs="Times New Roman"/>
          <w:sz w:val="28"/>
          <w:szCs w:val="28"/>
        </w:rPr>
        <w:t>, с внесенными в не</w:t>
      </w:r>
      <w:r>
        <w:rPr>
          <w:rFonts w:ascii="Times New Roman" w:hAnsi="Times New Roman" w:cs="Times New Roman"/>
          <w:sz w:val="28"/>
          <w:szCs w:val="28"/>
        </w:rPr>
        <w:t xml:space="preserve">го изменениями на основании п. </w:t>
      </w:r>
      <w:r w:rsidR="00670BC0">
        <w:rPr>
          <w:rFonts w:ascii="Times New Roman" w:hAnsi="Times New Roman" w:cs="Times New Roman"/>
          <w:sz w:val="28"/>
          <w:szCs w:val="28"/>
        </w:rPr>
        <w:t>3</w:t>
      </w:r>
      <w:r w:rsidR="00592707">
        <w:rPr>
          <w:rFonts w:ascii="Times New Roman" w:hAnsi="Times New Roman" w:cs="Times New Roman"/>
          <w:sz w:val="28"/>
          <w:szCs w:val="28"/>
        </w:rPr>
        <w:t xml:space="preserve"> ч. 6 ст. 55.16 Градостроительного кодекса РФ № ГСП-</w:t>
      </w:r>
      <w:r w:rsidR="00E758D1">
        <w:rPr>
          <w:rFonts w:ascii="Times New Roman" w:hAnsi="Times New Roman" w:cs="Times New Roman"/>
          <w:sz w:val="28"/>
          <w:szCs w:val="28"/>
        </w:rPr>
        <w:t>0</w:t>
      </w:r>
      <w:r w:rsidR="0024110B">
        <w:rPr>
          <w:rFonts w:ascii="Times New Roman" w:hAnsi="Times New Roman" w:cs="Times New Roman"/>
          <w:sz w:val="28"/>
          <w:szCs w:val="28"/>
        </w:rPr>
        <w:t>5</w:t>
      </w:r>
      <w:r w:rsidR="00E758D1">
        <w:rPr>
          <w:rFonts w:ascii="Times New Roman" w:hAnsi="Times New Roman" w:cs="Times New Roman"/>
          <w:sz w:val="28"/>
          <w:szCs w:val="28"/>
        </w:rPr>
        <w:t>-0</w:t>
      </w:r>
      <w:r w:rsidR="0024110B">
        <w:rPr>
          <w:rFonts w:ascii="Times New Roman" w:hAnsi="Times New Roman" w:cs="Times New Roman"/>
          <w:sz w:val="28"/>
          <w:szCs w:val="28"/>
        </w:rPr>
        <w:t>06</w:t>
      </w:r>
      <w:r w:rsidR="00592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2707" w:rsidRPr="00DF75FD" w:rsidRDefault="00592707" w:rsidP="009B7032">
      <w:pPr>
        <w:pStyle w:val="ConsPlusNonformat"/>
        <w:spacing w:before="12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Оставить без изменений</w:t>
      </w:r>
      <w:r w:rsidRPr="00DF75FD">
        <w:rPr>
          <w:rFonts w:ascii="Times New Roman" w:hAnsi="Times New Roman" w:cs="Times New Roman"/>
          <w:sz w:val="28"/>
          <w:szCs w:val="28"/>
        </w:rPr>
        <w:t xml:space="preserve"> перечень видов работ, которые оказывают влияние на безопасность объектов капитального строительства и о допуске к которым </w:t>
      </w:r>
      <w:r w:rsidR="0024110B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производственно-коммерческий центр «Газстройсервис» </w:t>
      </w:r>
      <w:r w:rsidRPr="00DF75FD">
        <w:rPr>
          <w:rFonts w:ascii="Times New Roman" w:hAnsi="Times New Roman" w:cs="Times New Roman"/>
          <w:sz w:val="28"/>
          <w:szCs w:val="28"/>
        </w:rPr>
        <w:t>имеет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о допуске.</w:t>
      </w:r>
    </w:p>
    <w:p w:rsidR="00592707" w:rsidRDefault="00592707" w:rsidP="009B7032">
      <w:pPr>
        <w:pStyle w:val="ConsPlusNonformat"/>
        <w:widowControl/>
        <w:spacing w:before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5FD">
        <w:rPr>
          <w:rFonts w:ascii="Times New Roman" w:hAnsi="Times New Roman" w:cs="Times New Roman"/>
          <w:sz w:val="28"/>
          <w:szCs w:val="28"/>
        </w:rPr>
        <w:t xml:space="preserve">Указать, что </w:t>
      </w:r>
      <w:r w:rsidR="0024110B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производственно-коммерческий центр «Газстройсервис»</w:t>
      </w:r>
      <w:r w:rsidR="00936C5D">
        <w:rPr>
          <w:rFonts w:ascii="Times New Roman" w:hAnsi="Times New Roman" w:cs="Times New Roman"/>
          <w:sz w:val="28"/>
          <w:szCs w:val="28"/>
        </w:rPr>
        <w:t xml:space="preserve"> </w:t>
      </w:r>
      <w:r w:rsidRPr="00DF75FD">
        <w:rPr>
          <w:rFonts w:ascii="Times New Roman" w:hAnsi="Times New Roman" w:cs="Times New Roman"/>
          <w:sz w:val="28"/>
          <w:szCs w:val="28"/>
        </w:rPr>
        <w:t xml:space="preserve">вправе заключать договоры по осуществлению организации работ по </w:t>
      </w:r>
      <w:r w:rsidRPr="008A1E0F">
        <w:rPr>
          <w:rFonts w:ascii="Times New Roman" w:hAnsi="Times New Roman" w:cs="Times New Roman"/>
          <w:sz w:val="28"/>
          <w:szCs w:val="28"/>
        </w:rPr>
        <w:t>подготовке проектной документации для объектов капитального строительства</w:t>
      </w:r>
      <w:r w:rsidRPr="00DF75FD">
        <w:rPr>
          <w:rFonts w:ascii="Times New Roman" w:hAnsi="Times New Roman" w:cs="Times New Roman"/>
          <w:sz w:val="28"/>
          <w:szCs w:val="28"/>
        </w:rPr>
        <w:t xml:space="preserve">, стоимость которых по одному договору </w:t>
      </w:r>
      <w:r>
        <w:rPr>
          <w:rFonts w:ascii="Times New Roman" w:hAnsi="Times New Roman" w:cs="Times New Roman"/>
          <w:sz w:val="28"/>
          <w:szCs w:val="28"/>
        </w:rPr>
        <w:t>не пр</w:t>
      </w:r>
      <w:r w:rsidR="00936C5D">
        <w:rPr>
          <w:rFonts w:ascii="Times New Roman" w:hAnsi="Times New Roman" w:cs="Times New Roman"/>
          <w:sz w:val="28"/>
          <w:szCs w:val="28"/>
        </w:rPr>
        <w:t xml:space="preserve">евышает </w:t>
      </w:r>
      <w:r w:rsidR="00936C5D" w:rsidRPr="00936C5D">
        <w:rPr>
          <w:rFonts w:ascii="Times New Roman" w:hAnsi="Times New Roman" w:cs="Times New Roman"/>
          <w:b/>
          <w:sz w:val="28"/>
          <w:szCs w:val="28"/>
        </w:rPr>
        <w:t>5</w:t>
      </w:r>
      <w:r w:rsidR="00E758D1">
        <w:rPr>
          <w:rFonts w:ascii="Times New Roman" w:hAnsi="Times New Roman" w:cs="Times New Roman"/>
          <w:b/>
          <w:sz w:val="28"/>
          <w:szCs w:val="28"/>
        </w:rPr>
        <w:t>0</w:t>
      </w:r>
      <w:r w:rsidRPr="00936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4D4">
        <w:rPr>
          <w:rFonts w:ascii="Times New Roman" w:hAnsi="Times New Roman" w:cs="Times New Roman"/>
          <w:b/>
          <w:sz w:val="28"/>
          <w:szCs w:val="28"/>
        </w:rPr>
        <w:t xml:space="preserve">000 </w:t>
      </w:r>
      <w:r w:rsidR="004F4D9D">
        <w:rPr>
          <w:rFonts w:ascii="Times New Roman" w:hAnsi="Times New Roman" w:cs="Times New Roman"/>
          <w:b/>
          <w:sz w:val="28"/>
          <w:szCs w:val="28"/>
        </w:rPr>
        <w:t>0</w:t>
      </w:r>
      <w:r w:rsidRPr="005D74D4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>,00</w:t>
      </w:r>
      <w:r w:rsidRPr="005D74D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758D1">
        <w:rPr>
          <w:rFonts w:ascii="Times New Roman" w:hAnsi="Times New Roman" w:cs="Times New Roman"/>
          <w:b/>
          <w:sz w:val="28"/>
          <w:szCs w:val="28"/>
        </w:rPr>
        <w:t>П</w:t>
      </w:r>
      <w:r w:rsidR="00936C5D">
        <w:rPr>
          <w:rFonts w:ascii="Times New Roman" w:hAnsi="Times New Roman" w:cs="Times New Roman"/>
          <w:b/>
          <w:sz w:val="28"/>
          <w:szCs w:val="28"/>
        </w:rPr>
        <w:t>ять</w:t>
      </w:r>
      <w:r w:rsidR="00E758D1">
        <w:rPr>
          <w:rFonts w:ascii="Times New Roman" w:hAnsi="Times New Roman" w:cs="Times New Roman"/>
          <w:b/>
          <w:sz w:val="28"/>
          <w:szCs w:val="28"/>
        </w:rPr>
        <w:t>десят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74D4">
        <w:rPr>
          <w:rFonts w:ascii="Times New Roman" w:hAnsi="Times New Roman" w:cs="Times New Roman"/>
          <w:b/>
          <w:sz w:val="28"/>
          <w:szCs w:val="28"/>
        </w:rPr>
        <w:t>миллионов) рублей</w:t>
      </w:r>
      <w:r w:rsidRPr="00DF75FD">
        <w:rPr>
          <w:rFonts w:ascii="Times New Roman" w:hAnsi="Times New Roman" w:cs="Times New Roman"/>
          <w:sz w:val="28"/>
          <w:szCs w:val="28"/>
        </w:rPr>
        <w:t>.</w:t>
      </w:r>
    </w:p>
    <w:p w:rsidR="00592707" w:rsidRDefault="00592707" w:rsidP="009B7032">
      <w:pPr>
        <w:pStyle w:val="ConsPlusNonformat"/>
        <w:widowControl/>
        <w:spacing w:before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ранее выданное </w:t>
      </w:r>
      <w:r w:rsidR="0024110B">
        <w:rPr>
          <w:rFonts w:ascii="Times New Roman" w:hAnsi="Times New Roman" w:cs="Times New Roman"/>
          <w:sz w:val="28"/>
          <w:szCs w:val="28"/>
        </w:rPr>
        <w:t xml:space="preserve">Обществу с ограниченной ответственностью производственно-коммерческий центр «Газстройсервис» </w:t>
      </w:r>
      <w:r w:rsidRPr="006A170A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A170A">
        <w:rPr>
          <w:rFonts w:ascii="Times New Roman" w:hAnsi="Times New Roman" w:cs="Times New Roman"/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2B03">
        <w:rPr>
          <w:rFonts w:ascii="Times New Roman" w:hAnsi="Times New Roman" w:cs="Times New Roman"/>
          <w:sz w:val="28"/>
          <w:szCs w:val="28"/>
        </w:rPr>
        <w:t xml:space="preserve">№ </w:t>
      </w:r>
      <w:r w:rsidR="00E758D1">
        <w:rPr>
          <w:rFonts w:ascii="Times New Roman" w:hAnsi="Times New Roman" w:cs="Times New Roman"/>
          <w:sz w:val="28"/>
          <w:szCs w:val="28"/>
        </w:rPr>
        <w:t>ГСП-04-0</w:t>
      </w:r>
      <w:r w:rsidR="0024110B">
        <w:rPr>
          <w:rFonts w:ascii="Times New Roman" w:hAnsi="Times New Roman" w:cs="Times New Roman"/>
          <w:sz w:val="28"/>
          <w:szCs w:val="28"/>
        </w:rPr>
        <w:t>06</w:t>
      </w:r>
      <w:r w:rsidR="00E758D1">
        <w:rPr>
          <w:rFonts w:ascii="Times New Roman" w:hAnsi="Times New Roman" w:cs="Times New Roman"/>
          <w:sz w:val="28"/>
          <w:szCs w:val="28"/>
        </w:rPr>
        <w:t xml:space="preserve"> от 24 октября</w:t>
      </w:r>
      <w:r w:rsidR="00E758D1" w:rsidRPr="009B2B03">
        <w:rPr>
          <w:rFonts w:ascii="Times New Roman" w:hAnsi="Times New Roman" w:cs="Times New Roman"/>
          <w:sz w:val="28"/>
          <w:szCs w:val="28"/>
        </w:rPr>
        <w:t xml:space="preserve"> 201</w:t>
      </w:r>
      <w:r w:rsidR="00E758D1">
        <w:rPr>
          <w:rFonts w:ascii="Times New Roman" w:hAnsi="Times New Roman" w:cs="Times New Roman"/>
          <w:sz w:val="28"/>
          <w:szCs w:val="28"/>
        </w:rPr>
        <w:t>1</w:t>
      </w:r>
      <w:r w:rsidR="00E758D1" w:rsidRPr="009B2B03">
        <w:rPr>
          <w:rFonts w:ascii="Times New Roman" w:hAnsi="Times New Roman" w:cs="Times New Roman"/>
          <w:sz w:val="28"/>
          <w:szCs w:val="28"/>
        </w:rPr>
        <w:t xml:space="preserve"> </w:t>
      </w:r>
      <w:r w:rsidRPr="009B2B03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недействительным с даты выдачи нового Свидетельства о допуске.</w:t>
      </w:r>
    </w:p>
    <w:p w:rsidR="009B7032" w:rsidRDefault="009B7032" w:rsidP="00592707">
      <w:pPr>
        <w:pStyle w:val="ConsPlusNonformat"/>
        <w:widowControl/>
        <w:spacing w:before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2707" w:rsidRDefault="00592707" w:rsidP="00592707">
      <w:pPr>
        <w:pStyle w:val="ConsPlusNonformat"/>
        <w:widowControl/>
        <w:spacing w:before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396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0E2396">
        <w:rPr>
          <w:rFonts w:ascii="Times New Roman" w:hAnsi="Times New Roman" w:cs="Times New Roman"/>
          <w:sz w:val="28"/>
          <w:szCs w:val="28"/>
        </w:rPr>
        <w:tab/>
        <w:t>за</w:t>
      </w:r>
      <w:r w:rsidRPr="000E2396">
        <w:rPr>
          <w:rFonts w:ascii="Times New Roman" w:hAnsi="Times New Roman" w:cs="Times New Roman"/>
          <w:sz w:val="28"/>
          <w:szCs w:val="28"/>
        </w:rPr>
        <w:tab/>
      </w:r>
      <w:r w:rsidRPr="000E2396">
        <w:rPr>
          <w:rFonts w:ascii="Times New Roman" w:hAnsi="Times New Roman" w:cs="Times New Roman"/>
          <w:sz w:val="28"/>
          <w:szCs w:val="28"/>
        </w:rPr>
        <w:tab/>
      </w:r>
      <w:r w:rsidRPr="000E2396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DE0383" w:rsidRDefault="00DE0383" w:rsidP="00592707">
      <w:pPr>
        <w:pStyle w:val="ConsPlusNonformat"/>
        <w:widowControl/>
        <w:spacing w:before="12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14BDF" w:rsidRDefault="00E14BDF" w:rsidP="00592707">
      <w:pPr>
        <w:pStyle w:val="ConsPlusNonformat"/>
        <w:widowControl/>
        <w:spacing w:before="12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11668" w:rsidRPr="000E2396" w:rsidRDefault="00711668" w:rsidP="00592707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396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0E2396">
        <w:rPr>
          <w:rFonts w:ascii="Times New Roman" w:hAnsi="Times New Roman" w:cs="Times New Roman"/>
          <w:sz w:val="28"/>
          <w:szCs w:val="28"/>
        </w:rPr>
        <w:t>Совета НП СРО «ГС.П»</w:t>
      </w:r>
      <w:r w:rsidRPr="000E23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______________ </w:t>
      </w:r>
      <w:r w:rsidRPr="000E2396">
        <w:rPr>
          <w:rFonts w:ascii="Times New Roman" w:hAnsi="Times New Roman" w:cs="Times New Roman"/>
          <w:sz w:val="28"/>
          <w:szCs w:val="28"/>
        </w:rPr>
        <w:t>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396">
        <w:rPr>
          <w:rFonts w:ascii="Times New Roman" w:hAnsi="Times New Roman" w:cs="Times New Roman"/>
          <w:sz w:val="28"/>
          <w:szCs w:val="28"/>
        </w:rPr>
        <w:t xml:space="preserve">Головкин </w:t>
      </w:r>
    </w:p>
    <w:p w:rsidR="00711668" w:rsidRPr="000E2396" w:rsidRDefault="00711668" w:rsidP="00592707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68" w:rsidRPr="000E2396" w:rsidRDefault="00711668" w:rsidP="00592707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668" w:rsidRPr="000E2396" w:rsidRDefault="00711668" w:rsidP="00592707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396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0E2396">
        <w:rPr>
          <w:rFonts w:ascii="Times New Roman" w:hAnsi="Times New Roman" w:cs="Times New Roman"/>
          <w:sz w:val="28"/>
          <w:szCs w:val="28"/>
        </w:rPr>
        <w:tab/>
      </w:r>
      <w:r w:rsidRPr="000E2396">
        <w:rPr>
          <w:rFonts w:ascii="Times New Roman" w:hAnsi="Times New Roman" w:cs="Times New Roman"/>
          <w:sz w:val="28"/>
          <w:szCs w:val="28"/>
        </w:rPr>
        <w:tab/>
      </w:r>
      <w:r w:rsidRPr="000E2396">
        <w:rPr>
          <w:rFonts w:ascii="Times New Roman" w:hAnsi="Times New Roman" w:cs="Times New Roman"/>
          <w:sz w:val="28"/>
          <w:szCs w:val="28"/>
        </w:rPr>
        <w:tab/>
      </w:r>
      <w:r w:rsidRPr="000E23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 </w:t>
      </w:r>
      <w:r w:rsidRPr="000E2396">
        <w:rPr>
          <w:rFonts w:ascii="Times New Roman" w:hAnsi="Times New Roman" w:cs="Times New Roman"/>
          <w:sz w:val="28"/>
          <w:szCs w:val="28"/>
        </w:rPr>
        <w:t xml:space="preserve">Б.Т. Данилишин </w:t>
      </w:r>
    </w:p>
    <w:p w:rsidR="009829F2" w:rsidRPr="000E2396" w:rsidRDefault="009829F2" w:rsidP="00592707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29F2" w:rsidRPr="000E2396" w:rsidSect="006B758C">
      <w:footerReference w:type="even" r:id="rId9"/>
      <w:footerReference w:type="default" r:id="rId10"/>
      <w:type w:val="continuous"/>
      <w:pgSz w:w="11906" w:h="16838" w:code="9"/>
      <w:pgMar w:top="1276" w:right="850" w:bottom="1985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DE" w:rsidRDefault="00C112DE">
      <w:r>
        <w:separator/>
      </w:r>
    </w:p>
  </w:endnote>
  <w:endnote w:type="continuationSeparator" w:id="0">
    <w:p w:rsidR="00C112DE" w:rsidRDefault="00C1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DE" w:rsidRDefault="00C112DE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5879">
      <w:rPr>
        <w:rStyle w:val="a5"/>
        <w:noProof/>
      </w:rPr>
      <w:t>3</w:t>
    </w:r>
    <w:r>
      <w:rPr>
        <w:rStyle w:val="a5"/>
      </w:rPr>
      <w:fldChar w:fldCharType="end"/>
    </w:r>
  </w:p>
  <w:p w:rsidR="00C112DE" w:rsidRDefault="00C112DE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DE" w:rsidRDefault="00C112DE">
    <w:pPr>
      <w:pStyle w:val="a3"/>
      <w:jc w:val="right"/>
    </w:pPr>
  </w:p>
  <w:p w:rsidR="00C112DE" w:rsidRDefault="00C112DE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DE" w:rsidRDefault="00C112DE">
      <w:r>
        <w:separator/>
      </w:r>
    </w:p>
  </w:footnote>
  <w:footnote w:type="continuationSeparator" w:id="0">
    <w:p w:rsidR="00C112DE" w:rsidRDefault="00C11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6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8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1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54696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4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B0A9B"/>
    <w:rsid w:val="000B4DC0"/>
    <w:rsid w:val="000B5663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F15"/>
    <w:rsid w:val="00176778"/>
    <w:rsid w:val="00177CAA"/>
    <w:rsid w:val="00177E3B"/>
    <w:rsid w:val="00186C0D"/>
    <w:rsid w:val="00193F5D"/>
    <w:rsid w:val="00196991"/>
    <w:rsid w:val="00197F1F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01D"/>
    <w:rsid w:val="001C7858"/>
    <w:rsid w:val="001D0D44"/>
    <w:rsid w:val="001D2018"/>
    <w:rsid w:val="001D298C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2026DB"/>
    <w:rsid w:val="002030C6"/>
    <w:rsid w:val="00205C38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110B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71C20"/>
    <w:rsid w:val="002728BA"/>
    <w:rsid w:val="00275083"/>
    <w:rsid w:val="0027516A"/>
    <w:rsid w:val="0027540D"/>
    <w:rsid w:val="00275961"/>
    <w:rsid w:val="00276AA2"/>
    <w:rsid w:val="00276F2C"/>
    <w:rsid w:val="002802D7"/>
    <w:rsid w:val="002808FF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E0213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366E"/>
    <w:rsid w:val="003637FE"/>
    <w:rsid w:val="003640CB"/>
    <w:rsid w:val="0036450A"/>
    <w:rsid w:val="0036574D"/>
    <w:rsid w:val="003712BA"/>
    <w:rsid w:val="003722DA"/>
    <w:rsid w:val="00372A0C"/>
    <w:rsid w:val="00372E03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A1202"/>
    <w:rsid w:val="003A2195"/>
    <w:rsid w:val="003A2430"/>
    <w:rsid w:val="003A49FC"/>
    <w:rsid w:val="003A7D9A"/>
    <w:rsid w:val="003B2354"/>
    <w:rsid w:val="003B2F81"/>
    <w:rsid w:val="003B63F0"/>
    <w:rsid w:val="003B6552"/>
    <w:rsid w:val="003B6E04"/>
    <w:rsid w:val="003C23A7"/>
    <w:rsid w:val="003D148C"/>
    <w:rsid w:val="003D225F"/>
    <w:rsid w:val="003E065A"/>
    <w:rsid w:val="003E159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59A"/>
    <w:rsid w:val="004035DE"/>
    <w:rsid w:val="00404894"/>
    <w:rsid w:val="00404B5A"/>
    <w:rsid w:val="00404CFE"/>
    <w:rsid w:val="00412C61"/>
    <w:rsid w:val="00415A9A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51B9C"/>
    <w:rsid w:val="004522F0"/>
    <w:rsid w:val="00452674"/>
    <w:rsid w:val="004558CC"/>
    <w:rsid w:val="0045669C"/>
    <w:rsid w:val="00456CEE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D04B7"/>
    <w:rsid w:val="004D0CC1"/>
    <w:rsid w:val="004D31C0"/>
    <w:rsid w:val="004D3BB9"/>
    <w:rsid w:val="004D60CD"/>
    <w:rsid w:val="004D6DE6"/>
    <w:rsid w:val="004E053A"/>
    <w:rsid w:val="004E312C"/>
    <w:rsid w:val="004E5357"/>
    <w:rsid w:val="004E5EC9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A0F"/>
    <w:rsid w:val="00515EF6"/>
    <w:rsid w:val="00517013"/>
    <w:rsid w:val="00517DC8"/>
    <w:rsid w:val="005206F8"/>
    <w:rsid w:val="005257DF"/>
    <w:rsid w:val="00525CAE"/>
    <w:rsid w:val="00527045"/>
    <w:rsid w:val="005303F8"/>
    <w:rsid w:val="00534CC7"/>
    <w:rsid w:val="005353F9"/>
    <w:rsid w:val="00536C98"/>
    <w:rsid w:val="0054107E"/>
    <w:rsid w:val="00541D76"/>
    <w:rsid w:val="005430B5"/>
    <w:rsid w:val="00545BEB"/>
    <w:rsid w:val="005470E2"/>
    <w:rsid w:val="00547615"/>
    <w:rsid w:val="00547D5F"/>
    <w:rsid w:val="00551EAC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99"/>
    <w:rsid w:val="005F7354"/>
    <w:rsid w:val="005F7631"/>
    <w:rsid w:val="005F7CA4"/>
    <w:rsid w:val="006024CF"/>
    <w:rsid w:val="00604919"/>
    <w:rsid w:val="00611D80"/>
    <w:rsid w:val="00612C8A"/>
    <w:rsid w:val="00614CCF"/>
    <w:rsid w:val="006200F4"/>
    <w:rsid w:val="00621CA0"/>
    <w:rsid w:val="00622380"/>
    <w:rsid w:val="0062295E"/>
    <w:rsid w:val="0062350C"/>
    <w:rsid w:val="00625BBF"/>
    <w:rsid w:val="00627952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820D9"/>
    <w:rsid w:val="00682B32"/>
    <w:rsid w:val="006835F6"/>
    <w:rsid w:val="00685528"/>
    <w:rsid w:val="00685958"/>
    <w:rsid w:val="00693AF7"/>
    <w:rsid w:val="006A15EC"/>
    <w:rsid w:val="006A170A"/>
    <w:rsid w:val="006A50C9"/>
    <w:rsid w:val="006A7AC4"/>
    <w:rsid w:val="006B43DD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61CD"/>
    <w:rsid w:val="006F7284"/>
    <w:rsid w:val="00702DD0"/>
    <w:rsid w:val="007058AA"/>
    <w:rsid w:val="00705F2B"/>
    <w:rsid w:val="007060F3"/>
    <w:rsid w:val="0070669B"/>
    <w:rsid w:val="00707482"/>
    <w:rsid w:val="00711668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418F"/>
    <w:rsid w:val="00770062"/>
    <w:rsid w:val="00770B8B"/>
    <w:rsid w:val="00771DF7"/>
    <w:rsid w:val="00771E43"/>
    <w:rsid w:val="00773678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C14A9"/>
    <w:rsid w:val="007C1E71"/>
    <w:rsid w:val="007C2D48"/>
    <w:rsid w:val="007C3F61"/>
    <w:rsid w:val="007C3FEF"/>
    <w:rsid w:val="007C4097"/>
    <w:rsid w:val="007C5EEA"/>
    <w:rsid w:val="007C72D7"/>
    <w:rsid w:val="007D4A9D"/>
    <w:rsid w:val="007D4AB6"/>
    <w:rsid w:val="007D7D15"/>
    <w:rsid w:val="007E3E8F"/>
    <w:rsid w:val="007E4E4B"/>
    <w:rsid w:val="007E65EF"/>
    <w:rsid w:val="007E6AC8"/>
    <w:rsid w:val="007E6CFE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629D"/>
    <w:rsid w:val="008864B3"/>
    <w:rsid w:val="00887665"/>
    <w:rsid w:val="00887978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37CF"/>
    <w:rsid w:val="008C42DD"/>
    <w:rsid w:val="008C48A7"/>
    <w:rsid w:val="008C4C6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72E3"/>
    <w:rsid w:val="00901718"/>
    <w:rsid w:val="009020F1"/>
    <w:rsid w:val="00903432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5879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4BA7"/>
    <w:rsid w:val="009D4E25"/>
    <w:rsid w:val="009D5005"/>
    <w:rsid w:val="009D6925"/>
    <w:rsid w:val="009D7621"/>
    <w:rsid w:val="009E02E6"/>
    <w:rsid w:val="009E0383"/>
    <w:rsid w:val="009E05ED"/>
    <w:rsid w:val="009E0C26"/>
    <w:rsid w:val="009E0C2B"/>
    <w:rsid w:val="009E1203"/>
    <w:rsid w:val="009E6819"/>
    <w:rsid w:val="009E7D5B"/>
    <w:rsid w:val="009F0E2B"/>
    <w:rsid w:val="009F2432"/>
    <w:rsid w:val="009F24A5"/>
    <w:rsid w:val="009F7E28"/>
    <w:rsid w:val="00A01D19"/>
    <w:rsid w:val="00A02363"/>
    <w:rsid w:val="00A0466E"/>
    <w:rsid w:val="00A04B86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7ED9"/>
    <w:rsid w:val="00A3162E"/>
    <w:rsid w:val="00A31E05"/>
    <w:rsid w:val="00A320AD"/>
    <w:rsid w:val="00A3463A"/>
    <w:rsid w:val="00A34756"/>
    <w:rsid w:val="00A36FDB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7452"/>
    <w:rsid w:val="00AE480F"/>
    <w:rsid w:val="00AE590B"/>
    <w:rsid w:val="00AF017F"/>
    <w:rsid w:val="00AF0E48"/>
    <w:rsid w:val="00AF4AC2"/>
    <w:rsid w:val="00AF4F87"/>
    <w:rsid w:val="00AF5FA1"/>
    <w:rsid w:val="00AF78BB"/>
    <w:rsid w:val="00B01740"/>
    <w:rsid w:val="00B026A9"/>
    <w:rsid w:val="00B03A03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2DE"/>
    <w:rsid w:val="00C151BD"/>
    <w:rsid w:val="00C1586E"/>
    <w:rsid w:val="00C20EC2"/>
    <w:rsid w:val="00C23AE5"/>
    <w:rsid w:val="00C24400"/>
    <w:rsid w:val="00C2724A"/>
    <w:rsid w:val="00C27BAF"/>
    <w:rsid w:val="00C339A9"/>
    <w:rsid w:val="00C3414B"/>
    <w:rsid w:val="00C40D67"/>
    <w:rsid w:val="00C417A9"/>
    <w:rsid w:val="00C428AC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6D85"/>
    <w:rsid w:val="00C57176"/>
    <w:rsid w:val="00C63A29"/>
    <w:rsid w:val="00C63E8D"/>
    <w:rsid w:val="00C64702"/>
    <w:rsid w:val="00C65B56"/>
    <w:rsid w:val="00C72C0B"/>
    <w:rsid w:val="00C7334F"/>
    <w:rsid w:val="00C7434F"/>
    <w:rsid w:val="00C763B4"/>
    <w:rsid w:val="00C77CAC"/>
    <w:rsid w:val="00C86F88"/>
    <w:rsid w:val="00C90C73"/>
    <w:rsid w:val="00C9239C"/>
    <w:rsid w:val="00C92DA9"/>
    <w:rsid w:val="00C9350C"/>
    <w:rsid w:val="00C93BEE"/>
    <w:rsid w:val="00C93D06"/>
    <w:rsid w:val="00C9439A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9B3"/>
    <w:rsid w:val="00CD3B96"/>
    <w:rsid w:val="00CD6505"/>
    <w:rsid w:val="00CE09B5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258C"/>
    <w:rsid w:val="00D631B2"/>
    <w:rsid w:val="00D6706C"/>
    <w:rsid w:val="00D70009"/>
    <w:rsid w:val="00D71A41"/>
    <w:rsid w:val="00D7258F"/>
    <w:rsid w:val="00D74A18"/>
    <w:rsid w:val="00D757ED"/>
    <w:rsid w:val="00D75E34"/>
    <w:rsid w:val="00D8022C"/>
    <w:rsid w:val="00D8119F"/>
    <w:rsid w:val="00D83764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66D8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40957"/>
    <w:rsid w:val="00F4150A"/>
    <w:rsid w:val="00F45612"/>
    <w:rsid w:val="00F46361"/>
    <w:rsid w:val="00F473C2"/>
    <w:rsid w:val="00F53D6E"/>
    <w:rsid w:val="00F5431A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2ED4"/>
    <w:rsid w:val="00FA4DB3"/>
    <w:rsid w:val="00FA5154"/>
    <w:rsid w:val="00FA796F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E01CF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D0987-15C0-40BA-B8A8-3EC0AF410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2</cp:revision>
  <cp:lastPrinted>2012-02-08T06:20:00Z</cp:lastPrinted>
  <dcterms:created xsi:type="dcterms:W3CDTF">2019-04-08T12:40:00Z</dcterms:created>
  <dcterms:modified xsi:type="dcterms:W3CDTF">2019-04-08T12:40:00Z</dcterms:modified>
</cp:coreProperties>
</file>