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EE" w:rsidRDefault="0047111A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3912235" cy="930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68EE">
        <w:rPr>
          <w:rFonts w:ascii="Times New Roman" w:hAnsi="Times New Roman"/>
          <w:b/>
          <w:sz w:val="28"/>
          <w:szCs w:val="28"/>
        </w:rPr>
        <w:t>Практическое пособие</w:t>
      </w: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8EE" w:rsidRPr="007968EE" w:rsidRDefault="007968EE" w:rsidP="007968EE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968EE" w:rsidRPr="007968EE" w:rsidRDefault="007968EE" w:rsidP="007968EE">
      <w:pPr>
        <w:jc w:val="center"/>
        <w:rPr>
          <w:rFonts w:ascii="Times New Roman" w:hAnsi="Times New Roman"/>
          <w:b/>
          <w:sz w:val="32"/>
          <w:szCs w:val="32"/>
        </w:rPr>
      </w:pPr>
      <w:r w:rsidRPr="007968EE">
        <w:rPr>
          <w:rFonts w:ascii="Times New Roman" w:hAnsi="Times New Roman"/>
          <w:b/>
          <w:sz w:val="32"/>
          <w:szCs w:val="32"/>
        </w:rPr>
        <w:t xml:space="preserve">СОСТАВ И СОДЕРЖАНИЕ ПРОЕКТНОЙ И РАБОЧЕЙ </w:t>
      </w:r>
    </w:p>
    <w:p w:rsidR="007968EE" w:rsidRPr="007968EE" w:rsidRDefault="007968EE" w:rsidP="007968EE">
      <w:pPr>
        <w:jc w:val="center"/>
        <w:rPr>
          <w:rFonts w:ascii="Times New Roman" w:hAnsi="Times New Roman"/>
          <w:b/>
          <w:sz w:val="32"/>
          <w:szCs w:val="32"/>
        </w:rPr>
      </w:pPr>
      <w:r w:rsidRPr="007968EE">
        <w:rPr>
          <w:rFonts w:ascii="Times New Roman" w:hAnsi="Times New Roman"/>
          <w:b/>
          <w:sz w:val="32"/>
          <w:szCs w:val="32"/>
        </w:rPr>
        <w:t xml:space="preserve">ДОКУМЕНТАЦИИ НА СТРОИТЕЛЬСТВО ОБЪЕКТОВ </w:t>
      </w:r>
    </w:p>
    <w:p w:rsidR="007968EE" w:rsidRPr="007968EE" w:rsidRDefault="007968EE" w:rsidP="007968EE">
      <w:pPr>
        <w:jc w:val="center"/>
        <w:rPr>
          <w:rFonts w:ascii="Times New Roman" w:hAnsi="Times New Roman"/>
          <w:b/>
          <w:sz w:val="32"/>
          <w:szCs w:val="32"/>
        </w:rPr>
      </w:pPr>
      <w:r w:rsidRPr="007968EE">
        <w:rPr>
          <w:rFonts w:ascii="Times New Roman" w:hAnsi="Times New Roman"/>
          <w:b/>
          <w:sz w:val="32"/>
          <w:szCs w:val="32"/>
        </w:rPr>
        <w:t>ГАЗОРАСПРЕДЕЛЕНИЯ, ОБЪЕКТОВ ПРОИЗВОДСТВЕННОГО  И НЕПРОИЗВОДСТВЕННОГО НАЗНАЧЕНИЯ</w:t>
      </w:r>
    </w:p>
    <w:p w:rsidR="007968EE" w:rsidRDefault="007968EE" w:rsidP="00D82E6A">
      <w:pPr>
        <w:rPr>
          <w:rFonts w:ascii="Times New Roman" w:hAnsi="Times New Roman"/>
          <w:lang w:val="en-US"/>
        </w:rPr>
      </w:pPr>
    </w:p>
    <w:p w:rsidR="007968EE" w:rsidRDefault="007968EE" w:rsidP="00D82E6A">
      <w:pPr>
        <w:rPr>
          <w:rFonts w:ascii="Times New Roman" w:hAnsi="Times New Roman"/>
          <w:lang w:val="en-US"/>
        </w:rPr>
      </w:pPr>
    </w:p>
    <w:p w:rsidR="007968EE" w:rsidRDefault="007968EE" w:rsidP="00D82E6A">
      <w:pPr>
        <w:rPr>
          <w:rFonts w:ascii="Times New Roman" w:hAnsi="Times New Roman"/>
          <w:lang w:val="en-US"/>
        </w:rPr>
      </w:pPr>
    </w:p>
    <w:p w:rsidR="007968EE" w:rsidRDefault="007968EE" w:rsidP="00D82E6A">
      <w:pPr>
        <w:rPr>
          <w:rFonts w:ascii="Times New Roman" w:hAnsi="Times New Roman"/>
          <w:lang w:val="en-US"/>
        </w:rPr>
      </w:pPr>
    </w:p>
    <w:p w:rsidR="007968EE" w:rsidRDefault="007968EE" w:rsidP="00D82E6A">
      <w:pPr>
        <w:rPr>
          <w:rFonts w:ascii="Times New Roman" w:hAnsi="Times New Roman"/>
          <w:lang w:val="en-US"/>
        </w:rPr>
      </w:pPr>
    </w:p>
    <w:p w:rsidR="007968EE" w:rsidRDefault="007968EE" w:rsidP="00D82E6A">
      <w:pPr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  <w:r w:rsidRPr="007968EE">
        <w:rPr>
          <w:rFonts w:ascii="Times New Roman" w:hAnsi="Times New Roman"/>
        </w:rPr>
        <w:t>Издание официальное</w:t>
      </w: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Default="007968EE" w:rsidP="007968EE">
      <w:pPr>
        <w:jc w:val="center"/>
        <w:rPr>
          <w:rFonts w:ascii="Times New Roman" w:hAnsi="Times New Roman"/>
          <w:lang w:val="en-US"/>
        </w:rPr>
      </w:pPr>
    </w:p>
    <w:p w:rsidR="007968EE" w:rsidRPr="007968EE" w:rsidRDefault="007968EE" w:rsidP="007968EE">
      <w:pPr>
        <w:jc w:val="center"/>
        <w:rPr>
          <w:rFonts w:ascii="Times New Roman" w:hAnsi="Times New Roman"/>
        </w:rPr>
      </w:pPr>
      <w:r w:rsidRPr="007968EE">
        <w:rPr>
          <w:rFonts w:ascii="Times New Roman" w:hAnsi="Times New Roman"/>
        </w:rPr>
        <w:t>Санкт-Петербург</w:t>
      </w:r>
    </w:p>
    <w:p w:rsidR="007968EE" w:rsidRDefault="007968EE" w:rsidP="007968EE">
      <w:pPr>
        <w:jc w:val="center"/>
        <w:rPr>
          <w:rFonts w:ascii="Times New Roman" w:hAnsi="Times New Roman"/>
        </w:rPr>
      </w:pPr>
      <w:r w:rsidRPr="007968EE">
        <w:rPr>
          <w:rFonts w:ascii="Times New Roman" w:hAnsi="Times New Roman"/>
        </w:rPr>
        <w:t>2011</w:t>
      </w:r>
      <w:r>
        <w:rPr>
          <w:rFonts w:ascii="Times New Roman" w:hAnsi="Times New Roman"/>
        </w:rPr>
        <w:br w:type="page"/>
      </w:r>
    </w:p>
    <w:p w:rsidR="00987FFE" w:rsidRPr="00B755E6" w:rsidRDefault="007968EE" w:rsidP="00D82E6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7111A">
        <w:rPr>
          <w:rFonts w:ascii="Times New Roman" w:hAnsi="Times New Roman"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19050" t="19050" r="19050" b="1905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ui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" strokeweight="2.25pt"/>
            </w:pict>
          </mc:Fallback>
        </mc:AlternateContent>
      </w:r>
    </w:p>
    <w:p w:rsidR="00AA4A4F" w:rsidRPr="00B755E6" w:rsidRDefault="00AA4A4F" w:rsidP="00D82E6A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B755E6">
        <w:rPr>
          <w:rFonts w:ascii="Times New Roman" w:hAnsi="Times New Roman"/>
          <w:b/>
          <w:spacing w:val="20"/>
        </w:rPr>
        <w:t>НЕКОММЕРЧЕСКОЕ ПАРТН</w:t>
      </w:r>
      <w:r w:rsidR="002C284E">
        <w:rPr>
          <w:rFonts w:ascii="Times New Roman" w:hAnsi="Times New Roman"/>
          <w:b/>
          <w:spacing w:val="20"/>
        </w:rPr>
        <w:t>Е</w:t>
      </w:r>
      <w:r w:rsidRPr="00B755E6">
        <w:rPr>
          <w:rFonts w:ascii="Times New Roman" w:hAnsi="Times New Roman"/>
          <w:b/>
          <w:spacing w:val="20"/>
        </w:rPr>
        <w:t xml:space="preserve">РСТВО </w:t>
      </w:r>
    </w:p>
    <w:p w:rsidR="00AA4A4F" w:rsidRPr="00B755E6" w:rsidRDefault="00AA4A4F" w:rsidP="00D82E6A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B755E6">
        <w:rPr>
          <w:rFonts w:ascii="Times New Roman" w:hAnsi="Times New Roman"/>
          <w:b/>
          <w:spacing w:val="20"/>
        </w:rPr>
        <w:t xml:space="preserve">САМОРЕГУЛИРУЕМАЯ ОРГАНИЗАЦИЯ </w:t>
      </w:r>
    </w:p>
    <w:p w:rsidR="00987FFE" w:rsidRPr="00B755E6" w:rsidRDefault="00AA4A4F" w:rsidP="00D82E6A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B755E6">
        <w:rPr>
          <w:rFonts w:ascii="Times New Roman" w:hAnsi="Times New Roman"/>
          <w:b/>
          <w:spacing w:val="20"/>
        </w:rPr>
        <w:t>«ГАЗОРАСПРЕДЕЛИТЕЛЬНАЯ СИСТЕМА. ПРОЕКТИРОВАНИЕ»</w:t>
      </w:r>
    </w:p>
    <w:p w:rsidR="00987FFE" w:rsidRPr="00B755E6" w:rsidRDefault="0047111A" w:rsidP="00D82E6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19050" t="15240" r="19050" b="2286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cG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" strokeweight="2.2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0"/>
      </w:tblGrid>
      <w:tr w:rsidR="00F53923" w:rsidRPr="00B755E6" w:rsidTr="00CC5DE2">
        <w:trPr>
          <w:trHeight w:val="1204"/>
        </w:trPr>
        <w:tc>
          <w:tcPr>
            <w:tcW w:w="9480" w:type="dxa"/>
            <w:vAlign w:val="center"/>
          </w:tcPr>
          <w:p w:rsidR="00F53923" w:rsidRPr="00B755E6" w:rsidRDefault="00F53923" w:rsidP="00D82E6A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ПРАКТИЧЕСКОЕ</w:t>
            </w:r>
          </w:p>
          <w:p w:rsidR="00F53923" w:rsidRPr="00B755E6" w:rsidRDefault="00F53923" w:rsidP="00D82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ПОСОБИЕ</w:t>
            </w:r>
          </w:p>
          <w:p w:rsidR="00F53923" w:rsidRPr="00B755E6" w:rsidRDefault="00F53923" w:rsidP="00D82E6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7FFE" w:rsidRPr="00B755E6" w:rsidRDefault="0047111A" w:rsidP="00D82E6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00800" cy="0"/>
                <wp:effectExtent l="9525" t="14605" r="9525" b="1397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fU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" strokeweight="1.5pt"/>
            </w:pict>
          </mc:Fallback>
        </mc:AlternateContent>
      </w: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B755E6">
        <w:rPr>
          <w:rFonts w:ascii="Times New Roman" w:hAnsi="Times New Roman"/>
          <w:b/>
          <w:sz w:val="32"/>
          <w:szCs w:val="32"/>
        </w:rPr>
        <w:t xml:space="preserve">ОСТАВ И СОДЕРЖАНИЕ ПРОЕКТНОЙ И РАБОЧЕЙ </w:t>
      </w:r>
    </w:p>
    <w:p w:rsidR="00F53923" w:rsidRDefault="00F53923" w:rsidP="00D82E6A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ДОКУМЕ</w:t>
      </w:r>
      <w:r w:rsidRPr="00B755E6">
        <w:rPr>
          <w:rFonts w:ascii="Times New Roman" w:hAnsi="Times New Roman"/>
          <w:b/>
          <w:sz w:val="32"/>
          <w:szCs w:val="32"/>
        </w:rPr>
        <w:t>Н</w:t>
      </w:r>
      <w:r w:rsidRPr="00B755E6">
        <w:rPr>
          <w:rFonts w:ascii="Times New Roman" w:hAnsi="Times New Roman"/>
          <w:b/>
          <w:sz w:val="32"/>
          <w:szCs w:val="32"/>
        </w:rPr>
        <w:t xml:space="preserve">ТАЦИИ НА СТРОИТЕЛЬСТВО ОБЪЕКТОВ </w:t>
      </w:r>
    </w:p>
    <w:p w:rsidR="00987FFE" w:rsidRPr="00B755E6" w:rsidRDefault="00F53923" w:rsidP="00D82E6A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ГАЗОРАСПРЕДЕЛЕНИЯ</w:t>
      </w:r>
      <w:r>
        <w:rPr>
          <w:rFonts w:ascii="Times New Roman" w:hAnsi="Times New Roman"/>
          <w:b/>
          <w:sz w:val="32"/>
          <w:szCs w:val="32"/>
        </w:rPr>
        <w:t>, ОБЪЕКТОВ ПРОИЗВОДСТВЕННОГО И НЕПРОИЗВОДСТВЕННОГО НАЗНАЧЕНИЯ</w:t>
      </w:r>
    </w:p>
    <w:p w:rsidR="00987FFE" w:rsidRPr="00B755E6" w:rsidRDefault="00987FFE" w:rsidP="00D82E6A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69099B" w:rsidRDefault="00987FFE" w:rsidP="00D82E6A">
      <w:pPr>
        <w:jc w:val="center"/>
        <w:rPr>
          <w:rFonts w:ascii="Times New Roman" w:hAnsi="Times New Roman"/>
        </w:rPr>
      </w:pPr>
    </w:p>
    <w:p w:rsidR="00987FFE" w:rsidRPr="0069099B" w:rsidRDefault="00987FFE" w:rsidP="00D82E6A">
      <w:pPr>
        <w:jc w:val="center"/>
        <w:rPr>
          <w:rFonts w:ascii="Times New Roman" w:hAnsi="Times New Roman"/>
        </w:rPr>
      </w:pPr>
      <w:r w:rsidRPr="0069099B">
        <w:rPr>
          <w:rFonts w:ascii="Times New Roman" w:hAnsi="Times New Roman"/>
        </w:rPr>
        <w:t>Издание официальное</w:t>
      </w: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Pr="00B755E6" w:rsidRDefault="00F53923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987FFE" w:rsidRPr="00B755E6" w:rsidRDefault="00987FFE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D51E4E" w:rsidRPr="00B755E6" w:rsidRDefault="00D51E4E" w:rsidP="00D82E6A">
      <w:pPr>
        <w:rPr>
          <w:rFonts w:ascii="Times New Roman" w:hAnsi="Times New Roman"/>
          <w:sz w:val="20"/>
          <w:szCs w:val="16"/>
        </w:rPr>
      </w:pPr>
    </w:p>
    <w:p w:rsidR="00AA4A4F" w:rsidRPr="00B755E6" w:rsidRDefault="00AA4A4F" w:rsidP="00D82E6A">
      <w:pPr>
        <w:rPr>
          <w:rFonts w:ascii="Times New Roman" w:hAnsi="Times New Roman"/>
          <w:sz w:val="20"/>
          <w:szCs w:val="16"/>
        </w:rPr>
      </w:pPr>
    </w:p>
    <w:p w:rsidR="00ED52B3" w:rsidRPr="00B755E6" w:rsidRDefault="00ED52B3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987FFE" w:rsidRPr="00F53923" w:rsidRDefault="00D63697" w:rsidP="00D82E6A">
      <w:pPr>
        <w:jc w:val="center"/>
        <w:rPr>
          <w:rFonts w:ascii="Times New Roman" w:hAnsi="Times New Roman"/>
        </w:rPr>
      </w:pPr>
      <w:r w:rsidRPr="00F53923">
        <w:rPr>
          <w:rFonts w:ascii="Times New Roman" w:hAnsi="Times New Roman"/>
        </w:rPr>
        <w:t>Санкт-Петербург</w:t>
      </w:r>
    </w:p>
    <w:p w:rsidR="00AB2A69" w:rsidRDefault="00987FFE" w:rsidP="00D82E6A">
      <w:pPr>
        <w:jc w:val="center"/>
        <w:rPr>
          <w:rFonts w:ascii="Times New Roman" w:hAnsi="Times New Roman"/>
        </w:rPr>
        <w:sectPr w:rsidR="00AB2A69" w:rsidSect="007968EE">
          <w:footerReference w:type="default" r:id="rId10"/>
          <w:pgSz w:w="11906" w:h="16838"/>
          <w:pgMar w:top="1440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F53923">
        <w:rPr>
          <w:rFonts w:ascii="Times New Roman" w:hAnsi="Times New Roman"/>
        </w:rPr>
        <w:t>201</w:t>
      </w:r>
      <w:r w:rsidR="00AA4A4F" w:rsidRPr="00F53923">
        <w:rPr>
          <w:rFonts w:ascii="Times New Roman" w:hAnsi="Times New Roman"/>
        </w:rPr>
        <w:t>1</w:t>
      </w:r>
      <w:r w:rsidR="009D5063" w:rsidRPr="00F53923">
        <w:rPr>
          <w:rFonts w:ascii="Times New Roman" w:hAnsi="Times New Roman"/>
        </w:rPr>
        <w:t xml:space="preserve"> г</w:t>
      </w:r>
      <w:r w:rsidR="00D82E6A">
        <w:rPr>
          <w:rFonts w:ascii="Times New Roman" w:hAnsi="Times New Roman"/>
        </w:rPr>
        <w:t>.</w:t>
      </w:r>
    </w:p>
    <w:p w:rsidR="00A55B8E" w:rsidRDefault="00A55B8E" w:rsidP="00D82E6A">
      <w:pPr>
        <w:jc w:val="center"/>
        <w:rPr>
          <w:rFonts w:ascii="Times New Roman" w:hAnsi="Times New Roman"/>
        </w:rPr>
        <w:sectPr w:rsidR="00A55B8E" w:rsidSect="00A037BF">
          <w:pgSz w:w="11906" w:h="16838"/>
          <w:pgMar w:top="1440" w:right="1077" w:bottom="1247" w:left="1077" w:header="709" w:footer="709" w:gutter="0"/>
          <w:cols w:space="708"/>
          <w:titlePg/>
          <w:docGrid w:linePitch="360"/>
        </w:sectPr>
      </w:pPr>
    </w:p>
    <w:p w:rsidR="004817DA" w:rsidRPr="00B755E6" w:rsidRDefault="0047111A" w:rsidP="00D82E6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19050" t="19050" r="19050" b="1905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uk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" strokeweight="2.25pt"/>
            </w:pict>
          </mc:Fallback>
        </mc:AlternateContent>
      </w:r>
    </w:p>
    <w:p w:rsidR="00AA4A4F" w:rsidRPr="00B755E6" w:rsidRDefault="00AA4A4F" w:rsidP="00D82E6A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B755E6">
        <w:rPr>
          <w:rFonts w:ascii="Times New Roman" w:hAnsi="Times New Roman"/>
          <w:b/>
          <w:spacing w:val="20"/>
        </w:rPr>
        <w:t>НЕКОММЕРЧЕСКОЕ ПАРТН</w:t>
      </w:r>
      <w:r w:rsidR="002C284E">
        <w:rPr>
          <w:rFonts w:ascii="Times New Roman" w:hAnsi="Times New Roman"/>
          <w:b/>
          <w:spacing w:val="20"/>
        </w:rPr>
        <w:t>Е</w:t>
      </w:r>
      <w:r w:rsidRPr="00B755E6">
        <w:rPr>
          <w:rFonts w:ascii="Times New Roman" w:hAnsi="Times New Roman"/>
          <w:b/>
          <w:spacing w:val="20"/>
        </w:rPr>
        <w:t xml:space="preserve">РСТВО </w:t>
      </w:r>
    </w:p>
    <w:p w:rsidR="00AA4A4F" w:rsidRPr="00B755E6" w:rsidRDefault="00AA4A4F" w:rsidP="00D82E6A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B755E6">
        <w:rPr>
          <w:rFonts w:ascii="Times New Roman" w:hAnsi="Times New Roman"/>
          <w:b/>
          <w:spacing w:val="20"/>
        </w:rPr>
        <w:t xml:space="preserve">САМОРЕГУЛИРУЕМАЯ ОРГАНИЗАЦИЯ </w:t>
      </w:r>
    </w:p>
    <w:p w:rsidR="00AA4A4F" w:rsidRPr="00B755E6" w:rsidRDefault="00AA4A4F" w:rsidP="00D82E6A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B755E6">
        <w:rPr>
          <w:rFonts w:ascii="Times New Roman" w:hAnsi="Times New Roman"/>
          <w:b/>
          <w:spacing w:val="20"/>
        </w:rPr>
        <w:t>«ГАЗОРАСПРЕДЕЛИТЕЛЬНАЯ СИСТЕМА. ПРОЕКТИРОВАНИЕ»</w:t>
      </w:r>
    </w:p>
    <w:p w:rsidR="004817DA" w:rsidRPr="00B755E6" w:rsidRDefault="0047111A" w:rsidP="00D82E6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19050" t="15240" r="19050" b="2286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FC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" strokeweight="2.2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0"/>
      </w:tblGrid>
      <w:tr w:rsidR="000174B4" w:rsidRPr="00B755E6" w:rsidTr="00CC5DE2">
        <w:trPr>
          <w:trHeight w:val="1204"/>
        </w:trPr>
        <w:tc>
          <w:tcPr>
            <w:tcW w:w="9480" w:type="dxa"/>
            <w:vAlign w:val="center"/>
          </w:tcPr>
          <w:p w:rsidR="000174B4" w:rsidRPr="00B755E6" w:rsidRDefault="000174B4" w:rsidP="00D82E6A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ЧЕСКОЕ</w:t>
            </w:r>
          </w:p>
          <w:p w:rsidR="000174B4" w:rsidRPr="00B755E6" w:rsidRDefault="000174B4" w:rsidP="00D82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ПОСОБИЕ</w:t>
            </w:r>
          </w:p>
          <w:p w:rsidR="000174B4" w:rsidRPr="00B755E6" w:rsidRDefault="000174B4" w:rsidP="00D82E6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817DA" w:rsidRPr="00B755E6" w:rsidRDefault="0047111A" w:rsidP="00D82E6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00800" cy="0"/>
                <wp:effectExtent l="9525" t="14605" r="9525" b="1397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+AEwIAACs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" strokeweight="1.5pt"/>
            </w:pict>
          </mc:Fallback>
        </mc:AlternateContent>
      </w: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0174B4" w:rsidRPr="00B755E6" w:rsidRDefault="000174B4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F53923" w:rsidRDefault="00F53923" w:rsidP="00D82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B755E6">
        <w:rPr>
          <w:rFonts w:ascii="Times New Roman" w:hAnsi="Times New Roman"/>
          <w:b/>
          <w:sz w:val="32"/>
          <w:szCs w:val="32"/>
        </w:rPr>
        <w:t xml:space="preserve">ОСТАВ И СОДЕРЖАНИЕ ПРОЕКТНОЙ И РАБОЧЕЙ </w:t>
      </w:r>
    </w:p>
    <w:p w:rsidR="00F53923" w:rsidRDefault="00F53923" w:rsidP="00D82E6A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ДОКУМЕ</w:t>
      </w:r>
      <w:r w:rsidRPr="00B755E6">
        <w:rPr>
          <w:rFonts w:ascii="Times New Roman" w:hAnsi="Times New Roman"/>
          <w:b/>
          <w:sz w:val="32"/>
          <w:szCs w:val="32"/>
        </w:rPr>
        <w:t>Н</w:t>
      </w:r>
      <w:r w:rsidRPr="00B755E6">
        <w:rPr>
          <w:rFonts w:ascii="Times New Roman" w:hAnsi="Times New Roman"/>
          <w:b/>
          <w:sz w:val="32"/>
          <w:szCs w:val="32"/>
        </w:rPr>
        <w:t xml:space="preserve">ТАЦИИ НА СТРОИТЕЛЬСТВО ОБЪЕКТОВ </w:t>
      </w:r>
    </w:p>
    <w:p w:rsidR="00F53923" w:rsidRPr="00B755E6" w:rsidRDefault="00F53923" w:rsidP="00D82E6A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ГАЗОРАСПРЕДЕЛЕНИЯ</w:t>
      </w:r>
      <w:r>
        <w:rPr>
          <w:rFonts w:ascii="Times New Roman" w:hAnsi="Times New Roman"/>
          <w:b/>
          <w:sz w:val="32"/>
          <w:szCs w:val="32"/>
        </w:rPr>
        <w:t>, ОБЪЕКТОВ ПРОИЗВОДСТВЕННОГО И НЕПРОИЗВОДСТВЕННОГО НАЗНАЧЕНИЯ</w:t>
      </w:r>
    </w:p>
    <w:p w:rsidR="004817DA" w:rsidRPr="00B755E6" w:rsidRDefault="004817DA" w:rsidP="00D82E6A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4817DA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0174B4" w:rsidRPr="00B755E6" w:rsidRDefault="000174B4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69099B" w:rsidP="00D82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ЧАСТЬ</w:t>
      </w:r>
      <w:r w:rsidR="00D55A2F" w:rsidRPr="00B755E6">
        <w:rPr>
          <w:rFonts w:ascii="Times New Roman" w:hAnsi="Times New Roman"/>
          <w:b/>
          <w:sz w:val="32"/>
          <w:szCs w:val="32"/>
        </w:rPr>
        <w:t xml:space="preserve"> 1</w:t>
      </w:r>
    </w:p>
    <w:p w:rsidR="00E405F6" w:rsidRPr="00B755E6" w:rsidRDefault="00E405F6" w:rsidP="00D82E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05F6" w:rsidRPr="00B755E6" w:rsidRDefault="00D55A2F" w:rsidP="00D82E6A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ОБЪЕКТЫ ГАЗОРАСПРЕДЕЛЕНИЯ</w:t>
      </w: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Default="004817DA" w:rsidP="00D82E6A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16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4817DA" w:rsidRPr="00B755E6" w:rsidRDefault="004817DA" w:rsidP="00D82E6A">
      <w:pPr>
        <w:rPr>
          <w:rFonts w:ascii="Times New Roman" w:hAnsi="Times New Roman"/>
          <w:sz w:val="20"/>
          <w:szCs w:val="16"/>
        </w:rPr>
      </w:pPr>
    </w:p>
    <w:p w:rsidR="004817DA" w:rsidRDefault="004817DA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0174B4" w:rsidRDefault="000174B4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4817DA" w:rsidRPr="00B755E6" w:rsidRDefault="004817DA" w:rsidP="00D82E6A">
      <w:pPr>
        <w:jc w:val="center"/>
        <w:rPr>
          <w:rFonts w:ascii="Times New Roman" w:hAnsi="Times New Roman"/>
          <w:sz w:val="20"/>
          <w:szCs w:val="16"/>
        </w:rPr>
      </w:pPr>
    </w:p>
    <w:p w:rsidR="004817DA" w:rsidRPr="00493F3F" w:rsidRDefault="00D63697" w:rsidP="00D82E6A">
      <w:pPr>
        <w:jc w:val="center"/>
        <w:rPr>
          <w:rFonts w:ascii="Times New Roman" w:hAnsi="Times New Roman"/>
        </w:rPr>
      </w:pPr>
      <w:r w:rsidRPr="00493F3F">
        <w:rPr>
          <w:rFonts w:ascii="Times New Roman" w:hAnsi="Times New Roman"/>
        </w:rPr>
        <w:t>Санкт-Петербург</w:t>
      </w:r>
    </w:p>
    <w:p w:rsidR="004817DA" w:rsidRPr="00493F3F" w:rsidRDefault="00D63697" w:rsidP="00D82E6A">
      <w:pPr>
        <w:jc w:val="center"/>
        <w:rPr>
          <w:rFonts w:ascii="Times New Roman" w:hAnsi="Times New Roman"/>
        </w:rPr>
      </w:pPr>
      <w:r w:rsidRPr="00493F3F">
        <w:rPr>
          <w:rFonts w:ascii="Times New Roman" w:hAnsi="Times New Roman"/>
        </w:rPr>
        <w:t>2011</w:t>
      </w:r>
      <w:r w:rsidR="004817DA" w:rsidRPr="00493F3F">
        <w:rPr>
          <w:rFonts w:ascii="Times New Roman" w:hAnsi="Times New Roman"/>
        </w:rPr>
        <w:t xml:space="preserve"> г</w:t>
      </w:r>
      <w:r w:rsidR="00D82E6A" w:rsidRPr="00493F3F">
        <w:rPr>
          <w:rFonts w:ascii="Times New Roman" w:hAnsi="Times New Roman"/>
        </w:rPr>
        <w:t>.</w:t>
      </w:r>
    </w:p>
    <w:p w:rsidR="00E370B0" w:rsidRPr="00250D1C" w:rsidRDefault="00D63697" w:rsidP="00D82E6A">
      <w:pPr>
        <w:spacing w:after="200" w:line="360" w:lineRule="auto"/>
        <w:jc w:val="center"/>
        <w:rPr>
          <w:rFonts w:ascii="Times New Roman" w:hAnsi="Times New Roman"/>
          <w:b/>
        </w:rPr>
      </w:pPr>
      <w:r w:rsidRPr="00B755E6">
        <w:rPr>
          <w:rFonts w:ascii="Times New Roman" w:hAnsi="Times New Roman"/>
          <w:b/>
        </w:rPr>
        <w:br w:type="page"/>
      </w:r>
      <w:r w:rsidR="00E370B0" w:rsidRPr="00250D1C">
        <w:rPr>
          <w:rFonts w:ascii="Times New Roman" w:hAnsi="Times New Roman"/>
          <w:b/>
        </w:rPr>
        <w:t>Предисловие</w:t>
      </w:r>
    </w:p>
    <w:p w:rsidR="00E370B0" w:rsidRPr="00250D1C" w:rsidRDefault="00E370B0" w:rsidP="0069099B">
      <w:p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</w:p>
    <w:p w:rsidR="00E370B0" w:rsidRPr="00250D1C" w:rsidRDefault="0047111A" w:rsidP="0069099B">
      <w:pPr>
        <w:tabs>
          <w:tab w:val="left" w:pos="1134"/>
          <w:tab w:val="left" w:pos="147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0" cy="0"/>
                <wp:effectExtent l="9525" t="12065" r="9525" b="698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10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Uu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lRoq0&#10;oNFOKI6W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"/>
            </w:pict>
          </mc:Fallback>
        </mc:AlternateContent>
      </w:r>
      <w:r w:rsidR="00AE7F0E" w:rsidRPr="00250D1C">
        <w:rPr>
          <w:rFonts w:ascii="Times New Roman" w:hAnsi="Times New Roman"/>
        </w:rPr>
        <w:t>1</w:t>
      </w:r>
      <w:r w:rsidR="0069099B">
        <w:rPr>
          <w:rFonts w:ascii="Times New Roman" w:hAnsi="Times New Roman"/>
        </w:rPr>
        <w:tab/>
      </w:r>
      <w:r w:rsidR="00AE7F0E" w:rsidRPr="00250D1C">
        <w:rPr>
          <w:rFonts w:ascii="Times New Roman" w:hAnsi="Times New Roman"/>
        </w:rPr>
        <w:t>РАЗРАБОТАН</w:t>
      </w:r>
      <w:r w:rsidR="000174B4" w:rsidRPr="00250D1C">
        <w:rPr>
          <w:rFonts w:ascii="Times New Roman" w:hAnsi="Times New Roman"/>
        </w:rPr>
        <w:t>О</w:t>
      </w:r>
      <w:r w:rsidR="00AE7F0E" w:rsidRPr="00250D1C">
        <w:rPr>
          <w:rFonts w:ascii="Times New Roman" w:hAnsi="Times New Roman"/>
        </w:rPr>
        <w:t xml:space="preserve"> Открытым</w:t>
      </w:r>
      <w:r w:rsidR="00D82E6A" w:rsidRPr="00250D1C">
        <w:rPr>
          <w:rFonts w:ascii="Times New Roman" w:hAnsi="Times New Roman"/>
        </w:rPr>
        <w:t xml:space="preserve"> </w:t>
      </w:r>
      <w:r w:rsidR="00E370B0" w:rsidRPr="00250D1C">
        <w:rPr>
          <w:rFonts w:ascii="Times New Roman" w:hAnsi="Times New Roman"/>
        </w:rPr>
        <w:t>акционерн</w:t>
      </w:r>
      <w:r w:rsidR="0083526F" w:rsidRPr="00250D1C">
        <w:rPr>
          <w:rFonts w:ascii="Times New Roman" w:hAnsi="Times New Roman"/>
        </w:rPr>
        <w:t>ым</w:t>
      </w:r>
      <w:r w:rsidR="00E370B0" w:rsidRPr="00250D1C">
        <w:rPr>
          <w:rFonts w:ascii="Times New Roman" w:hAnsi="Times New Roman"/>
        </w:rPr>
        <w:t xml:space="preserve"> общество</w:t>
      </w:r>
      <w:r w:rsidR="0083526F" w:rsidRPr="00250D1C">
        <w:rPr>
          <w:rFonts w:ascii="Times New Roman" w:hAnsi="Times New Roman"/>
        </w:rPr>
        <w:t>м</w:t>
      </w:r>
      <w:r w:rsidR="00E370B0" w:rsidRPr="00250D1C">
        <w:rPr>
          <w:rFonts w:ascii="Times New Roman" w:hAnsi="Times New Roman"/>
        </w:rPr>
        <w:t xml:space="preserve"> «Головной на</w:t>
      </w:r>
      <w:r w:rsidR="00FE0BF2" w:rsidRPr="00250D1C">
        <w:rPr>
          <w:rFonts w:ascii="Times New Roman" w:hAnsi="Times New Roman"/>
        </w:rPr>
        <w:softHyphen/>
      </w:r>
      <w:r w:rsidR="00D82E6A" w:rsidRPr="00250D1C">
        <w:rPr>
          <w:rFonts w:ascii="Times New Roman" w:hAnsi="Times New Roman"/>
        </w:rPr>
        <w:t>учно-</w:t>
      </w:r>
      <w:r w:rsidR="00E370B0" w:rsidRPr="00250D1C">
        <w:rPr>
          <w:rFonts w:ascii="Times New Roman" w:hAnsi="Times New Roman"/>
        </w:rPr>
        <w:t>исследовательский и проектный институт по использованию газа в народном хозяйстве «</w:t>
      </w:r>
      <w:r w:rsidR="00D82E6A" w:rsidRPr="00250D1C">
        <w:rPr>
          <w:rFonts w:ascii="Times New Roman" w:hAnsi="Times New Roman"/>
        </w:rPr>
        <w:t>ГИПРОНИИГАЗ</w:t>
      </w:r>
      <w:r w:rsidR="00E370B0" w:rsidRPr="00250D1C">
        <w:rPr>
          <w:rFonts w:ascii="Times New Roman" w:hAnsi="Times New Roman"/>
        </w:rPr>
        <w:t>»</w:t>
      </w:r>
    </w:p>
    <w:p w:rsidR="0083526F" w:rsidRPr="00250D1C" w:rsidRDefault="0083526F" w:rsidP="0069099B">
      <w:pPr>
        <w:tabs>
          <w:tab w:val="left" w:pos="1134"/>
          <w:tab w:val="left" w:pos="1470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:rsidR="00E370B0" w:rsidRPr="00250D1C" w:rsidRDefault="0083526F" w:rsidP="006909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ИСПОЛНИТЕЛИ</w:t>
      </w:r>
      <w:r w:rsidR="00E370B0" w:rsidRPr="00250D1C">
        <w:rPr>
          <w:rFonts w:ascii="Times New Roman" w:hAnsi="Times New Roman"/>
        </w:rPr>
        <w:t xml:space="preserve"> </w:t>
      </w:r>
      <w:r w:rsidR="003D63A1" w:rsidRPr="00250D1C">
        <w:rPr>
          <w:rFonts w:ascii="Times New Roman" w:hAnsi="Times New Roman"/>
        </w:rPr>
        <w:t>Шурайц А.Л.</w:t>
      </w:r>
      <w:r w:rsidR="002C284E" w:rsidRPr="00250D1C">
        <w:rPr>
          <w:rFonts w:ascii="Times New Roman" w:hAnsi="Times New Roman"/>
        </w:rPr>
        <w:t>,</w:t>
      </w:r>
      <w:r w:rsidR="00EB24EB" w:rsidRPr="00250D1C">
        <w:rPr>
          <w:rFonts w:ascii="Times New Roman" w:hAnsi="Times New Roman"/>
          <w:lang w:eastAsia="ru-RU" w:bidi="ar-SA"/>
        </w:rPr>
        <w:t xml:space="preserve"> </w:t>
      </w:r>
      <w:r w:rsidR="003D63A1" w:rsidRPr="00250D1C">
        <w:rPr>
          <w:rFonts w:ascii="Times New Roman" w:hAnsi="Times New Roman"/>
        </w:rPr>
        <w:t>Не</w:t>
      </w:r>
      <w:r w:rsidR="00D528B3" w:rsidRPr="00250D1C">
        <w:rPr>
          <w:rFonts w:ascii="Times New Roman" w:hAnsi="Times New Roman"/>
        </w:rPr>
        <w:t>д</w:t>
      </w:r>
      <w:r w:rsidR="003D63A1" w:rsidRPr="00250D1C">
        <w:rPr>
          <w:rFonts w:ascii="Times New Roman" w:hAnsi="Times New Roman"/>
        </w:rPr>
        <w:t xml:space="preserve">лин М.С., </w:t>
      </w:r>
      <w:r w:rsidR="00E370B0" w:rsidRPr="00250D1C">
        <w:rPr>
          <w:rFonts w:ascii="Times New Roman" w:hAnsi="Times New Roman"/>
        </w:rPr>
        <w:t>Вольнов Ю.Н.,</w:t>
      </w:r>
      <w:r w:rsidR="00D82E6A" w:rsidRPr="00250D1C">
        <w:rPr>
          <w:rFonts w:ascii="Times New Roman" w:hAnsi="Times New Roman"/>
        </w:rPr>
        <w:t xml:space="preserve"> </w:t>
      </w:r>
      <w:r w:rsidR="00E370B0" w:rsidRPr="00250D1C">
        <w:rPr>
          <w:rFonts w:ascii="Times New Roman" w:hAnsi="Times New Roman"/>
        </w:rPr>
        <w:t xml:space="preserve">Астафьева Т.Н., </w:t>
      </w:r>
      <w:r w:rsidR="00974754" w:rsidRPr="00974754">
        <w:rPr>
          <w:rFonts w:ascii="Times New Roman" w:hAnsi="Times New Roman"/>
        </w:rPr>
        <w:br/>
      </w:r>
      <w:r w:rsidR="00086119" w:rsidRPr="00250D1C">
        <w:rPr>
          <w:rFonts w:ascii="Times New Roman" w:hAnsi="Times New Roman"/>
        </w:rPr>
        <w:t>И</w:t>
      </w:r>
      <w:r w:rsidR="00086119" w:rsidRPr="00250D1C">
        <w:rPr>
          <w:rFonts w:ascii="Times New Roman" w:hAnsi="Times New Roman"/>
        </w:rPr>
        <w:t>г</w:t>
      </w:r>
      <w:r w:rsidR="00086119" w:rsidRPr="00250D1C">
        <w:rPr>
          <w:rFonts w:ascii="Times New Roman" w:hAnsi="Times New Roman"/>
        </w:rPr>
        <w:t>натьева Н.Я.</w:t>
      </w:r>
      <w:r w:rsidR="00E405F6" w:rsidRPr="00250D1C">
        <w:rPr>
          <w:rFonts w:ascii="Times New Roman" w:hAnsi="Times New Roman"/>
        </w:rPr>
        <w:t xml:space="preserve">, </w:t>
      </w:r>
      <w:r w:rsidR="00086119" w:rsidRPr="00250D1C">
        <w:rPr>
          <w:rFonts w:ascii="Times New Roman" w:hAnsi="Times New Roman"/>
        </w:rPr>
        <w:t>Васильева А.В., Струкова А.С.</w:t>
      </w:r>
    </w:p>
    <w:p w:rsidR="00E370B0" w:rsidRPr="00250D1C" w:rsidRDefault="00E370B0" w:rsidP="0069099B">
      <w:pPr>
        <w:tabs>
          <w:tab w:val="left" w:pos="780"/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E370B0" w:rsidRPr="00250D1C" w:rsidRDefault="00E370B0" w:rsidP="0069099B">
      <w:pPr>
        <w:tabs>
          <w:tab w:val="left" w:pos="78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2</w:t>
      </w:r>
      <w:r w:rsidR="0069099B">
        <w:rPr>
          <w:rFonts w:ascii="Times New Roman" w:hAnsi="Times New Roman"/>
        </w:rPr>
        <w:tab/>
      </w:r>
      <w:r w:rsidRPr="00250D1C">
        <w:rPr>
          <w:rFonts w:ascii="Times New Roman" w:hAnsi="Times New Roman"/>
        </w:rPr>
        <w:t xml:space="preserve"> ВНЕСЕН</w:t>
      </w:r>
      <w:r w:rsidR="000174B4" w:rsidRPr="00250D1C">
        <w:rPr>
          <w:rFonts w:ascii="Times New Roman" w:hAnsi="Times New Roman"/>
        </w:rPr>
        <w:t>О</w:t>
      </w:r>
      <w:r w:rsidR="00D82E6A" w:rsidRPr="00250D1C">
        <w:rPr>
          <w:rFonts w:ascii="Times New Roman" w:hAnsi="Times New Roman"/>
        </w:rPr>
        <w:t xml:space="preserve"> </w:t>
      </w:r>
      <w:r w:rsidR="00086119" w:rsidRPr="00250D1C">
        <w:rPr>
          <w:rFonts w:ascii="Times New Roman" w:hAnsi="Times New Roman"/>
        </w:rPr>
        <w:t>НП СРО «ГС.П»</w:t>
      </w:r>
    </w:p>
    <w:p w:rsidR="00E370B0" w:rsidRPr="00250D1C" w:rsidRDefault="00E370B0" w:rsidP="0069099B">
      <w:pPr>
        <w:tabs>
          <w:tab w:val="left" w:pos="765"/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771BA8" w:rsidRPr="00250D1C" w:rsidRDefault="00E370B0" w:rsidP="0069099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</w:rPr>
        <w:t>3</w:t>
      </w:r>
      <w:r w:rsidR="0069099B">
        <w:rPr>
          <w:rFonts w:ascii="Times New Roman" w:hAnsi="Times New Roman"/>
        </w:rPr>
        <w:tab/>
      </w:r>
      <w:r w:rsidRPr="00250D1C">
        <w:rPr>
          <w:rFonts w:ascii="Times New Roman" w:hAnsi="Times New Roman"/>
        </w:rPr>
        <w:t>УТВЕРЖДЕН</w:t>
      </w:r>
      <w:r w:rsidR="000174B4"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 xml:space="preserve"> И ВВЕДЕН</w:t>
      </w:r>
      <w:r w:rsidR="000174B4"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 xml:space="preserve"> В ДЕЙСТВИЕ </w:t>
      </w:r>
      <w:r w:rsidR="00771BA8" w:rsidRPr="00250D1C">
        <w:rPr>
          <w:rFonts w:ascii="Times New Roman" w:hAnsi="Times New Roman"/>
          <w:lang w:bidi="ar-SA"/>
        </w:rPr>
        <w:t>Решением Общего собрания членов</w:t>
      </w:r>
      <w:r w:rsidR="00D82E6A" w:rsidRPr="00250D1C">
        <w:rPr>
          <w:rFonts w:ascii="Times New Roman" w:hAnsi="Times New Roman"/>
          <w:lang w:bidi="ar-SA"/>
        </w:rPr>
        <w:t xml:space="preserve"> </w:t>
      </w:r>
      <w:r w:rsidR="00771BA8" w:rsidRPr="00250D1C">
        <w:rPr>
          <w:rFonts w:ascii="Times New Roman" w:hAnsi="Times New Roman"/>
        </w:rPr>
        <w:t>НП СРО «ГС.П»</w:t>
      </w:r>
      <w:r w:rsidR="008725CD" w:rsidRPr="00250D1C">
        <w:rPr>
          <w:rFonts w:ascii="Times New Roman" w:hAnsi="Times New Roman"/>
        </w:rPr>
        <w:t>,</w:t>
      </w:r>
      <w:r w:rsidR="00CE4837" w:rsidRPr="00250D1C">
        <w:rPr>
          <w:rFonts w:ascii="Times New Roman" w:hAnsi="Times New Roman"/>
        </w:rPr>
        <w:t xml:space="preserve"> </w:t>
      </w:r>
      <w:r w:rsidR="00771BA8" w:rsidRPr="00250D1C">
        <w:rPr>
          <w:rFonts w:ascii="Times New Roman" w:hAnsi="Times New Roman"/>
          <w:lang w:bidi="ar-SA"/>
        </w:rPr>
        <w:t>прот</w:t>
      </w:r>
      <w:r w:rsidR="00771BA8" w:rsidRPr="00250D1C">
        <w:rPr>
          <w:rFonts w:ascii="Times New Roman" w:hAnsi="Times New Roman"/>
          <w:lang w:bidi="ar-SA"/>
        </w:rPr>
        <w:t>о</w:t>
      </w:r>
      <w:r w:rsidR="00771BA8" w:rsidRPr="00250D1C">
        <w:rPr>
          <w:rFonts w:ascii="Times New Roman" w:hAnsi="Times New Roman"/>
          <w:lang w:bidi="ar-SA"/>
        </w:rPr>
        <w:t>кол № 10 от 27 октября 2011 г.</w:t>
      </w:r>
    </w:p>
    <w:p w:rsidR="00E370B0" w:rsidRPr="00250D1C" w:rsidRDefault="00E370B0" w:rsidP="0069099B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E370B0" w:rsidRPr="00250D1C" w:rsidRDefault="00E370B0" w:rsidP="0069099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4</w:t>
      </w:r>
      <w:r w:rsidR="0069099B">
        <w:rPr>
          <w:rFonts w:ascii="Times New Roman" w:hAnsi="Times New Roman"/>
        </w:rPr>
        <w:tab/>
      </w:r>
      <w:r w:rsidRPr="00250D1C">
        <w:rPr>
          <w:rFonts w:ascii="Times New Roman" w:hAnsi="Times New Roman"/>
        </w:rPr>
        <w:t>Настоящ</w:t>
      </w:r>
      <w:r w:rsidR="000174B4" w:rsidRPr="00250D1C">
        <w:rPr>
          <w:rFonts w:ascii="Times New Roman" w:hAnsi="Times New Roman"/>
        </w:rPr>
        <w:t>ее Практическое пособие</w:t>
      </w:r>
      <w:r w:rsidRPr="00250D1C">
        <w:rPr>
          <w:rFonts w:ascii="Times New Roman" w:hAnsi="Times New Roman"/>
        </w:rPr>
        <w:t xml:space="preserve"> включает в себя </w:t>
      </w:r>
      <w:r w:rsidR="003D63A1" w:rsidRPr="00250D1C">
        <w:rPr>
          <w:rFonts w:ascii="Times New Roman" w:hAnsi="Times New Roman"/>
        </w:rPr>
        <w:t>рекомендации к составу и с</w:t>
      </w:r>
      <w:r w:rsidR="003D63A1" w:rsidRPr="00250D1C">
        <w:rPr>
          <w:rFonts w:ascii="Times New Roman" w:hAnsi="Times New Roman"/>
        </w:rPr>
        <w:t>о</w:t>
      </w:r>
      <w:r w:rsidR="003D63A1" w:rsidRPr="00250D1C">
        <w:rPr>
          <w:rFonts w:ascii="Times New Roman" w:hAnsi="Times New Roman"/>
        </w:rPr>
        <w:t>держанию проектной и сметной документации на строительство объектов систем газораспр</w:t>
      </w:r>
      <w:r w:rsidR="003D63A1" w:rsidRPr="00250D1C">
        <w:rPr>
          <w:rFonts w:ascii="Times New Roman" w:hAnsi="Times New Roman"/>
        </w:rPr>
        <w:t>е</w:t>
      </w:r>
      <w:r w:rsidR="003D63A1" w:rsidRPr="00250D1C">
        <w:rPr>
          <w:rFonts w:ascii="Times New Roman" w:hAnsi="Times New Roman"/>
        </w:rPr>
        <w:t>деления и газопотребл</w:t>
      </w:r>
      <w:r w:rsidR="003D63A1" w:rsidRPr="00250D1C">
        <w:rPr>
          <w:rFonts w:ascii="Times New Roman" w:hAnsi="Times New Roman"/>
        </w:rPr>
        <w:t>е</w:t>
      </w:r>
      <w:r w:rsidR="003D63A1" w:rsidRPr="00250D1C">
        <w:rPr>
          <w:rFonts w:ascii="Times New Roman" w:hAnsi="Times New Roman"/>
        </w:rPr>
        <w:t xml:space="preserve">ния </w:t>
      </w:r>
    </w:p>
    <w:p w:rsidR="00E370B0" w:rsidRPr="00250D1C" w:rsidRDefault="00E370B0" w:rsidP="0069099B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E370B0" w:rsidRPr="00250D1C" w:rsidRDefault="00E370B0" w:rsidP="0069099B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</w:rPr>
      </w:pPr>
      <w:r w:rsidRPr="00250D1C">
        <w:rPr>
          <w:rFonts w:ascii="Times New Roman" w:hAnsi="Times New Roman"/>
        </w:rPr>
        <w:t>5</w:t>
      </w:r>
      <w:r w:rsidR="0069099B">
        <w:rPr>
          <w:rFonts w:ascii="Times New Roman" w:hAnsi="Times New Roman"/>
        </w:rPr>
        <w:tab/>
      </w:r>
      <w:r w:rsidRPr="00250D1C">
        <w:rPr>
          <w:rFonts w:ascii="Times New Roman" w:hAnsi="Times New Roman"/>
        </w:rPr>
        <w:t>ВВЕДЕН</w:t>
      </w:r>
      <w:r w:rsidR="000174B4"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 xml:space="preserve"> ВПЕРВЫЕ</w:t>
      </w:r>
    </w:p>
    <w:p w:rsidR="00E370B0" w:rsidRPr="00250D1C" w:rsidRDefault="00E370B0" w:rsidP="00D82E6A">
      <w:pPr>
        <w:spacing w:line="360" w:lineRule="auto"/>
        <w:ind w:hanging="66"/>
        <w:rPr>
          <w:rFonts w:ascii="Times New Roman" w:hAnsi="Times New Roman"/>
        </w:rPr>
      </w:pPr>
    </w:p>
    <w:p w:rsidR="00E370B0" w:rsidRPr="00250D1C" w:rsidRDefault="00E370B0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0174B4" w:rsidRPr="00250D1C" w:rsidRDefault="000174B4" w:rsidP="00D82E6A">
      <w:pPr>
        <w:spacing w:line="360" w:lineRule="auto"/>
        <w:ind w:hanging="66"/>
        <w:rPr>
          <w:rFonts w:ascii="Times New Roman" w:hAnsi="Times New Roman"/>
        </w:rPr>
      </w:pPr>
    </w:p>
    <w:p w:rsidR="0090706C" w:rsidRPr="00250D1C" w:rsidRDefault="003C2C01" w:rsidP="00D82E6A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Н</w:t>
      </w:r>
      <w:r w:rsidR="00E370B0" w:rsidRPr="00250D1C">
        <w:rPr>
          <w:rFonts w:ascii="Times New Roman" w:hAnsi="Times New Roman"/>
        </w:rPr>
        <w:t>астояще</w:t>
      </w:r>
      <w:r w:rsidRPr="00250D1C">
        <w:rPr>
          <w:rFonts w:ascii="Times New Roman" w:hAnsi="Times New Roman"/>
        </w:rPr>
        <w:t>е</w:t>
      </w:r>
      <w:r w:rsidR="00E370B0" w:rsidRPr="00250D1C">
        <w:rPr>
          <w:rFonts w:ascii="Times New Roman" w:hAnsi="Times New Roman"/>
        </w:rPr>
        <w:t xml:space="preserve"> </w:t>
      </w:r>
      <w:r w:rsidR="000174B4" w:rsidRPr="00250D1C">
        <w:rPr>
          <w:rFonts w:ascii="Times New Roman" w:hAnsi="Times New Roman"/>
        </w:rPr>
        <w:t>Практическо</w:t>
      </w:r>
      <w:r w:rsidRPr="00250D1C">
        <w:rPr>
          <w:rFonts w:ascii="Times New Roman" w:hAnsi="Times New Roman"/>
        </w:rPr>
        <w:t>е</w:t>
      </w:r>
      <w:r w:rsidR="000174B4" w:rsidRPr="00250D1C">
        <w:rPr>
          <w:rFonts w:ascii="Times New Roman" w:hAnsi="Times New Roman"/>
        </w:rPr>
        <w:t xml:space="preserve"> пособи</w:t>
      </w:r>
      <w:r w:rsidRPr="00250D1C">
        <w:rPr>
          <w:rFonts w:ascii="Times New Roman" w:hAnsi="Times New Roman"/>
        </w:rPr>
        <w:t>е</w:t>
      </w:r>
      <w:r w:rsidR="000174B4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распространяется</w:t>
      </w:r>
      <w:r w:rsidR="00CC0DDB" w:rsidRPr="00250D1C">
        <w:rPr>
          <w:rFonts w:ascii="Times New Roman" w:hAnsi="Times New Roman"/>
        </w:rPr>
        <w:t xml:space="preserve"> в</w:t>
      </w:r>
      <w:r w:rsidR="00E370B0" w:rsidRPr="00250D1C">
        <w:rPr>
          <w:rFonts w:ascii="Times New Roman" w:hAnsi="Times New Roman"/>
        </w:rPr>
        <w:t xml:space="preserve"> соответствии с</w:t>
      </w:r>
      <w:r w:rsidR="00D82E6A" w:rsidRPr="00250D1C">
        <w:rPr>
          <w:rFonts w:ascii="Times New Roman" w:hAnsi="Times New Roman"/>
        </w:rPr>
        <w:t xml:space="preserve"> </w:t>
      </w:r>
      <w:r w:rsidR="00E370B0" w:rsidRPr="00250D1C">
        <w:rPr>
          <w:rFonts w:ascii="Times New Roman" w:hAnsi="Times New Roman"/>
        </w:rPr>
        <w:t xml:space="preserve">правилами, </w:t>
      </w:r>
      <w:r w:rsidR="0095120E" w:rsidRPr="0095120E">
        <w:rPr>
          <w:rFonts w:ascii="Times New Roman" w:hAnsi="Times New Roman"/>
        </w:rPr>
        <w:br/>
      </w:r>
      <w:r w:rsidR="00E370B0" w:rsidRPr="00250D1C">
        <w:rPr>
          <w:rFonts w:ascii="Times New Roman" w:hAnsi="Times New Roman"/>
        </w:rPr>
        <w:t>уст</w:t>
      </w:r>
      <w:r w:rsidR="00E370B0" w:rsidRPr="00250D1C">
        <w:rPr>
          <w:rFonts w:ascii="Times New Roman" w:hAnsi="Times New Roman"/>
        </w:rPr>
        <w:t>а</w:t>
      </w:r>
      <w:r w:rsidR="00E370B0" w:rsidRPr="00250D1C">
        <w:rPr>
          <w:rFonts w:ascii="Times New Roman" w:hAnsi="Times New Roman"/>
        </w:rPr>
        <w:t>новленными</w:t>
      </w:r>
      <w:r w:rsidR="00D82E6A" w:rsidRPr="00250D1C">
        <w:rPr>
          <w:rFonts w:ascii="Times New Roman" w:hAnsi="Times New Roman"/>
        </w:rPr>
        <w:t xml:space="preserve"> </w:t>
      </w:r>
      <w:r w:rsidR="00E370B0" w:rsidRPr="00250D1C">
        <w:rPr>
          <w:rFonts w:ascii="Times New Roman" w:hAnsi="Times New Roman"/>
        </w:rPr>
        <w:t xml:space="preserve">в </w:t>
      </w:r>
      <w:r w:rsidR="003D63A1" w:rsidRPr="00250D1C">
        <w:rPr>
          <w:rFonts w:ascii="Times New Roman" w:hAnsi="Times New Roman"/>
        </w:rPr>
        <w:t>НП СРО «ГС.П»</w:t>
      </w:r>
      <w:r w:rsidR="003D63A1" w:rsidRPr="00250D1C">
        <w:rPr>
          <w:rFonts w:ascii="Times New Roman" w:hAnsi="Times New Roman"/>
        </w:rPr>
        <w:br w:type="page"/>
      </w:r>
      <w:r w:rsidR="0090706C" w:rsidRPr="00250D1C">
        <w:rPr>
          <w:rFonts w:ascii="Times New Roman" w:hAnsi="Times New Roman"/>
        </w:rPr>
        <w:t>Введение</w:t>
      </w:r>
    </w:p>
    <w:p w:rsidR="0090706C" w:rsidRPr="00250D1C" w:rsidRDefault="0090706C" w:rsidP="00D82E6A">
      <w:pPr>
        <w:spacing w:line="360" w:lineRule="auto"/>
        <w:jc w:val="center"/>
        <w:rPr>
          <w:rFonts w:ascii="Times New Roman" w:hAnsi="Times New Roman"/>
        </w:rPr>
      </w:pPr>
    </w:p>
    <w:p w:rsidR="0090706C" w:rsidRPr="00250D1C" w:rsidRDefault="0090706C" w:rsidP="00D82E6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Настоящ</w:t>
      </w:r>
      <w:r w:rsidR="00D55A2F" w:rsidRPr="00250D1C">
        <w:rPr>
          <w:rFonts w:ascii="Times New Roman" w:hAnsi="Times New Roman"/>
        </w:rPr>
        <w:t>ее</w:t>
      </w:r>
      <w:r w:rsidRPr="00250D1C">
        <w:rPr>
          <w:rFonts w:ascii="Times New Roman" w:hAnsi="Times New Roman"/>
        </w:rPr>
        <w:t xml:space="preserve"> </w:t>
      </w:r>
      <w:r w:rsidR="000174B4" w:rsidRPr="00250D1C">
        <w:rPr>
          <w:rFonts w:ascii="Times New Roman" w:hAnsi="Times New Roman"/>
        </w:rPr>
        <w:t>Практическое пособие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«</w:t>
      </w:r>
      <w:r w:rsidR="000174B4" w:rsidRPr="00250D1C">
        <w:rPr>
          <w:rFonts w:ascii="Times New Roman" w:hAnsi="Times New Roman"/>
        </w:rPr>
        <w:t>С</w:t>
      </w:r>
      <w:r w:rsidR="00FD3CD7" w:rsidRPr="00250D1C">
        <w:rPr>
          <w:rFonts w:ascii="Times New Roman" w:hAnsi="Times New Roman"/>
        </w:rPr>
        <w:t xml:space="preserve">остав </w:t>
      </w:r>
      <w:r w:rsidR="000174B4" w:rsidRPr="00250D1C">
        <w:rPr>
          <w:rFonts w:ascii="Times New Roman" w:hAnsi="Times New Roman"/>
        </w:rPr>
        <w:t>и содержание проектной и рабочей док</w:t>
      </w:r>
      <w:r w:rsidR="000174B4" w:rsidRPr="00250D1C">
        <w:rPr>
          <w:rFonts w:ascii="Times New Roman" w:hAnsi="Times New Roman"/>
        </w:rPr>
        <w:t>у</w:t>
      </w:r>
      <w:r w:rsidR="000174B4" w:rsidRPr="00250D1C">
        <w:rPr>
          <w:rFonts w:ascii="Times New Roman" w:hAnsi="Times New Roman"/>
        </w:rPr>
        <w:t>ментации на строительство объектов газораспределения, объектов производственного и н</w:t>
      </w:r>
      <w:r w:rsidR="000174B4" w:rsidRPr="00250D1C">
        <w:rPr>
          <w:rFonts w:ascii="Times New Roman" w:hAnsi="Times New Roman"/>
        </w:rPr>
        <w:t>е</w:t>
      </w:r>
      <w:r w:rsidR="000174B4" w:rsidRPr="00250D1C">
        <w:rPr>
          <w:rFonts w:ascii="Times New Roman" w:hAnsi="Times New Roman"/>
        </w:rPr>
        <w:t>производственного назначения</w:t>
      </w:r>
      <w:r w:rsidRPr="00250D1C">
        <w:rPr>
          <w:rFonts w:ascii="Times New Roman" w:hAnsi="Times New Roman"/>
        </w:rPr>
        <w:t>» разработан</w:t>
      </w:r>
      <w:r w:rsidR="000174B4"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 xml:space="preserve"> ОАО «</w:t>
      </w:r>
      <w:r w:rsidR="00D82E6A" w:rsidRPr="00250D1C">
        <w:rPr>
          <w:rFonts w:ascii="Times New Roman" w:hAnsi="Times New Roman"/>
        </w:rPr>
        <w:t>ГИПРОНИИГАЗ</w:t>
      </w:r>
      <w:r w:rsidRPr="00250D1C">
        <w:rPr>
          <w:rFonts w:ascii="Times New Roman" w:hAnsi="Times New Roman"/>
        </w:rPr>
        <w:t xml:space="preserve">» на основании </w:t>
      </w:r>
      <w:r w:rsidR="00D314CE" w:rsidRPr="00250D1C">
        <w:rPr>
          <w:rFonts w:ascii="Times New Roman" w:hAnsi="Times New Roman"/>
        </w:rPr>
        <w:t>дог</w:t>
      </w:r>
      <w:r w:rsidR="00D314CE" w:rsidRPr="00250D1C">
        <w:rPr>
          <w:rFonts w:ascii="Times New Roman" w:hAnsi="Times New Roman"/>
        </w:rPr>
        <w:t>о</w:t>
      </w:r>
      <w:r w:rsidR="00D314CE" w:rsidRPr="00250D1C">
        <w:rPr>
          <w:rFonts w:ascii="Times New Roman" w:hAnsi="Times New Roman"/>
        </w:rPr>
        <w:t xml:space="preserve">вора № </w:t>
      </w:r>
      <w:r w:rsidR="00FD3CD7" w:rsidRPr="00250D1C">
        <w:rPr>
          <w:rFonts w:ascii="Times New Roman" w:hAnsi="Times New Roman"/>
        </w:rPr>
        <w:t>04/07</w:t>
      </w:r>
      <w:r w:rsidR="00D314CE" w:rsidRPr="00250D1C">
        <w:rPr>
          <w:rFonts w:ascii="Times New Roman" w:hAnsi="Times New Roman"/>
        </w:rPr>
        <w:t xml:space="preserve"> от</w:t>
      </w:r>
      <w:r w:rsidR="00D82E6A" w:rsidRPr="00250D1C">
        <w:rPr>
          <w:rFonts w:ascii="Times New Roman" w:hAnsi="Times New Roman"/>
        </w:rPr>
        <w:t xml:space="preserve"> </w:t>
      </w:r>
      <w:r w:rsidR="00FD3CD7" w:rsidRPr="00250D1C">
        <w:rPr>
          <w:rFonts w:ascii="Times New Roman" w:hAnsi="Times New Roman"/>
        </w:rPr>
        <w:t>28 июля 2011 г</w:t>
      </w:r>
      <w:r w:rsidR="00CC7153" w:rsidRPr="00250D1C">
        <w:rPr>
          <w:rFonts w:ascii="Times New Roman" w:hAnsi="Times New Roman"/>
        </w:rPr>
        <w:t>.</w:t>
      </w:r>
    </w:p>
    <w:p w:rsidR="00086119" w:rsidRPr="00250D1C" w:rsidRDefault="00086119" w:rsidP="00D82E6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Разработка </w:t>
      </w:r>
      <w:r w:rsidR="000174B4" w:rsidRPr="00250D1C">
        <w:rPr>
          <w:rFonts w:ascii="Times New Roman" w:hAnsi="Times New Roman"/>
        </w:rPr>
        <w:t>Практического пособия</w:t>
      </w:r>
      <w:r w:rsidRPr="00250D1C">
        <w:rPr>
          <w:rFonts w:ascii="Times New Roman" w:hAnsi="Times New Roman"/>
        </w:rPr>
        <w:t xml:space="preserve"> вызвана необходимостью приведе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ния к единообр</w:t>
      </w:r>
      <w:r w:rsidRPr="00250D1C">
        <w:rPr>
          <w:rFonts w:ascii="Times New Roman" w:hAnsi="Times New Roman"/>
        </w:rPr>
        <w:t>а</w:t>
      </w:r>
      <w:r w:rsidRPr="00250D1C">
        <w:rPr>
          <w:rFonts w:ascii="Times New Roman" w:hAnsi="Times New Roman"/>
        </w:rPr>
        <w:t>зию выполнения проектной и рабочей документации чле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нами СРО на объекты кап</w:t>
      </w:r>
      <w:r w:rsidRPr="00250D1C">
        <w:rPr>
          <w:rFonts w:ascii="Times New Roman" w:hAnsi="Times New Roman"/>
        </w:rPr>
        <w:t>и</w:t>
      </w:r>
      <w:r w:rsidRPr="00250D1C">
        <w:rPr>
          <w:rFonts w:ascii="Times New Roman" w:hAnsi="Times New Roman"/>
        </w:rPr>
        <w:t>тального строительства сетей газораспределения и газопотребления в соответствии с требованиями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Федерального закона</w:t>
      </w:r>
      <w:r w:rsidR="00D82E6A" w:rsidRPr="00250D1C">
        <w:rPr>
          <w:rFonts w:ascii="Times New Roman" w:hAnsi="Times New Roman"/>
        </w:rPr>
        <w:t xml:space="preserve"> № 190-</w:t>
      </w:r>
      <w:r w:rsidRPr="00250D1C">
        <w:rPr>
          <w:rFonts w:ascii="Times New Roman" w:hAnsi="Times New Roman"/>
        </w:rPr>
        <w:t xml:space="preserve">ФЗ от 29.12.2004 </w:t>
      </w:r>
      <w:r w:rsidR="00D82E6A" w:rsidRPr="00250D1C">
        <w:rPr>
          <w:rFonts w:ascii="Times New Roman" w:hAnsi="Times New Roman"/>
        </w:rPr>
        <w:t>г. «Градостроительный кодекс», п</w:t>
      </w:r>
      <w:r w:rsidRPr="00250D1C">
        <w:rPr>
          <w:rFonts w:ascii="Times New Roman" w:hAnsi="Times New Roman"/>
        </w:rPr>
        <w:t>остановления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Пра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вительства Российской Федерации от 16.02.2008 г. № 87 « Положение о со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ставе разд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лов проектной документации и требованиях к их содержанию»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и других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нормативно-правовых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документов.</w:t>
      </w:r>
    </w:p>
    <w:p w:rsidR="00086119" w:rsidRPr="00250D1C" w:rsidRDefault="00086119" w:rsidP="00D82E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При разработке </w:t>
      </w:r>
      <w:r w:rsidR="000174B4" w:rsidRPr="00250D1C">
        <w:rPr>
          <w:rFonts w:ascii="Times New Roman" w:hAnsi="Times New Roman"/>
        </w:rPr>
        <w:t>Практического пособия</w:t>
      </w:r>
      <w:r w:rsidRPr="00250D1C">
        <w:rPr>
          <w:rFonts w:ascii="Times New Roman" w:hAnsi="Times New Roman"/>
        </w:rPr>
        <w:t xml:space="preserve"> учтены дополнительные требования, содерж</w:t>
      </w:r>
      <w:r w:rsidRPr="00250D1C">
        <w:rPr>
          <w:rFonts w:ascii="Times New Roman" w:hAnsi="Times New Roman"/>
        </w:rPr>
        <w:t>а</w:t>
      </w:r>
      <w:r w:rsidRPr="00250D1C">
        <w:rPr>
          <w:rFonts w:ascii="Times New Roman" w:hAnsi="Times New Roman"/>
        </w:rPr>
        <w:t>щиеся в Федеральном законе № 384-ФЗ от 30.12.2009 г. «Технический регламент о безопасн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сти зданий и сооружений».</w:t>
      </w:r>
    </w:p>
    <w:p w:rsidR="003943B7" w:rsidRPr="00250D1C" w:rsidRDefault="003943B7" w:rsidP="00D82E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Объектом представителем приняты сети газораспределения (линейный объект).</w:t>
      </w:r>
    </w:p>
    <w:p w:rsidR="0045397F" w:rsidRPr="00250D1C" w:rsidRDefault="0045397F" w:rsidP="00D82E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Данное Практическое пособие может быть применено для сетей газораспределения с учетом их специфики и</w:t>
      </w:r>
      <w:r w:rsidR="00D82E6A" w:rsidRPr="00250D1C">
        <w:rPr>
          <w:rFonts w:ascii="Times New Roman" w:hAnsi="Times New Roman"/>
        </w:rPr>
        <w:t xml:space="preserve"> </w:t>
      </w:r>
      <w:r w:rsidR="002C284E" w:rsidRPr="00250D1C">
        <w:rPr>
          <w:rFonts w:ascii="Times New Roman" w:hAnsi="Times New Roman"/>
        </w:rPr>
        <w:t xml:space="preserve">при </w:t>
      </w:r>
      <w:r w:rsidRPr="00250D1C">
        <w:rPr>
          <w:rFonts w:ascii="Times New Roman" w:hAnsi="Times New Roman"/>
        </w:rPr>
        <w:t>соответствующей корректиро</w:t>
      </w:r>
      <w:r w:rsidRPr="00250D1C">
        <w:rPr>
          <w:rFonts w:ascii="Times New Roman" w:hAnsi="Times New Roman"/>
        </w:rPr>
        <w:t>в</w:t>
      </w:r>
      <w:r w:rsidRPr="00250D1C">
        <w:rPr>
          <w:rFonts w:ascii="Times New Roman" w:hAnsi="Times New Roman"/>
        </w:rPr>
        <w:t>ке.</w:t>
      </w:r>
    </w:p>
    <w:p w:rsidR="00E5677F" w:rsidRPr="00250D1C" w:rsidRDefault="00E5677F" w:rsidP="00D82E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</w:p>
    <w:p w:rsidR="00223198" w:rsidRPr="00250D1C" w:rsidRDefault="00223198" w:rsidP="00377E18">
      <w:pPr>
        <w:spacing w:after="200" w:line="360" w:lineRule="auto"/>
        <w:jc w:val="center"/>
        <w:rPr>
          <w:rFonts w:ascii="Times New Roman" w:hAnsi="Times New Roman"/>
        </w:rPr>
      </w:pPr>
      <w:r w:rsidRPr="00250D1C">
        <w:rPr>
          <w:rFonts w:ascii="Times New Roman" w:hAnsi="Times New Roman"/>
        </w:rPr>
        <w:br w:type="page"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223198" w:rsidRPr="00250D1C" w:rsidTr="00D67F24">
        <w:trPr>
          <w:trHeight w:val="378"/>
        </w:trPr>
        <w:tc>
          <w:tcPr>
            <w:tcW w:w="2518" w:type="dxa"/>
          </w:tcPr>
          <w:p w:rsidR="00223198" w:rsidRPr="00250D1C" w:rsidRDefault="00981DC9" w:rsidP="00D67F24">
            <w:pPr>
              <w:spacing w:before="60" w:after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r w:rsidR="00223198" w:rsidRPr="00250D1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521" w:type="dxa"/>
          </w:tcPr>
          <w:p w:rsidR="00223198" w:rsidRPr="00250D1C" w:rsidRDefault="00223198" w:rsidP="00D67F24">
            <w:pPr>
              <w:spacing w:before="60" w:after="60" w:line="312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Объекты газораспределения</w:t>
            </w:r>
          </w:p>
        </w:tc>
      </w:tr>
      <w:tr w:rsidR="00223198" w:rsidRPr="00250D1C" w:rsidTr="00D67F24">
        <w:trPr>
          <w:trHeight w:val="737"/>
        </w:trPr>
        <w:tc>
          <w:tcPr>
            <w:tcW w:w="2518" w:type="dxa"/>
          </w:tcPr>
          <w:p w:rsidR="00223198" w:rsidRPr="00250D1C" w:rsidRDefault="00981DC9" w:rsidP="00D67F24">
            <w:pPr>
              <w:spacing w:before="60" w:after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r w:rsidR="00223198" w:rsidRPr="00250D1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521" w:type="dxa"/>
          </w:tcPr>
          <w:p w:rsidR="00D528B3" w:rsidRPr="00250D1C" w:rsidRDefault="00223198" w:rsidP="00D67F24">
            <w:pPr>
              <w:spacing w:before="60" w:line="312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Объекты </w:t>
            </w:r>
            <w:r w:rsidR="008A3F79" w:rsidRPr="00250D1C">
              <w:rPr>
                <w:rFonts w:ascii="Times New Roman" w:hAnsi="Times New Roman"/>
              </w:rPr>
              <w:t xml:space="preserve">газопотребления. </w:t>
            </w:r>
          </w:p>
          <w:p w:rsidR="00223198" w:rsidRPr="00250D1C" w:rsidRDefault="008A3F79" w:rsidP="00D67F24">
            <w:pPr>
              <w:spacing w:after="60" w:line="312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Объекты </w:t>
            </w:r>
            <w:r w:rsidR="00223198" w:rsidRPr="00250D1C">
              <w:rPr>
                <w:rFonts w:ascii="Times New Roman" w:hAnsi="Times New Roman"/>
              </w:rPr>
              <w:t>производственного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  <w:r w:rsidR="00223198" w:rsidRPr="00250D1C">
              <w:rPr>
                <w:rFonts w:ascii="Times New Roman" w:hAnsi="Times New Roman"/>
              </w:rPr>
              <w:t>н</w:t>
            </w:r>
            <w:r w:rsidR="00223198" w:rsidRPr="00250D1C">
              <w:rPr>
                <w:rFonts w:ascii="Times New Roman" w:hAnsi="Times New Roman"/>
              </w:rPr>
              <w:t>а</w:t>
            </w:r>
            <w:r w:rsidR="00223198" w:rsidRPr="00250D1C">
              <w:rPr>
                <w:rFonts w:ascii="Times New Roman" w:hAnsi="Times New Roman"/>
              </w:rPr>
              <w:t xml:space="preserve">значения </w:t>
            </w:r>
          </w:p>
        </w:tc>
      </w:tr>
      <w:tr w:rsidR="008A3F79" w:rsidRPr="00250D1C" w:rsidTr="00D67F24">
        <w:trPr>
          <w:trHeight w:val="737"/>
        </w:trPr>
        <w:tc>
          <w:tcPr>
            <w:tcW w:w="2518" w:type="dxa"/>
          </w:tcPr>
          <w:p w:rsidR="008A3F79" w:rsidRPr="00250D1C" w:rsidRDefault="00981DC9" w:rsidP="00D67F24">
            <w:pPr>
              <w:spacing w:before="60" w:after="6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r w:rsidR="008A3F79" w:rsidRPr="00250D1C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6521" w:type="dxa"/>
          </w:tcPr>
          <w:p w:rsidR="00D528B3" w:rsidRPr="00250D1C" w:rsidRDefault="008A3F79" w:rsidP="00D67F24">
            <w:pPr>
              <w:spacing w:line="312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Объекты газопотребления.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</w:p>
          <w:p w:rsidR="008A3F79" w:rsidRPr="00250D1C" w:rsidRDefault="00190C66" w:rsidP="00D67F24">
            <w:pPr>
              <w:spacing w:line="312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Объекты </w:t>
            </w:r>
            <w:r w:rsidR="008A3F79" w:rsidRPr="00250D1C">
              <w:rPr>
                <w:rFonts w:ascii="Times New Roman" w:hAnsi="Times New Roman"/>
              </w:rPr>
              <w:t>непроизводстве</w:t>
            </w:r>
            <w:r w:rsidR="008A3F79" w:rsidRPr="00250D1C">
              <w:rPr>
                <w:rFonts w:ascii="Times New Roman" w:hAnsi="Times New Roman"/>
              </w:rPr>
              <w:t>н</w:t>
            </w:r>
            <w:r w:rsidR="008A3F79" w:rsidRPr="00250D1C">
              <w:rPr>
                <w:rFonts w:ascii="Times New Roman" w:hAnsi="Times New Roman"/>
              </w:rPr>
              <w:t>ного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  <w:r w:rsidR="008A3F79" w:rsidRPr="00250D1C">
              <w:rPr>
                <w:rFonts w:ascii="Times New Roman" w:hAnsi="Times New Roman"/>
              </w:rPr>
              <w:t>назначения</w:t>
            </w:r>
          </w:p>
        </w:tc>
      </w:tr>
    </w:tbl>
    <w:p w:rsidR="00223198" w:rsidRPr="00250D1C" w:rsidRDefault="00223198" w:rsidP="00D82E6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</w:rPr>
      </w:pPr>
    </w:p>
    <w:p w:rsidR="00223198" w:rsidRPr="00250D1C" w:rsidRDefault="00223198" w:rsidP="00D82E6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</w:rPr>
      </w:pPr>
    </w:p>
    <w:p w:rsidR="00223198" w:rsidRPr="00250D1C" w:rsidRDefault="00223198" w:rsidP="00D82E6A">
      <w:pPr>
        <w:spacing w:after="200" w:line="360" w:lineRule="auto"/>
        <w:jc w:val="center"/>
        <w:rPr>
          <w:rFonts w:ascii="Times New Roman" w:hAnsi="Times New Roman"/>
        </w:rPr>
      </w:pPr>
      <w:r w:rsidRPr="00250D1C">
        <w:rPr>
          <w:rFonts w:ascii="Times New Roman" w:hAnsi="Times New Roman"/>
        </w:rPr>
        <w:br w:type="page"/>
        <w:t xml:space="preserve">Содержание </w:t>
      </w:r>
      <w:r w:rsidR="00B6357A">
        <w:rPr>
          <w:rFonts w:ascii="Times New Roman" w:hAnsi="Times New Roman"/>
        </w:rPr>
        <w:t>части</w:t>
      </w:r>
      <w:r w:rsidRPr="00250D1C">
        <w:rPr>
          <w:rFonts w:ascii="Times New Roman" w:hAnsi="Times New Roman"/>
        </w:rPr>
        <w:t xml:space="preserve"> 1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1511"/>
        <w:gridCol w:w="6080"/>
        <w:gridCol w:w="561"/>
        <w:gridCol w:w="636"/>
      </w:tblGrid>
      <w:tr w:rsidR="00755407" w:rsidRPr="00250D1C" w:rsidTr="00F65C6F"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1</w:t>
            </w: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Область применения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2F6252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1</w:t>
            </w:r>
            <w:r w:rsidR="00624DFB">
              <w:rPr>
                <w:rFonts w:ascii="Times New Roman" w:hAnsi="Times New Roman"/>
              </w:rPr>
              <w:t>3</w:t>
            </w:r>
          </w:p>
        </w:tc>
      </w:tr>
      <w:tr w:rsidR="00755407" w:rsidRPr="00250D1C" w:rsidTr="00F65C6F"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2</w:t>
            </w: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Нормативные ссылки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2F6252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1</w:t>
            </w:r>
            <w:r w:rsidR="00624DFB">
              <w:rPr>
                <w:rFonts w:ascii="Times New Roman" w:hAnsi="Times New Roman"/>
              </w:rPr>
              <w:t>3</w:t>
            </w:r>
          </w:p>
        </w:tc>
      </w:tr>
      <w:tr w:rsidR="00755407" w:rsidRPr="00250D1C" w:rsidTr="00F65C6F"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3</w:t>
            </w: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Основные требования и рекомендации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6252" w:rsidRPr="00250D1C">
              <w:rPr>
                <w:rFonts w:ascii="Times New Roman" w:hAnsi="Times New Roman"/>
              </w:rPr>
              <w:t>4</w:t>
            </w:r>
          </w:p>
        </w:tc>
      </w:tr>
      <w:tr w:rsidR="00755407" w:rsidRPr="00250D1C" w:rsidTr="00F65C6F">
        <w:trPr>
          <w:trHeight w:val="377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4</w:t>
            </w: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Рекомендуемый состав и содержание проектной документации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  <w:r w:rsidR="00974754" w:rsidRPr="00974754">
              <w:rPr>
                <w:rFonts w:ascii="Times New Roman" w:hAnsi="Times New Roman"/>
              </w:rPr>
              <w:br/>
            </w:r>
            <w:r w:rsidRPr="00250D1C">
              <w:rPr>
                <w:rFonts w:ascii="Times New Roman" w:hAnsi="Times New Roman"/>
              </w:rPr>
              <w:t>на л</w:t>
            </w:r>
            <w:r w:rsidRPr="00250D1C">
              <w:rPr>
                <w:rFonts w:ascii="Times New Roman" w:hAnsi="Times New Roman"/>
              </w:rPr>
              <w:t>и</w:t>
            </w:r>
            <w:r w:rsidRPr="00250D1C">
              <w:rPr>
                <w:rFonts w:ascii="Times New Roman" w:hAnsi="Times New Roman"/>
              </w:rPr>
              <w:t xml:space="preserve">нейные объекты систем газораспределения 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2 Проект полосы отвода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3 Технологические и конструктивные решения</w:t>
            </w:r>
            <w:r w:rsidR="00D528B3" w:rsidRPr="00250D1C">
              <w:rPr>
                <w:rFonts w:ascii="Times New Roman" w:hAnsi="Times New Roman"/>
              </w:rPr>
              <w:t xml:space="preserve"> сети газораспр</w:t>
            </w:r>
            <w:r w:rsidR="00D528B3" w:rsidRPr="00250D1C">
              <w:rPr>
                <w:rFonts w:ascii="Times New Roman" w:hAnsi="Times New Roman"/>
              </w:rPr>
              <w:t>е</w:t>
            </w:r>
            <w:r w:rsidR="00D528B3" w:rsidRPr="00250D1C">
              <w:rPr>
                <w:rFonts w:ascii="Times New Roman" w:hAnsi="Times New Roman"/>
              </w:rPr>
              <w:t>деления</w:t>
            </w:r>
            <w:r w:rsidRPr="00250D1C">
              <w:rPr>
                <w:rFonts w:ascii="Times New Roman" w:hAnsi="Times New Roman"/>
              </w:rPr>
              <w:t>. Искусстве</w:t>
            </w:r>
            <w:r w:rsidRPr="00250D1C">
              <w:rPr>
                <w:rFonts w:ascii="Times New Roman" w:hAnsi="Times New Roman"/>
              </w:rPr>
              <w:t>н</w:t>
            </w:r>
            <w:r w:rsidRPr="00250D1C">
              <w:rPr>
                <w:rFonts w:ascii="Times New Roman" w:hAnsi="Times New Roman"/>
              </w:rPr>
              <w:t>ные сооружения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Раздел 4 </w:t>
            </w:r>
            <w:r w:rsidR="00D528B3" w:rsidRPr="00250D1C">
              <w:rPr>
                <w:rFonts w:ascii="Times New Roman" w:hAnsi="Times New Roman"/>
              </w:rPr>
              <w:t>Здания, строения и сооружения, входящие в ин</w:t>
            </w:r>
            <w:r w:rsidR="00FE0BF2" w:rsidRPr="00250D1C">
              <w:rPr>
                <w:rFonts w:ascii="Times New Roman" w:hAnsi="Times New Roman"/>
              </w:rPr>
              <w:softHyphen/>
            </w:r>
            <w:r w:rsidR="00D528B3" w:rsidRPr="00250D1C">
              <w:rPr>
                <w:rFonts w:ascii="Times New Roman" w:hAnsi="Times New Roman"/>
              </w:rPr>
              <w:t>фрастру</w:t>
            </w:r>
            <w:r w:rsidR="00D528B3" w:rsidRPr="00250D1C">
              <w:rPr>
                <w:rFonts w:ascii="Times New Roman" w:hAnsi="Times New Roman"/>
              </w:rPr>
              <w:t>к</w:t>
            </w:r>
            <w:r w:rsidR="00D528B3" w:rsidRPr="00250D1C">
              <w:rPr>
                <w:rFonts w:ascii="Times New Roman" w:hAnsi="Times New Roman"/>
              </w:rPr>
              <w:t>туру сети газораспределения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65C6F" w:rsidRDefault="00F65C6F" w:rsidP="00F65C6F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223198" w:rsidRPr="00250D1C" w:rsidRDefault="002F6252" w:rsidP="00F65C6F">
            <w:pPr>
              <w:spacing w:after="60" w:line="360" w:lineRule="auto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3</w:t>
            </w:r>
            <w:r w:rsidR="001C0DAA" w:rsidRPr="00250D1C">
              <w:rPr>
                <w:rFonts w:ascii="Times New Roman" w:hAnsi="Times New Roman"/>
              </w:rPr>
              <w:t>0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5 Проект организации строительства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6 Проект организации работ по сносу (демонтажу) линейного объекта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6E23B9" w:rsidRPr="00250D1C" w:rsidRDefault="006E23B9" w:rsidP="00F65C6F">
            <w:pPr>
              <w:spacing w:line="360" w:lineRule="auto"/>
              <w:rPr>
                <w:rFonts w:ascii="Times New Roman" w:hAnsi="Times New Roman"/>
              </w:rPr>
            </w:pPr>
          </w:p>
          <w:p w:rsidR="00223198" w:rsidRPr="00250D1C" w:rsidRDefault="00624DFB" w:rsidP="00F65C6F">
            <w:pPr>
              <w:spacing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Раздел 7 Мероприятия по охране окружающей среды 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8 Мероприятия по обеспечению пожарной безопа</w:t>
            </w:r>
            <w:r w:rsidRPr="00250D1C">
              <w:rPr>
                <w:rFonts w:ascii="Times New Roman" w:hAnsi="Times New Roman"/>
              </w:rPr>
              <w:t>с</w:t>
            </w:r>
            <w:r w:rsidR="00FE0BF2" w:rsidRPr="00250D1C">
              <w:rPr>
                <w:rFonts w:ascii="Times New Roman" w:hAnsi="Times New Roman"/>
              </w:rPr>
              <w:softHyphen/>
            </w:r>
            <w:r w:rsidRPr="00250D1C">
              <w:rPr>
                <w:rFonts w:ascii="Times New Roman" w:hAnsi="Times New Roman"/>
              </w:rPr>
              <w:t>ности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755407" w:rsidRPr="00250D1C" w:rsidTr="00F65C6F">
        <w:trPr>
          <w:trHeight w:val="3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9 Смета на строительство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755407" w:rsidRPr="00250D1C" w:rsidTr="00F65C6F">
        <w:trPr>
          <w:trHeight w:val="981"/>
        </w:trPr>
        <w:tc>
          <w:tcPr>
            <w:tcW w:w="534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Раздел 10 Перечень мероприятий по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  <w:r w:rsidRPr="00250D1C">
              <w:rPr>
                <w:rFonts w:ascii="Times New Roman" w:hAnsi="Times New Roman"/>
              </w:rPr>
              <w:t>гражданской обороне, меропри</w:t>
            </w:r>
            <w:r w:rsidRPr="00250D1C">
              <w:rPr>
                <w:rFonts w:ascii="Times New Roman" w:hAnsi="Times New Roman"/>
              </w:rPr>
              <w:t>я</w:t>
            </w:r>
            <w:r w:rsidRPr="00250D1C">
              <w:rPr>
                <w:rFonts w:ascii="Times New Roman" w:hAnsi="Times New Roman"/>
              </w:rPr>
              <w:t>тий по предупреждению чрезвычайных ситуаций природного и техн</w:t>
            </w:r>
            <w:r w:rsidRPr="00250D1C">
              <w:rPr>
                <w:rFonts w:ascii="Times New Roman" w:hAnsi="Times New Roman"/>
              </w:rPr>
              <w:t>о</w:t>
            </w:r>
            <w:r w:rsidRPr="00250D1C">
              <w:rPr>
                <w:rFonts w:ascii="Times New Roman" w:hAnsi="Times New Roman"/>
              </w:rPr>
              <w:t>генного характера.</w:t>
            </w: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EA7AD3" w:rsidP="00624DFB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24DFB">
              <w:rPr>
                <w:rFonts w:ascii="Times New Roman" w:hAnsi="Times New Roman"/>
              </w:rPr>
              <w:t>60</w:t>
            </w:r>
          </w:p>
        </w:tc>
      </w:tr>
      <w:tr w:rsidR="00E13B86" w:rsidRPr="00250D1C" w:rsidTr="00F65C6F">
        <w:trPr>
          <w:trHeight w:val="426"/>
        </w:trPr>
        <w:tc>
          <w:tcPr>
            <w:tcW w:w="8125" w:type="dxa"/>
            <w:gridSpan w:val="3"/>
          </w:tcPr>
          <w:p w:rsidR="00E13B86" w:rsidRPr="00250D1C" w:rsidRDefault="00E13B86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Приложение А (рекомендуемое) Перечень нормативно-технической док</w:t>
            </w:r>
            <w:r w:rsidRPr="00250D1C">
              <w:rPr>
                <w:rFonts w:ascii="Times New Roman" w:hAnsi="Times New Roman"/>
              </w:rPr>
              <w:t>у</w:t>
            </w:r>
            <w:r w:rsidRPr="00250D1C">
              <w:rPr>
                <w:rFonts w:ascii="Times New Roman" w:hAnsi="Times New Roman"/>
              </w:rPr>
              <w:t>ментации, используемой для разработки разделов 1 «Пояснительная запи</w:t>
            </w:r>
            <w:r w:rsidRPr="00250D1C">
              <w:rPr>
                <w:rFonts w:ascii="Times New Roman" w:hAnsi="Times New Roman"/>
              </w:rPr>
              <w:t>с</w:t>
            </w:r>
            <w:r w:rsidRPr="00250D1C">
              <w:rPr>
                <w:rFonts w:ascii="Times New Roman" w:hAnsi="Times New Roman"/>
              </w:rPr>
              <w:t>ка», 2 «Проект полосы отвода», 3 «Технологические и конструктивные р</w:t>
            </w:r>
            <w:r w:rsidRPr="00250D1C">
              <w:rPr>
                <w:rFonts w:ascii="Times New Roman" w:hAnsi="Times New Roman"/>
              </w:rPr>
              <w:t>е</w:t>
            </w:r>
            <w:r w:rsidRPr="00250D1C">
              <w:rPr>
                <w:rFonts w:ascii="Times New Roman" w:hAnsi="Times New Roman"/>
              </w:rPr>
              <w:t>шения сетей газораспр</w:t>
            </w:r>
            <w:r w:rsidRPr="00250D1C">
              <w:rPr>
                <w:rFonts w:ascii="Times New Roman" w:hAnsi="Times New Roman"/>
              </w:rPr>
              <w:t>е</w:t>
            </w:r>
            <w:r w:rsidRPr="00250D1C">
              <w:rPr>
                <w:rFonts w:ascii="Times New Roman" w:hAnsi="Times New Roman"/>
              </w:rPr>
              <w:t xml:space="preserve">деления. Искусственные сооружения», 4 «Здания, строения и сооружения, входящие в инфраструктуру </w:t>
            </w:r>
            <w:r w:rsidR="00D82E6A" w:rsidRPr="00250D1C">
              <w:rPr>
                <w:rFonts w:ascii="Times New Roman" w:hAnsi="Times New Roman"/>
              </w:rPr>
              <w:t>сети газо</w:t>
            </w:r>
            <w:r w:rsidRPr="00250D1C">
              <w:rPr>
                <w:rFonts w:ascii="Times New Roman" w:hAnsi="Times New Roman"/>
              </w:rPr>
              <w:t>распредел</w:t>
            </w:r>
            <w:r w:rsidRPr="00250D1C">
              <w:rPr>
                <w:rFonts w:ascii="Times New Roman" w:hAnsi="Times New Roman"/>
              </w:rPr>
              <w:t>е</w:t>
            </w:r>
            <w:r w:rsidRPr="00250D1C">
              <w:rPr>
                <w:rFonts w:ascii="Times New Roman" w:hAnsi="Times New Roman"/>
              </w:rPr>
              <w:t>ния», 5 «Проект организации стро</w:t>
            </w:r>
            <w:r w:rsidRPr="00250D1C">
              <w:rPr>
                <w:rFonts w:ascii="Times New Roman" w:hAnsi="Times New Roman"/>
              </w:rPr>
              <w:t>и</w:t>
            </w:r>
            <w:r w:rsidRPr="00250D1C">
              <w:rPr>
                <w:rFonts w:ascii="Times New Roman" w:hAnsi="Times New Roman"/>
              </w:rPr>
              <w:t>тельства»</w:t>
            </w:r>
          </w:p>
        </w:tc>
        <w:tc>
          <w:tcPr>
            <w:tcW w:w="561" w:type="dxa"/>
          </w:tcPr>
          <w:p w:rsidR="00E13B86" w:rsidRPr="00250D1C" w:rsidRDefault="00E13B86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13B86" w:rsidRPr="00250D1C" w:rsidRDefault="00EA7AD3" w:rsidP="00624DFB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 w:rsidR="00624DFB">
              <w:rPr>
                <w:rFonts w:ascii="Times New Roman" w:hAnsi="Times New Roman"/>
              </w:rPr>
              <w:t>69</w:t>
            </w:r>
          </w:p>
        </w:tc>
      </w:tr>
      <w:tr w:rsidR="00E13B86" w:rsidRPr="00250D1C" w:rsidTr="00F65C6F">
        <w:tc>
          <w:tcPr>
            <w:tcW w:w="8125" w:type="dxa"/>
            <w:gridSpan w:val="3"/>
          </w:tcPr>
          <w:p w:rsidR="00974754" w:rsidRPr="00033DF5" w:rsidRDefault="00974754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</w:p>
          <w:p w:rsidR="00E13B86" w:rsidRPr="00250D1C" w:rsidRDefault="00E13B86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Приложение Б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  <w:r w:rsidRPr="00250D1C">
              <w:rPr>
                <w:rFonts w:ascii="Times New Roman" w:hAnsi="Times New Roman"/>
              </w:rPr>
              <w:t>(рекомендуемое) Перечень нормативно-технической док</w:t>
            </w:r>
            <w:r w:rsidRPr="00250D1C">
              <w:rPr>
                <w:rFonts w:ascii="Times New Roman" w:hAnsi="Times New Roman"/>
              </w:rPr>
              <w:t>у</w:t>
            </w:r>
            <w:r w:rsidRPr="00250D1C">
              <w:rPr>
                <w:rFonts w:ascii="Times New Roman" w:hAnsi="Times New Roman"/>
              </w:rPr>
              <w:t>ментации, используемой для разработки раздела 7 «Мер</w:t>
            </w:r>
            <w:r w:rsidRPr="00250D1C">
              <w:rPr>
                <w:rFonts w:ascii="Times New Roman" w:hAnsi="Times New Roman"/>
              </w:rPr>
              <w:t>о</w:t>
            </w:r>
            <w:r w:rsidRPr="00250D1C">
              <w:rPr>
                <w:rFonts w:ascii="Times New Roman" w:hAnsi="Times New Roman"/>
              </w:rPr>
              <w:t>приятия по охране окружающей среды»</w:t>
            </w:r>
          </w:p>
        </w:tc>
        <w:tc>
          <w:tcPr>
            <w:tcW w:w="561" w:type="dxa"/>
          </w:tcPr>
          <w:p w:rsidR="00E13B86" w:rsidRPr="00250D1C" w:rsidRDefault="00E13B86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13B86" w:rsidRDefault="00E13B86" w:rsidP="00F65C6F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F65C6F" w:rsidRPr="00F65C6F" w:rsidRDefault="00F65C6F" w:rsidP="00F65C6F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E13B86" w:rsidRPr="00250D1C" w:rsidRDefault="00624DFB" w:rsidP="00F65C6F">
            <w:pPr>
              <w:spacing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E13B86" w:rsidRPr="00250D1C" w:rsidTr="00F65C6F">
        <w:tc>
          <w:tcPr>
            <w:tcW w:w="8125" w:type="dxa"/>
            <w:gridSpan w:val="3"/>
          </w:tcPr>
          <w:p w:rsidR="00E13B86" w:rsidRPr="00250D1C" w:rsidRDefault="00E13B86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Приложение В (рекомендуемое) Перечень нормативно-технической док</w:t>
            </w:r>
            <w:r w:rsidRPr="00250D1C">
              <w:rPr>
                <w:rFonts w:ascii="Times New Roman" w:hAnsi="Times New Roman"/>
              </w:rPr>
              <w:t>у</w:t>
            </w:r>
            <w:r w:rsidRPr="00250D1C">
              <w:rPr>
                <w:rFonts w:ascii="Times New Roman" w:hAnsi="Times New Roman"/>
              </w:rPr>
              <w:t>ментации, используемой для разработки раздела 8 «Мероприятия по обе</w:t>
            </w:r>
            <w:r w:rsidRPr="00250D1C">
              <w:rPr>
                <w:rFonts w:ascii="Times New Roman" w:hAnsi="Times New Roman"/>
              </w:rPr>
              <w:t>с</w:t>
            </w:r>
            <w:r w:rsidRPr="00250D1C">
              <w:rPr>
                <w:rFonts w:ascii="Times New Roman" w:hAnsi="Times New Roman"/>
              </w:rPr>
              <w:t>печению пожарной без</w:t>
            </w:r>
            <w:r w:rsidRPr="00250D1C">
              <w:rPr>
                <w:rFonts w:ascii="Times New Roman" w:hAnsi="Times New Roman"/>
              </w:rPr>
              <w:t>о</w:t>
            </w:r>
            <w:r w:rsidRPr="00250D1C">
              <w:rPr>
                <w:rFonts w:ascii="Times New Roman" w:hAnsi="Times New Roman"/>
              </w:rPr>
              <w:t>пасности»</w:t>
            </w:r>
          </w:p>
        </w:tc>
        <w:tc>
          <w:tcPr>
            <w:tcW w:w="561" w:type="dxa"/>
          </w:tcPr>
          <w:p w:rsidR="00E13B86" w:rsidRPr="00250D1C" w:rsidRDefault="00E13B86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13B86" w:rsidRPr="00250D1C" w:rsidRDefault="00E13B86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  <w:p w:rsidR="00E13B86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E13B86" w:rsidRPr="00250D1C" w:rsidTr="00F65C6F">
        <w:trPr>
          <w:trHeight w:val="1465"/>
        </w:trPr>
        <w:tc>
          <w:tcPr>
            <w:tcW w:w="8125" w:type="dxa"/>
            <w:gridSpan w:val="3"/>
          </w:tcPr>
          <w:p w:rsidR="00E13B86" w:rsidRPr="00250D1C" w:rsidRDefault="00E13B86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Приложение Г (рекомендуемое) Перечень нормативно-технической </w:t>
            </w:r>
            <w:r w:rsidR="00974754" w:rsidRPr="00974754">
              <w:rPr>
                <w:rFonts w:ascii="Times New Roman" w:hAnsi="Times New Roman"/>
              </w:rPr>
              <w:br/>
            </w:r>
            <w:r w:rsidRPr="00250D1C">
              <w:rPr>
                <w:rFonts w:ascii="Times New Roman" w:hAnsi="Times New Roman"/>
              </w:rPr>
              <w:t>документации, используемой для разработки разд</w:t>
            </w:r>
            <w:r w:rsidRPr="00250D1C">
              <w:rPr>
                <w:rFonts w:ascii="Times New Roman" w:hAnsi="Times New Roman"/>
              </w:rPr>
              <w:t>е</w:t>
            </w:r>
            <w:r w:rsidRPr="00250D1C">
              <w:rPr>
                <w:rFonts w:ascii="Times New Roman" w:hAnsi="Times New Roman"/>
              </w:rPr>
              <w:t>ла 10 «Инженерно-технические мероприятия</w:t>
            </w:r>
            <w:r w:rsidR="00D82E6A" w:rsidRPr="00250D1C">
              <w:rPr>
                <w:rFonts w:ascii="Times New Roman" w:hAnsi="Times New Roman"/>
              </w:rPr>
              <w:t xml:space="preserve"> </w:t>
            </w:r>
            <w:r w:rsidRPr="00250D1C">
              <w:rPr>
                <w:rFonts w:ascii="Times New Roman" w:hAnsi="Times New Roman"/>
              </w:rPr>
              <w:t xml:space="preserve">гражданской обороны. Мероприятия </w:t>
            </w:r>
            <w:r w:rsidR="00974754" w:rsidRPr="00974754">
              <w:rPr>
                <w:rFonts w:ascii="Times New Roman" w:hAnsi="Times New Roman"/>
              </w:rPr>
              <w:br/>
            </w:r>
            <w:r w:rsidRPr="00250D1C">
              <w:rPr>
                <w:rFonts w:ascii="Times New Roman" w:hAnsi="Times New Roman"/>
              </w:rPr>
              <w:t>по предупреждению чрезвычайных ситу</w:t>
            </w:r>
            <w:r w:rsidRPr="00250D1C">
              <w:rPr>
                <w:rFonts w:ascii="Times New Roman" w:hAnsi="Times New Roman"/>
              </w:rPr>
              <w:t>а</w:t>
            </w:r>
            <w:r w:rsidRPr="00250D1C">
              <w:rPr>
                <w:rFonts w:ascii="Times New Roman" w:hAnsi="Times New Roman"/>
              </w:rPr>
              <w:t>ций»</w:t>
            </w:r>
          </w:p>
        </w:tc>
        <w:tc>
          <w:tcPr>
            <w:tcW w:w="561" w:type="dxa"/>
          </w:tcPr>
          <w:p w:rsidR="00E13B86" w:rsidRPr="00250D1C" w:rsidRDefault="00E13B86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65C6F" w:rsidRDefault="00F65C6F" w:rsidP="00F65C6F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F65C6F" w:rsidRDefault="00F65C6F" w:rsidP="00F65C6F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E13B86" w:rsidRPr="00250D1C" w:rsidRDefault="00624DFB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E13B86" w:rsidRPr="00250D1C" w:rsidTr="00F65C6F">
        <w:trPr>
          <w:trHeight w:val="954"/>
        </w:trPr>
        <w:tc>
          <w:tcPr>
            <w:tcW w:w="8125" w:type="dxa"/>
            <w:gridSpan w:val="3"/>
          </w:tcPr>
          <w:p w:rsidR="00E13B86" w:rsidRPr="00250D1C" w:rsidRDefault="00E13B86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Приложение Д (рекомендуемое) Примерный перечень видов р</w:t>
            </w:r>
            <w:r w:rsidRPr="00250D1C">
              <w:rPr>
                <w:rFonts w:ascii="Times New Roman" w:hAnsi="Times New Roman"/>
              </w:rPr>
              <w:t>а</w:t>
            </w:r>
            <w:r w:rsidRPr="00250D1C">
              <w:rPr>
                <w:rFonts w:ascii="Times New Roman" w:hAnsi="Times New Roman"/>
              </w:rPr>
              <w:t>бот, которые оказывают влияние на безопасность здания или с</w:t>
            </w:r>
            <w:r w:rsidRPr="00250D1C">
              <w:rPr>
                <w:rFonts w:ascii="Times New Roman" w:hAnsi="Times New Roman"/>
              </w:rPr>
              <w:t>о</w:t>
            </w:r>
            <w:r w:rsidRPr="00250D1C">
              <w:rPr>
                <w:rFonts w:ascii="Times New Roman" w:hAnsi="Times New Roman"/>
              </w:rPr>
              <w:t>оружения и для которых необходимо составлять акты освидетельс</w:t>
            </w:r>
            <w:r w:rsidRPr="00250D1C">
              <w:rPr>
                <w:rFonts w:ascii="Times New Roman" w:hAnsi="Times New Roman"/>
              </w:rPr>
              <w:t>т</w:t>
            </w:r>
            <w:r w:rsidRPr="00250D1C">
              <w:rPr>
                <w:rFonts w:ascii="Times New Roman" w:hAnsi="Times New Roman"/>
              </w:rPr>
              <w:t>вования скрытых работ</w:t>
            </w:r>
          </w:p>
        </w:tc>
        <w:tc>
          <w:tcPr>
            <w:tcW w:w="561" w:type="dxa"/>
          </w:tcPr>
          <w:p w:rsidR="00E13B86" w:rsidRPr="00250D1C" w:rsidRDefault="00E13B86" w:rsidP="00F65C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13B86" w:rsidRDefault="00E13B86" w:rsidP="00F65C6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5C6F" w:rsidRPr="00F65C6F" w:rsidRDefault="00F65C6F" w:rsidP="00F65C6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E13B86" w:rsidRPr="00250D1C" w:rsidRDefault="00624DFB" w:rsidP="00F65C6F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755407" w:rsidRPr="00250D1C" w:rsidTr="00F65C6F">
        <w:tc>
          <w:tcPr>
            <w:tcW w:w="2045" w:type="dxa"/>
            <w:gridSpan w:val="2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Библиография </w:t>
            </w:r>
          </w:p>
        </w:tc>
        <w:tc>
          <w:tcPr>
            <w:tcW w:w="6080" w:type="dxa"/>
          </w:tcPr>
          <w:p w:rsidR="00223198" w:rsidRPr="00250D1C" w:rsidRDefault="00223198" w:rsidP="00F65C6F">
            <w:pPr>
              <w:spacing w:before="60" w:after="60" w:line="26" w:lineRule="atLeast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223198" w:rsidRPr="00250D1C" w:rsidRDefault="00223198" w:rsidP="00F65C6F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223198" w:rsidRPr="00250D1C" w:rsidRDefault="00624DFB" w:rsidP="00624DFB">
            <w:pPr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</w:tbl>
    <w:p w:rsidR="00B6357A" w:rsidRDefault="00B6357A" w:rsidP="00D82E6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357A" w:rsidRPr="00B6357A" w:rsidRDefault="00B6357A" w:rsidP="00EA7AD3">
      <w:pPr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6357A">
        <w:rPr>
          <w:rFonts w:ascii="Times New Roman" w:hAnsi="Times New Roman"/>
        </w:rPr>
        <w:t>Содержание части 2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1511"/>
        <w:gridCol w:w="6080"/>
        <w:gridCol w:w="561"/>
        <w:gridCol w:w="636"/>
      </w:tblGrid>
      <w:tr w:rsidR="00B6357A" w:rsidRPr="00B6357A" w:rsidTr="00B6357A"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Область применения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B6357A" w:rsidRPr="00B6357A" w:rsidTr="00B6357A"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2</w:t>
            </w: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Нормативные ссылки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B6357A" w:rsidRPr="00B6357A" w:rsidTr="00B6357A"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3</w:t>
            </w: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Основные требования и рекомендации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357A" w:rsidRPr="00B6357A">
              <w:rPr>
                <w:rFonts w:ascii="Times New Roman" w:hAnsi="Times New Roman"/>
              </w:rPr>
              <w:t>4</w:t>
            </w:r>
          </w:p>
        </w:tc>
      </w:tr>
      <w:tr w:rsidR="00B6357A" w:rsidRPr="00B6357A" w:rsidTr="00B6357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4</w:t>
            </w: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 xml:space="preserve">Рекомендуемый состав и содержание проектной документации </w:t>
            </w:r>
            <w:r w:rsidR="00EA7AD3">
              <w:rPr>
                <w:rFonts w:ascii="Times New Roman" w:hAnsi="Times New Roman"/>
              </w:rPr>
              <w:br/>
            </w:r>
            <w:r w:rsidRPr="00B6357A">
              <w:rPr>
                <w:rFonts w:ascii="Times New Roman" w:hAnsi="Times New Roman"/>
              </w:rPr>
              <w:t>на к</w:t>
            </w:r>
            <w:r w:rsidRPr="00B6357A">
              <w:rPr>
                <w:rFonts w:ascii="Times New Roman" w:hAnsi="Times New Roman"/>
              </w:rPr>
              <w:t>о</w:t>
            </w:r>
            <w:r w:rsidRPr="00B6357A">
              <w:rPr>
                <w:rFonts w:ascii="Times New Roman" w:hAnsi="Times New Roman"/>
              </w:rPr>
              <w:t xml:space="preserve">тельную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2 Схема планировочной организации земельного уч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стка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3 Архитектурные решения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4 Конструктивные и объемно-планировочные реш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5 Сведения об инженерном оборудовании, о сетях инженерно-технического обеспечения, перечень инженерно-технических меропр</w:t>
            </w:r>
            <w:r w:rsidRPr="00B6357A">
              <w:rPr>
                <w:rFonts w:ascii="Times New Roman" w:hAnsi="Times New Roman"/>
              </w:rPr>
              <w:t>и</w:t>
            </w:r>
            <w:r w:rsidRPr="00B6357A">
              <w:rPr>
                <w:rFonts w:ascii="Times New Roman" w:hAnsi="Times New Roman"/>
              </w:rPr>
              <w:t>ятий, содержание технологических р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шений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Подраздел 1 Система электроснабжения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Подраздел 2 Система водоснабжения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Подраздел 3 Система водоотведения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 xml:space="preserve">Подраздел 4 Отопление и вентиляция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Подраздел 5 Сети связи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Подраздел 6 Система газоснабжения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 xml:space="preserve">Подраздел 7 Технологические решения. Тепломеханическая часть. </w:t>
            </w:r>
            <w:r w:rsidR="00EA7AD3">
              <w:rPr>
                <w:rFonts w:ascii="Times New Roman" w:hAnsi="Times New Roman"/>
              </w:rPr>
              <w:br/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в</w:t>
            </w:r>
            <w:r w:rsidRPr="00B6357A">
              <w:rPr>
                <w:rFonts w:ascii="Times New Roman" w:hAnsi="Times New Roman"/>
              </w:rPr>
              <w:t>томатизация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6 Проект организации строительства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7 Проект организации работ по сносу или демонт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жу объектов капитального строительства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8 Перечень мероприятий по охране окружающей ср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 xml:space="preserve">ды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9 Мероприятия по обеспечению пожарной безопасн</w:t>
            </w:r>
            <w:r w:rsidRPr="00B6357A">
              <w:rPr>
                <w:rFonts w:ascii="Times New Roman" w:hAnsi="Times New Roman"/>
              </w:rPr>
              <w:t>о</w:t>
            </w:r>
            <w:r w:rsidRPr="00B6357A">
              <w:rPr>
                <w:rFonts w:ascii="Times New Roman" w:hAnsi="Times New Roman"/>
              </w:rPr>
              <w:t>сти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10 Мероприятия по обеспечению доступа инвалидов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43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10 (1) Мероприятия по обеспечению соблюдения тр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бований энергетической эффективности и требований осн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щенности зданий, строений и сооружений приборами учета используемых энергетич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ских ресурсов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EA7AD3" w:rsidRPr="00B6357A" w:rsidRDefault="00EA7AD3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B6357A" w:rsidRPr="00B6357A" w:rsidTr="00B6357A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11 Смета на строительство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9700DA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B6357A" w:rsidRPr="00B6357A" w:rsidTr="00B6357A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Раздел 12 Иная документация. Перечень мероприятий по гражданской обороне, мероприятий по предупреждению чрезвычайных ситуаций природного и техногенного хара</w:t>
            </w:r>
            <w:r w:rsidRPr="00B6357A">
              <w:rPr>
                <w:rFonts w:ascii="Times New Roman" w:hAnsi="Times New Roman"/>
              </w:rPr>
              <w:t>к</w:t>
            </w:r>
            <w:r w:rsidRPr="00B6357A">
              <w:rPr>
                <w:rFonts w:ascii="Times New Roman" w:hAnsi="Times New Roman"/>
              </w:rPr>
              <w:t>тера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49</w:t>
            </w:r>
          </w:p>
        </w:tc>
      </w:tr>
      <w:tr w:rsidR="00B6357A" w:rsidRPr="00B6357A" w:rsidTr="00B6357A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Иная документация, установленная законодательными актами Росси</w:t>
            </w:r>
            <w:r w:rsidRPr="00B6357A">
              <w:rPr>
                <w:rFonts w:ascii="Times New Roman" w:hAnsi="Times New Roman"/>
              </w:rPr>
              <w:t>й</w:t>
            </w:r>
            <w:r w:rsidRPr="00B6357A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D8673B" w:rsidP="00EA7A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B6357A" w:rsidRPr="00B6357A" w:rsidTr="00EA7AD3">
        <w:trPr>
          <w:trHeight w:val="2410"/>
        </w:trPr>
        <w:tc>
          <w:tcPr>
            <w:tcW w:w="8125" w:type="dxa"/>
            <w:gridSpan w:val="3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Приложение А (рекомендуемое) Перечень основной нормативно-технической документации, используемой для разработки разделов 1 «П</w:t>
            </w:r>
            <w:r w:rsidRPr="00B6357A">
              <w:rPr>
                <w:rFonts w:ascii="Times New Roman" w:hAnsi="Times New Roman"/>
              </w:rPr>
              <w:t>о</w:t>
            </w:r>
            <w:r w:rsidRPr="00B6357A">
              <w:rPr>
                <w:rFonts w:ascii="Times New Roman" w:hAnsi="Times New Roman"/>
              </w:rPr>
              <w:t>яснительная записка», 2 «Схема планировочной орг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низации земельного участка», 3 «Архитектурные решения», 4 «Конструктивные и объемно-планировочные решения», 5 «Сведения об инженерном оборудовании, о с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тях инженерно- технического обеспечения, перечень инженерно- технич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ских мероприятий, содержание технологических решений», 6 «Проект орг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низации строительства»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EA7AD3" w:rsidRDefault="00EA7AD3" w:rsidP="00EA7AD3">
            <w:pPr>
              <w:jc w:val="center"/>
              <w:rPr>
                <w:rFonts w:ascii="Times New Roman" w:hAnsi="Times New Roman"/>
              </w:rPr>
            </w:pPr>
          </w:p>
          <w:p w:rsidR="00EA7AD3" w:rsidRPr="00B6357A" w:rsidRDefault="00EA7AD3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9700DA">
            <w:pPr>
              <w:spacing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57</w:t>
            </w:r>
          </w:p>
        </w:tc>
      </w:tr>
      <w:tr w:rsidR="00B6357A" w:rsidRPr="00B6357A" w:rsidTr="00B6357A">
        <w:tc>
          <w:tcPr>
            <w:tcW w:w="8125" w:type="dxa"/>
            <w:gridSpan w:val="3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Приложение Б (рекомендуемое) Перечень нормативно-технической док</w:t>
            </w:r>
            <w:r w:rsidRPr="00B6357A">
              <w:rPr>
                <w:rFonts w:ascii="Times New Roman" w:hAnsi="Times New Roman"/>
              </w:rPr>
              <w:t>у</w:t>
            </w:r>
            <w:r w:rsidRPr="00B6357A">
              <w:rPr>
                <w:rFonts w:ascii="Times New Roman" w:hAnsi="Times New Roman"/>
              </w:rPr>
              <w:t>ментации, используемой для разработки раздела «М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роприятия по охране окружающей среды»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59</w:t>
            </w:r>
          </w:p>
        </w:tc>
      </w:tr>
      <w:tr w:rsidR="00B6357A" w:rsidRPr="00B6357A" w:rsidTr="00B6357A">
        <w:tc>
          <w:tcPr>
            <w:tcW w:w="8125" w:type="dxa"/>
            <w:gridSpan w:val="3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Приложение В (рекомендуемое) Перечень нормативно-технической док</w:t>
            </w:r>
            <w:r w:rsidRPr="00B6357A">
              <w:rPr>
                <w:rFonts w:ascii="Times New Roman" w:hAnsi="Times New Roman"/>
              </w:rPr>
              <w:t>у</w:t>
            </w:r>
            <w:r w:rsidRPr="00B6357A">
              <w:rPr>
                <w:rFonts w:ascii="Times New Roman" w:hAnsi="Times New Roman"/>
              </w:rPr>
              <w:t>ментации, используемой для разработки раздела «Мероприятия по обесп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чению пожарной безопасности»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60</w:t>
            </w:r>
          </w:p>
        </w:tc>
      </w:tr>
      <w:tr w:rsidR="00B6357A" w:rsidRPr="00B6357A" w:rsidTr="004970D5">
        <w:trPr>
          <w:trHeight w:val="1224"/>
        </w:trPr>
        <w:tc>
          <w:tcPr>
            <w:tcW w:w="8125" w:type="dxa"/>
            <w:gridSpan w:val="3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Приложение Г (рекомендуемое) Перечень нормативно-технической док</w:t>
            </w:r>
            <w:r w:rsidRPr="00B6357A">
              <w:rPr>
                <w:rFonts w:ascii="Times New Roman" w:hAnsi="Times New Roman"/>
              </w:rPr>
              <w:t>у</w:t>
            </w:r>
            <w:r w:rsidRPr="00B6357A">
              <w:rPr>
                <w:rFonts w:ascii="Times New Roman" w:hAnsi="Times New Roman"/>
              </w:rPr>
              <w:t>ментации, используемой для разработки разд</w:t>
            </w:r>
            <w:r w:rsidRPr="00B6357A">
              <w:rPr>
                <w:rFonts w:ascii="Times New Roman" w:hAnsi="Times New Roman"/>
              </w:rPr>
              <w:t>е</w:t>
            </w:r>
            <w:r w:rsidRPr="00B6357A">
              <w:rPr>
                <w:rFonts w:ascii="Times New Roman" w:hAnsi="Times New Roman"/>
              </w:rPr>
              <w:t>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61</w:t>
            </w:r>
          </w:p>
        </w:tc>
      </w:tr>
      <w:tr w:rsidR="00B6357A" w:rsidRPr="00B6357A" w:rsidTr="004970D5">
        <w:trPr>
          <w:trHeight w:val="876"/>
        </w:trPr>
        <w:tc>
          <w:tcPr>
            <w:tcW w:w="8125" w:type="dxa"/>
            <w:gridSpan w:val="3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Приложение Д (рекомендуемое) Примерный перечень видов р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бот, которые оказывают влияние на безопасность здания или с</w:t>
            </w:r>
            <w:r w:rsidRPr="00B6357A">
              <w:rPr>
                <w:rFonts w:ascii="Times New Roman" w:hAnsi="Times New Roman"/>
              </w:rPr>
              <w:t>о</w:t>
            </w:r>
            <w:r w:rsidRPr="00B6357A">
              <w:rPr>
                <w:rFonts w:ascii="Times New Roman" w:hAnsi="Times New Roman"/>
              </w:rPr>
              <w:t>оружения и для которых необходимо составлять акты освидетельствования скрытых р</w:t>
            </w:r>
            <w:r w:rsidRPr="00B6357A">
              <w:rPr>
                <w:rFonts w:ascii="Times New Roman" w:hAnsi="Times New Roman"/>
              </w:rPr>
              <w:t>а</w:t>
            </w:r>
            <w:r w:rsidRPr="00B6357A">
              <w:rPr>
                <w:rFonts w:ascii="Times New Roman" w:hAnsi="Times New Roman"/>
              </w:rPr>
              <w:t>бот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EA7AD3">
            <w:pPr>
              <w:jc w:val="center"/>
              <w:rPr>
                <w:rFonts w:ascii="Times New Roman" w:hAnsi="Times New Roman"/>
              </w:rPr>
            </w:pPr>
          </w:p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63</w:t>
            </w:r>
          </w:p>
        </w:tc>
      </w:tr>
      <w:tr w:rsidR="00B6357A" w:rsidRPr="00B6357A" w:rsidTr="00B6357A">
        <w:tc>
          <w:tcPr>
            <w:tcW w:w="2045" w:type="dxa"/>
            <w:gridSpan w:val="2"/>
            <w:shd w:val="clear" w:color="auto" w:fill="auto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 xml:space="preserve">Библиография 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6357A" w:rsidRPr="00B6357A" w:rsidRDefault="00B6357A" w:rsidP="00EA7AD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B6357A" w:rsidRPr="00B6357A" w:rsidRDefault="00B6357A" w:rsidP="009700D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6357A">
              <w:rPr>
                <w:rFonts w:ascii="Times New Roman" w:hAnsi="Times New Roman"/>
              </w:rPr>
              <w:t>1</w:t>
            </w:r>
            <w:r w:rsidR="009700DA">
              <w:rPr>
                <w:rFonts w:ascii="Times New Roman" w:hAnsi="Times New Roman"/>
              </w:rPr>
              <w:t>64</w:t>
            </w:r>
          </w:p>
        </w:tc>
      </w:tr>
    </w:tbl>
    <w:p w:rsidR="00926109" w:rsidRDefault="00926109" w:rsidP="00926109">
      <w:pPr>
        <w:spacing w:line="360" w:lineRule="auto"/>
        <w:jc w:val="center"/>
        <w:rPr>
          <w:rFonts w:ascii="Times New Roman" w:hAnsi="Times New Roman"/>
        </w:rPr>
        <w:sectPr w:rsidR="00926109" w:rsidSect="007968EE">
          <w:footerReference w:type="default" r:id="rId11"/>
          <w:pgSz w:w="11906" w:h="16838"/>
          <w:pgMar w:top="1440" w:right="1077" w:bottom="1247" w:left="1077" w:header="709" w:footer="709" w:gutter="0"/>
          <w:pgNumType w:start="3"/>
          <w:cols w:space="708"/>
          <w:titlePg/>
          <w:docGrid w:linePitch="360"/>
        </w:sectPr>
      </w:pPr>
    </w:p>
    <w:p w:rsidR="00926109" w:rsidRPr="00173A97" w:rsidRDefault="00926109" w:rsidP="00926109">
      <w:pPr>
        <w:spacing w:before="60" w:after="60"/>
        <w:jc w:val="center"/>
        <w:rPr>
          <w:rFonts w:ascii="Times New Roman" w:hAnsi="Times New Roman"/>
        </w:rPr>
      </w:pPr>
      <w:r w:rsidRPr="00173A97">
        <w:rPr>
          <w:rFonts w:ascii="Times New Roman" w:hAnsi="Times New Roman"/>
        </w:rPr>
        <w:t xml:space="preserve">Содержание </w:t>
      </w:r>
      <w:r w:rsidR="00C25501">
        <w:rPr>
          <w:rFonts w:ascii="Times New Roman" w:hAnsi="Times New Roman"/>
        </w:rPr>
        <w:t>части</w:t>
      </w:r>
      <w:r w:rsidRPr="00173A97">
        <w:rPr>
          <w:rFonts w:ascii="Times New Roman" w:hAnsi="Times New Roman"/>
        </w:rPr>
        <w:t xml:space="preserve"> 3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1843"/>
        <w:gridCol w:w="4476"/>
        <w:gridCol w:w="236"/>
        <w:gridCol w:w="2375"/>
      </w:tblGrid>
      <w:tr w:rsidR="00926109" w:rsidRPr="00173A97" w:rsidTr="00530E34">
        <w:trPr>
          <w:trHeight w:val="43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1</w:t>
            </w: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Область применения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1</w:t>
            </w:r>
            <w:r w:rsidR="00351400">
              <w:rPr>
                <w:rFonts w:ascii="Times New Roman" w:hAnsi="Times New Roman"/>
              </w:rPr>
              <w:t>71</w:t>
            </w:r>
          </w:p>
        </w:tc>
      </w:tr>
      <w:tr w:rsidR="00926109" w:rsidRPr="00173A97" w:rsidTr="00530E34">
        <w:trPr>
          <w:trHeight w:val="436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2</w:t>
            </w: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Нормативные ссылки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1</w:t>
            </w:r>
            <w:r w:rsidR="00351400">
              <w:rPr>
                <w:rFonts w:ascii="Times New Roman" w:hAnsi="Times New Roman"/>
              </w:rPr>
              <w:t>71</w:t>
            </w:r>
          </w:p>
        </w:tc>
      </w:tr>
      <w:tr w:rsidR="00926109" w:rsidRPr="00173A97" w:rsidTr="00530E34">
        <w:trPr>
          <w:trHeight w:val="429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3</w:t>
            </w: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Основные требования и рекомендации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26109" w:rsidRPr="00173A97" w:rsidTr="00530E34">
        <w:trPr>
          <w:trHeight w:val="860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4</w:t>
            </w: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Рекомендуемый состав и содержание проектной 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 xml:space="preserve">документации на объекты систем газопотребления 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непрои</w:t>
            </w:r>
            <w:r w:rsidRPr="00530E34">
              <w:rPr>
                <w:rFonts w:ascii="Times New Roman" w:hAnsi="Times New Roman"/>
              </w:rPr>
              <w:t>з</w:t>
            </w:r>
            <w:r w:rsidRPr="00530E34">
              <w:rPr>
                <w:rFonts w:ascii="Times New Roman" w:hAnsi="Times New Roman"/>
              </w:rPr>
              <w:t>водственного назначения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926109" w:rsidRPr="00173A97" w:rsidTr="00530E34">
        <w:trPr>
          <w:trHeight w:val="425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2 Схема планировочной организации земельного участка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3 Архитектурные решения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Раздел 4 Конструктивные и объемно-планировочные </w:t>
            </w:r>
            <w:r w:rsidR="007351DA" w:rsidRPr="00530E34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р</w:t>
            </w:r>
            <w:r w:rsidRPr="00530E34">
              <w:rPr>
                <w:rFonts w:ascii="Times New Roman" w:hAnsi="Times New Roman"/>
              </w:rPr>
              <w:t>е</w:t>
            </w:r>
            <w:r w:rsidRPr="00530E34">
              <w:rPr>
                <w:rFonts w:ascii="Times New Roman" w:hAnsi="Times New Roman"/>
              </w:rPr>
              <w:t>шения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7351DA" w:rsidRPr="00530E34" w:rsidRDefault="007351DA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1196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Раздел 5 Сведения об инженерном оборудовании, </w:t>
            </w:r>
            <w:r w:rsidR="007351DA" w:rsidRPr="00530E34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о с</w:t>
            </w:r>
            <w:r w:rsidRPr="00530E34">
              <w:rPr>
                <w:rFonts w:ascii="Times New Roman" w:hAnsi="Times New Roman"/>
              </w:rPr>
              <w:t>е</w:t>
            </w:r>
            <w:r w:rsidRPr="00530E34">
              <w:rPr>
                <w:rFonts w:ascii="Times New Roman" w:hAnsi="Times New Roman"/>
              </w:rPr>
              <w:t>тях инженерно-технического обеспечения, перечень инженерно-технических мероприятий, содержание</w:t>
            </w:r>
            <w:r w:rsidR="007351DA" w:rsidRPr="00530E34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 xml:space="preserve"> технол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гических решений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Подраздел 1 Система электроснабжения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Подраздел 2 Система водоснабжения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Подраздел 3 Система водоотведения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Подраздел 4 Отопление и вентиляция 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Подраздел 5 Сети связи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Подраздел 6 Система газоснабжения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18</w:t>
            </w:r>
            <w:r w:rsidR="00351400">
              <w:rPr>
                <w:rFonts w:ascii="Times New Roman" w:hAnsi="Times New Roman"/>
              </w:rPr>
              <w:t>1</w:t>
            </w:r>
          </w:p>
        </w:tc>
      </w:tr>
      <w:tr w:rsidR="00926109" w:rsidRPr="00173A97" w:rsidTr="00530E34">
        <w:trPr>
          <w:trHeight w:val="381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Подраздел 7 Технологические решения. Тепломеханич</w:t>
            </w:r>
            <w:r w:rsidRPr="00530E34">
              <w:rPr>
                <w:rFonts w:ascii="Times New Roman" w:hAnsi="Times New Roman"/>
              </w:rPr>
              <w:t>е</w:t>
            </w:r>
            <w:r w:rsidRPr="00530E34">
              <w:rPr>
                <w:rFonts w:ascii="Times New Roman" w:hAnsi="Times New Roman"/>
              </w:rPr>
              <w:t>ская часть. Автоматизация.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512127" w:rsidRDefault="00512127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426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6 Проект организации строительства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26109" w:rsidRPr="00530E34">
              <w:rPr>
                <w:rFonts w:ascii="Times New Roman" w:hAnsi="Times New Roman"/>
              </w:rPr>
              <w:t>5</w:t>
            </w:r>
          </w:p>
        </w:tc>
      </w:tr>
      <w:tr w:rsidR="00926109" w:rsidRPr="00173A97" w:rsidTr="00530E34">
        <w:trPr>
          <w:trHeight w:val="426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Раздел 7 Проект организации работ по сносу или 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демонтажу объектов капитального стро</w:t>
            </w:r>
            <w:r w:rsidRPr="00530E34">
              <w:rPr>
                <w:rFonts w:ascii="Times New Roman" w:hAnsi="Times New Roman"/>
              </w:rPr>
              <w:t>и</w:t>
            </w:r>
            <w:r w:rsidRPr="00530E34">
              <w:rPr>
                <w:rFonts w:ascii="Times New Roman" w:hAnsi="Times New Roman"/>
              </w:rPr>
              <w:t xml:space="preserve">тельства 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512127" w:rsidRDefault="00512127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12127">
            <w:pPr>
              <w:spacing w:before="60"/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555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8 Перечень мероприятий по охране о</w:t>
            </w:r>
            <w:r w:rsidRPr="00530E34">
              <w:rPr>
                <w:rFonts w:ascii="Times New Roman" w:hAnsi="Times New Roman"/>
              </w:rPr>
              <w:t>к</w:t>
            </w:r>
            <w:r w:rsidRPr="00530E34">
              <w:rPr>
                <w:rFonts w:ascii="Times New Roman" w:hAnsi="Times New Roman"/>
              </w:rPr>
              <w:t>ружающей среды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26109" w:rsidRPr="00530E34">
              <w:rPr>
                <w:rFonts w:ascii="Times New Roman" w:hAnsi="Times New Roman"/>
              </w:rPr>
              <w:t>7</w:t>
            </w:r>
          </w:p>
        </w:tc>
      </w:tr>
      <w:tr w:rsidR="00926109" w:rsidRPr="00173A97" w:rsidTr="00530E34">
        <w:trPr>
          <w:trHeight w:val="577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Раздел 9 Мероприятия по обеспечению пожарной 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без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26109" w:rsidRPr="00530E34">
              <w:rPr>
                <w:rFonts w:ascii="Times New Roman" w:hAnsi="Times New Roman"/>
              </w:rPr>
              <w:t>9</w:t>
            </w:r>
          </w:p>
        </w:tc>
      </w:tr>
      <w:tr w:rsidR="00926109" w:rsidRPr="00173A97" w:rsidTr="00530E34">
        <w:trPr>
          <w:trHeight w:val="577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Раздел 10 Мероприятия по обеспечению доступа 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инв</w:t>
            </w:r>
            <w:r w:rsidRPr="00530E34">
              <w:rPr>
                <w:rFonts w:ascii="Times New Roman" w:hAnsi="Times New Roman"/>
              </w:rPr>
              <w:t>а</w:t>
            </w:r>
            <w:r w:rsidRPr="00530E34">
              <w:rPr>
                <w:rFonts w:ascii="Times New Roman" w:hAnsi="Times New Roman"/>
              </w:rPr>
              <w:t xml:space="preserve">лидов 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512127" w:rsidRDefault="00512127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530E34">
        <w:trPr>
          <w:trHeight w:val="1280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10(1) Мероприятия по обеспечению с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блюдения требований энергетической эффективности и требов</w:t>
            </w:r>
            <w:r w:rsidRPr="00530E34">
              <w:rPr>
                <w:rFonts w:ascii="Times New Roman" w:hAnsi="Times New Roman"/>
              </w:rPr>
              <w:t>а</w:t>
            </w:r>
            <w:r w:rsidRPr="00530E34">
              <w:rPr>
                <w:rFonts w:ascii="Times New Roman" w:hAnsi="Times New Roman"/>
              </w:rPr>
              <w:t>ний оснащенности зданий, строений и сооружений прибор</w:t>
            </w:r>
            <w:r w:rsidRPr="00530E34">
              <w:rPr>
                <w:rFonts w:ascii="Times New Roman" w:hAnsi="Times New Roman"/>
              </w:rPr>
              <w:t>а</w:t>
            </w:r>
            <w:r w:rsidRPr="00530E34">
              <w:rPr>
                <w:rFonts w:ascii="Times New Roman" w:hAnsi="Times New Roman"/>
              </w:rPr>
              <w:t>ми учета используемых энергетических ресу</w:t>
            </w:r>
            <w:r w:rsidRPr="00530E34">
              <w:rPr>
                <w:rFonts w:ascii="Times New Roman" w:hAnsi="Times New Roman"/>
              </w:rPr>
              <w:t>р</w:t>
            </w:r>
            <w:r w:rsidRPr="00530E34">
              <w:rPr>
                <w:rFonts w:ascii="Times New Roman" w:hAnsi="Times New Roman"/>
              </w:rPr>
              <w:t>сов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1212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6109" w:rsidRPr="00530E34">
              <w:rPr>
                <w:rFonts w:ascii="Times New Roman" w:hAnsi="Times New Roman"/>
              </w:rPr>
              <w:t>1</w:t>
            </w:r>
          </w:p>
        </w:tc>
      </w:tr>
      <w:tr w:rsidR="00926109" w:rsidRPr="00173A97" w:rsidTr="00530E34">
        <w:trPr>
          <w:trHeight w:val="668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11 Смета на строительство системы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 xml:space="preserve"> газоснабж</w:t>
            </w:r>
            <w:r w:rsidRPr="00530E34">
              <w:rPr>
                <w:rFonts w:ascii="Times New Roman" w:hAnsi="Times New Roman"/>
              </w:rPr>
              <w:t>е</w:t>
            </w:r>
            <w:r w:rsidRPr="00530E34">
              <w:rPr>
                <w:rFonts w:ascii="Times New Roman" w:hAnsi="Times New Roman"/>
              </w:rPr>
              <w:t>ния жилого дома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6109" w:rsidRPr="00530E34">
              <w:rPr>
                <w:rFonts w:ascii="Times New Roman" w:hAnsi="Times New Roman"/>
              </w:rPr>
              <w:t>3</w:t>
            </w:r>
          </w:p>
        </w:tc>
      </w:tr>
      <w:tr w:rsidR="00926109" w:rsidRPr="00173A97" w:rsidTr="00530E34">
        <w:trPr>
          <w:trHeight w:val="1000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Раздел 12 Иная документация. Перечень мер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приятий по гражданской обороне, мероприятий по предупре</w:t>
            </w:r>
            <w:r w:rsidRPr="00530E34">
              <w:rPr>
                <w:rFonts w:ascii="Times New Roman" w:hAnsi="Times New Roman"/>
              </w:rPr>
              <w:t>ж</w:t>
            </w:r>
            <w:r w:rsidRPr="00530E34">
              <w:rPr>
                <w:rFonts w:ascii="Times New Roman" w:hAnsi="Times New Roman"/>
              </w:rPr>
              <w:t xml:space="preserve">дению чрезвычайных ситуаций природного и техногенного </w:t>
            </w:r>
            <w:r w:rsidR="00512127">
              <w:rPr>
                <w:rFonts w:ascii="Times New Roman" w:hAnsi="Times New Roman"/>
              </w:rPr>
              <w:br/>
            </w:r>
            <w:r w:rsidRPr="00530E34">
              <w:rPr>
                <w:rFonts w:ascii="Times New Roman" w:hAnsi="Times New Roman"/>
              </w:rPr>
              <w:t>х</w:t>
            </w:r>
            <w:r w:rsidRPr="00530E34">
              <w:rPr>
                <w:rFonts w:ascii="Times New Roman" w:hAnsi="Times New Roman"/>
              </w:rPr>
              <w:t>а</w:t>
            </w:r>
            <w:r w:rsidRPr="00530E34">
              <w:rPr>
                <w:rFonts w:ascii="Times New Roman" w:hAnsi="Times New Roman"/>
              </w:rPr>
              <w:t xml:space="preserve">рактера 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082B9B" w:rsidRDefault="00082B9B" w:rsidP="00082B9B">
            <w:pPr>
              <w:jc w:val="center"/>
              <w:rPr>
                <w:rFonts w:ascii="Times New Roman" w:hAnsi="Times New Roman"/>
              </w:rPr>
            </w:pPr>
          </w:p>
          <w:p w:rsidR="00082B9B" w:rsidRDefault="00082B9B" w:rsidP="00082B9B">
            <w:pPr>
              <w:jc w:val="center"/>
              <w:rPr>
                <w:rFonts w:ascii="Times New Roman" w:hAnsi="Times New Roman"/>
              </w:rPr>
            </w:pPr>
          </w:p>
          <w:p w:rsidR="00082B9B" w:rsidRDefault="00082B9B" w:rsidP="00082B9B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082B9B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082B9B">
        <w:trPr>
          <w:trHeight w:val="792"/>
        </w:trPr>
        <w:tc>
          <w:tcPr>
            <w:tcW w:w="392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19" w:type="dxa"/>
            <w:gridSpan w:val="2"/>
          </w:tcPr>
          <w:p w:rsidR="00926109" w:rsidRPr="00530E34" w:rsidRDefault="00926109" w:rsidP="00530E34">
            <w:pPr>
              <w:spacing w:before="60" w:after="60"/>
              <w:ind w:left="175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Иная документация, установленная законодательными актами Российской Федерации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082B9B" w:rsidRDefault="00082B9B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не разрабатывае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ся</w:t>
            </w:r>
          </w:p>
        </w:tc>
      </w:tr>
      <w:tr w:rsidR="00926109" w:rsidRPr="00173A97" w:rsidTr="00082B9B">
        <w:trPr>
          <w:trHeight w:val="1002"/>
        </w:trPr>
        <w:tc>
          <w:tcPr>
            <w:tcW w:w="2235" w:type="dxa"/>
            <w:gridSpan w:val="2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Приложение А </w:t>
            </w:r>
          </w:p>
        </w:tc>
        <w:tc>
          <w:tcPr>
            <w:tcW w:w="447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Перечень нормативно-технической д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кументации, используемой для разрабо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ки разделов проектной документации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CE709C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6109" w:rsidRPr="00530E34">
              <w:rPr>
                <w:rFonts w:ascii="Times New Roman" w:hAnsi="Times New Roman"/>
              </w:rPr>
              <w:t>5</w:t>
            </w:r>
          </w:p>
        </w:tc>
      </w:tr>
      <w:tr w:rsidR="00926109" w:rsidRPr="00173A97" w:rsidTr="00530E34">
        <w:trPr>
          <w:trHeight w:val="604"/>
        </w:trPr>
        <w:tc>
          <w:tcPr>
            <w:tcW w:w="2235" w:type="dxa"/>
            <w:gridSpan w:val="2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 xml:space="preserve">Приложение Б </w:t>
            </w:r>
          </w:p>
        </w:tc>
        <w:tc>
          <w:tcPr>
            <w:tcW w:w="447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Перечень нормативно-технической д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кументации, используемой для разрабо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ки раздела «Мероприятия по охране окружающей среды»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</w:tr>
      <w:tr w:rsidR="00926109" w:rsidRPr="00173A97" w:rsidTr="00530E34">
        <w:tc>
          <w:tcPr>
            <w:tcW w:w="2235" w:type="dxa"/>
            <w:gridSpan w:val="2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Приложение В</w:t>
            </w:r>
          </w:p>
        </w:tc>
        <w:tc>
          <w:tcPr>
            <w:tcW w:w="447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Перечень нормативно-технической д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кументации, используемой для разрабо</w:t>
            </w:r>
            <w:r w:rsidRPr="00530E34">
              <w:rPr>
                <w:rFonts w:ascii="Times New Roman" w:hAnsi="Times New Roman"/>
              </w:rPr>
              <w:t>т</w:t>
            </w:r>
            <w:r w:rsidRPr="00530E34">
              <w:rPr>
                <w:rFonts w:ascii="Times New Roman" w:hAnsi="Times New Roman"/>
              </w:rPr>
              <w:t>ки раздела «Мероприятия по обеспеч</w:t>
            </w:r>
            <w:r w:rsidRPr="00530E34">
              <w:rPr>
                <w:rFonts w:ascii="Times New Roman" w:hAnsi="Times New Roman"/>
              </w:rPr>
              <w:t>е</w:t>
            </w:r>
            <w:r w:rsidRPr="00530E34">
              <w:rPr>
                <w:rFonts w:ascii="Times New Roman" w:hAnsi="Times New Roman"/>
              </w:rPr>
              <w:t>нию пожарной без</w:t>
            </w:r>
            <w:r w:rsidRPr="00530E34">
              <w:rPr>
                <w:rFonts w:ascii="Times New Roman" w:hAnsi="Times New Roman"/>
              </w:rPr>
              <w:t>о</w:t>
            </w:r>
            <w:r w:rsidRPr="00530E34">
              <w:rPr>
                <w:rFonts w:ascii="Times New Roman" w:hAnsi="Times New Roman"/>
              </w:rPr>
              <w:t>пасности»</w:t>
            </w:r>
          </w:p>
        </w:tc>
        <w:tc>
          <w:tcPr>
            <w:tcW w:w="236" w:type="dxa"/>
          </w:tcPr>
          <w:p w:rsidR="00926109" w:rsidRPr="00530E34" w:rsidRDefault="00926109" w:rsidP="00530E3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926109" w:rsidP="00530E34">
            <w:pPr>
              <w:jc w:val="center"/>
              <w:rPr>
                <w:rFonts w:ascii="Times New Roman" w:hAnsi="Times New Roman"/>
              </w:rPr>
            </w:pPr>
          </w:p>
          <w:p w:rsidR="00926109" w:rsidRPr="00530E34" w:rsidRDefault="00351400" w:rsidP="00530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</w:tr>
      <w:tr w:rsidR="00926109" w:rsidRPr="00173A97" w:rsidTr="00530E34">
        <w:tc>
          <w:tcPr>
            <w:tcW w:w="2235" w:type="dxa"/>
            <w:gridSpan w:val="2"/>
          </w:tcPr>
          <w:p w:rsidR="00926109" w:rsidRPr="00530E34" w:rsidRDefault="00926109" w:rsidP="00082B9B">
            <w:pPr>
              <w:spacing w:before="60" w:after="60"/>
              <w:rPr>
                <w:rFonts w:ascii="Times New Roman" w:hAnsi="Times New Roman"/>
              </w:rPr>
            </w:pPr>
            <w:r w:rsidRPr="00530E34">
              <w:rPr>
                <w:rFonts w:ascii="Times New Roman" w:hAnsi="Times New Roman"/>
              </w:rPr>
              <w:t>Библиография</w:t>
            </w:r>
          </w:p>
        </w:tc>
        <w:tc>
          <w:tcPr>
            <w:tcW w:w="4476" w:type="dxa"/>
          </w:tcPr>
          <w:p w:rsidR="00926109" w:rsidRPr="00530E34" w:rsidRDefault="00926109" w:rsidP="00082B9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26109" w:rsidRPr="00530E34" w:rsidRDefault="00926109" w:rsidP="00082B9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26109" w:rsidRPr="00530E34" w:rsidRDefault="00351400" w:rsidP="00082B9B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</w:tbl>
    <w:p w:rsidR="00926109" w:rsidRPr="00173A97" w:rsidRDefault="00926109" w:rsidP="00926109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</w:rPr>
      </w:pPr>
    </w:p>
    <w:p w:rsidR="00926109" w:rsidRDefault="00926109" w:rsidP="00926109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23198" w:rsidRPr="00B755E6" w:rsidRDefault="00223198" w:rsidP="00D82E6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223198" w:rsidRPr="00B755E6" w:rsidSect="00C25501">
          <w:pgSz w:w="11906" w:h="16838"/>
          <w:pgMar w:top="1440" w:right="1077" w:bottom="1247" w:left="1077" w:header="709" w:footer="709" w:gutter="0"/>
          <w:cols w:space="708"/>
          <w:docGrid w:linePitch="360"/>
        </w:sectPr>
      </w:pPr>
    </w:p>
    <w:p w:rsidR="00015E67" w:rsidRDefault="00015E67" w:rsidP="00D82E6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C1F8D" w:rsidRPr="000174B4" w:rsidRDefault="0047111A" w:rsidP="00D82E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-185420</wp:posOffset>
                </wp:positionV>
                <wp:extent cx="6286500" cy="0"/>
                <wp:effectExtent l="20320" t="14605" r="17780" b="23495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4.6pt" to="498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/6FQ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408940</wp:posOffset>
                </wp:positionV>
                <wp:extent cx="6286500" cy="0"/>
                <wp:effectExtent l="20320" t="18415" r="17780" b="1968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32.2pt" to="498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PF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HkJveuMKCKnU1obq6Em9mo2m3x1SumqJ2vPI8e1sIC8LGcm7lLBxBm7Y9V80gxhy8Do2&#10;6tTYLkBCC9Ap6nG+6cFPHlE4nE3ms2kKvO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" strokeweight="2.25pt"/>
            </w:pict>
          </mc:Fallback>
        </mc:AlternateContent>
      </w:r>
      <w:r w:rsidR="002A7EF2">
        <w:rPr>
          <w:rFonts w:ascii="Times New Roman" w:hAnsi="Times New Roman"/>
          <w:b/>
          <w:noProof/>
          <w:sz w:val="28"/>
          <w:szCs w:val="28"/>
        </w:rPr>
        <w:t>ПРАКТИЧЕСКОЕ ПОСОБИЕ</w:t>
      </w:r>
    </w:p>
    <w:p w:rsidR="000174B4" w:rsidRPr="005977D6" w:rsidRDefault="000174B4" w:rsidP="00D82E6A">
      <w:pPr>
        <w:spacing w:line="360" w:lineRule="auto"/>
        <w:rPr>
          <w:rFonts w:ascii="Times New Roman" w:hAnsi="Times New Roman"/>
          <w:b/>
        </w:rPr>
      </w:pPr>
    </w:p>
    <w:p w:rsidR="005C1F8D" w:rsidRPr="005977D6" w:rsidRDefault="0047111A" w:rsidP="00250D1C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713740</wp:posOffset>
                </wp:positionV>
                <wp:extent cx="6286500" cy="0"/>
                <wp:effectExtent l="20320" t="18415" r="17780" b="19685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6.2pt" to="498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iyFQ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" strokeweight="2.25pt"/>
            </w:pict>
          </mc:Fallback>
        </mc:AlternateContent>
      </w:r>
      <w:r w:rsidR="000174B4" w:rsidRPr="005977D6">
        <w:rPr>
          <w:rFonts w:ascii="Times New Roman" w:hAnsi="Times New Roman"/>
          <w:b/>
          <w:sz w:val="28"/>
          <w:szCs w:val="28"/>
        </w:rPr>
        <w:t xml:space="preserve">Состав и содержание проектной и рабочей документации </w:t>
      </w:r>
      <w:r w:rsidR="00250D1C" w:rsidRPr="005977D6">
        <w:rPr>
          <w:rFonts w:ascii="Times New Roman" w:hAnsi="Times New Roman"/>
          <w:b/>
          <w:sz w:val="28"/>
          <w:szCs w:val="28"/>
        </w:rPr>
        <w:br/>
      </w:r>
      <w:r w:rsidR="000174B4" w:rsidRPr="005977D6">
        <w:rPr>
          <w:rFonts w:ascii="Times New Roman" w:hAnsi="Times New Roman"/>
          <w:b/>
          <w:sz w:val="28"/>
          <w:szCs w:val="28"/>
        </w:rPr>
        <w:t xml:space="preserve">на строительство объектов газораспределения, объектов </w:t>
      </w:r>
      <w:r w:rsidR="00250D1C" w:rsidRPr="005977D6">
        <w:rPr>
          <w:rFonts w:ascii="Times New Roman" w:hAnsi="Times New Roman"/>
          <w:b/>
          <w:sz w:val="28"/>
          <w:szCs w:val="28"/>
        </w:rPr>
        <w:br/>
      </w:r>
      <w:r w:rsidR="000174B4" w:rsidRPr="005977D6">
        <w:rPr>
          <w:rFonts w:ascii="Times New Roman" w:hAnsi="Times New Roman"/>
          <w:b/>
          <w:sz w:val="28"/>
          <w:szCs w:val="28"/>
        </w:rPr>
        <w:t>производственного и непроизводственного н</w:t>
      </w:r>
      <w:r w:rsidR="000174B4" w:rsidRPr="005977D6">
        <w:rPr>
          <w:rFonts w:ascii="Times New Roman" w:hAnsi="Times New Roman"/>
          <w:b/>
          <w:sz w:val="28"/>
          <w:szCs w:val="28"/>
        </w:rPr>
        <w:t>а</w:t>
      </w:r>
      <w:r w:rsidR="000174B4" w:rsidRPr="005977D6">
        <w:rPr>
          <w:rFonts w:ascii="Times New Roman" w:hAnsi="Times New Roman"/>
          <w:b/>
          <w:sz w:val="28"/>
          <w:szCs w:val="28"/>
        </w:rPr>
        <w:t>значения</w:t>
      </w:r>
    </w:p>
    <w:p w:rsidR="005C1F8D" w:rsidRPr="00B755E6" w:rsidRDefault="005C1F8D" w:rsidP="00D82E6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755E6">
        <w:rPr>
          <w:rFonts w:ascii="Times New Roman" w:hAnsi="Times New Roman"/>
          <w:sz w:val="28"/>
          <w:szCs w:val="28"/>
        </w:rPr>
        <w:t xml:space="preserve">Дата введения </w:t>
      </w:r>
      <w:r w:rsidR="00CC0DDB">
        <w:rPr>
          <w:rFonts w:ascii="Times New Roman" w:hAnsi="Times New Roman"/>
          <w:sz w:val="28"/>
          <w:szCs w:val="28"/>
        </w:rPr>
        <w:t>-</w:t>
      </w:r>
      <w:r w:rsidRPr="00B755E6">
        <w:rPr>
          <w:rFonts w:ascii="Times New Roman" w:hAnsi="Times New Roman"/>
          <w:sz w:val="28"/>
          <w:szCs w:val="28"/>
        </w:rPr>
        <w:t xml:space="preserve"> 201</w:t>
      </w:r>
      <w:r w:rsidR="003209F6" w:rsidRPr="00B755E6">
        <w:rPr>
          <w:rFonts w:ascii="Times New Roman" w:hAnsi="Times New Roman"/>
          <w:sz w:val="28"/>
          <w:szCs w:val="28"/>
        </w:rPr>
        <w:t>1</w:t>
      </w:r>
      <w:r w:rsidR="00CC0DDB">
        <w:rPr>
          <w:rFonts w:ascii="Times New Roman" w:hAnsi="Times New Roman"/>
          <w:sz w:val="28"/>
          <w:szCs w:val="28"/>
        </w:rPr>
        <w:t>.</w:t>
      </w:r>
      <w:r w:rsidR="00771BA8">
        <w:rPr>
          <w:rFonts w:ascii="Times New Roman" w:hAnsi="Times New Roman"/>
          <w:sz w:val="28"/>
          <w:szCs w:val="28"/>
        </w:rPr>
        <w:t>10</w:t>
      </w:r>
      <w:r w:rsidR="00CC0DDB">
        <w:rPr>
          <w:rFonts w:ascii="Times New Roman" w:hAnsi="Times New Roman"/>
          <w:sz w:val="28"/>
          <w:szCs w:val="28"/>
        </w:rPr>
        <w:t>.</w:t>
      </w:r>
      <w:r w:rsidR="00771BA8">
        <w:rPr>
          <w:rFonts w:ascii="Times New Roman" w:hAnsi="Times New Roman"/>
          <w:sz w:val="28"/>
          <w:szCs w:val="28"/>
        </w:rPr>
        <w:t>27</w:t>
      </w:r>
    </w:p>
    <w:p w:rsidR="005C1F8D" w:rsidRPr="00250D1C" w:rsidRDefault="005C1F8D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  <w:b/>
        </w:rPr>
        <w:t>1 Область применения</w:t>
      </w:r>
    </w:p>
    <w:p w:rsidR="005C1F8D" w:rsidRPr="00250D1C" w:rsidRDefault="005C1F8D" w:rsidP="00250D1C">
      <w:pPr>
        <w:ind w:firstLine="567"/>
        <w:jc w:val="center"/>
        <w:rPr>
          <w:rFonts w:ascii="Times New Roman" w:hAnsi="Times New Roman"/>
        </w:rPr>
      </w:pPr>
    </w:p>
    <w:p w:rsidR="005C1F8D" w:rsidRPr="00250D1C" w:rsidRDefault="00D86530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1 </w:t>
      </w:r>
      <w:r w:rsidR="005C1F8D" w:rsidRPr="00250D1C">
        <w:rPr>
          <w:rFonts w:ascii="Times New Roman" w:hAnsi="Times New Roman"/>
        </w:rPr>
        <w:t>Настоящ</w:t>
      </w:r>
      <w:r w:rsidR="002A7EF2" w:rsidRPr="00250D1C">
        <w:rPr>
          <w:rFonts w:ascii="Times New Roman" w:hAnsi="Times New Roman"/>
        </w:rPr>
        <w:t>ее Практическое пособие</w:t>
      </w:r>
      <w:r w:rsidR="005C1F8D" w:rsidRPr="00250D1C">
        <w:rPr>
          <w:rFonts w:ascii="Times New Roman" w:hAnsi="Times New Roman"/>
        </w:rPr>
        <w:t xml:space="preserve"> устанавливает рекомендуемый состав и с</w:t>
      </w:r>
      <w:r w:rsidR="005C1F8D" w:rsidRPr="00250D1C">
        <w:rPr>
          <w:rFonts w:ascii="Times New Roman" w:hAnsi="Times New Roman"/>
        </w:rPr>
        <w:t>о</w:t>
      </w:r>
      <w:r w:rsidR="005C1F8D" w:rsidRPr="00250D1C">
        <w:rPr>
          <w:rFonts w:ascii="Times New Roman" w:hAnsi="Times New Roman"/>
        </w:rPr>
        <w:t xml:space="preserve">держание </w:t>
      </w:r>
      <w:r w:rsidR="00A353D5" w:rsidRPr="00250D1C">
        <w:rPr>
          <w:rFonts w:ascii="Times New Roman" w:hAnsi="Times New Roman"/>
        </w:rPr>
        <w:t xml:space="preserve">проектной </w:t>
      </w:r>
      <w:r w:rsidR="00676817" w:rsidRPr="00250D1C">
        <w:rPr>
          <w:rFonts w:ascii="Times New Roman" w:hAnsi="Times New Roman"/>
        </w:rPr>
        <w:t xml:space="preserve">и рабочей </w:t>
      </w:r>
      <w:r w:rsidR="00A353D5" w:rsidRPr="00250D1C">
        <w:rPr>
          <w:rFonts w:ascii="Times New Roman" w:hAnsi="Times New Roman"/>
        </w:rPr>
        <w:t xml:space="preserve">документации на </w:t>
      </w:r>
      <w:r w:rsidR="007F5C5A" w:rsidRPr="00250D1C">
        <w:rPr>
          <w:rFonts w:ascii="Times New Roman" w:hAnsi="Times New Roman"/>
        </w:rPr>
        <w:t>строительство объектов</w:t>
      </w:r>
      <w:r w:rsidR="00A353D5" w:rsidRPr="00250D1C">
        <w:rPr>
          <w:rFonts w:ascii="Times New Roman" w:hAnsi="Times New Roman"/>
        </w:rPr>
        <w:t xml:space="preserve"> </w:t>
      </w:r>
      <w:r w:rsidR="007F5C5A" w:rsidRPr="00250D1C">
        <w:rPr>
          <w:rFonts w:ascii="Times New Roman" w:hAnsi="Times New Roman"/>
        </w:rPr>
        <w:t>сетей</w:t>
      </w:r>
      <w:r w:rsidR="00A353D5" w:rsidRPr="00250D1C">
        <w:rPr>
          <w:rFonts w:ascii="Times New Roman" w:hAnsi="Times New Roman"/>
        </w:rPr>
        <w:t xml:space="preserve"> газораспределения</w:t>
      </w:r>
      <w:r w:rsidR="00D82E6A" w:rsidRPr="00250D1C">
        <w:rPr>
          <w:rFonts w:ascii="Times New Roman" w:hAnsi="Times New Roman"/>
        </w:rPr>
        <w:t xml:space="preserve"> </w:t>
      </w:r>
      <w:r w:rsidR="00E5677F" w:rsidRPr="00250D1C">
        <w:rPr>
          <w:rFonts w:ascii="Times New Roman" w:hAnsi="Times New Roman"/>
        </w:rPr>
        <w:t>с н</w:t>
      </w:r>
      <w:r w:rsidR="00E5677F" w:rsidRPr="00250D1C">
        <w:rPr>
          <w:rFonts w:ascii="Times New Roman" w:hAnsi="Times New Roman"/>
        </w:rPr>
        <w:t>е</w:t>
      </w:r>
      <w:r w:rsidR="00E5677F" w:rsidRPr="00250D1C">
        <w:rPr>
          <w:rFonts w:ascii="Times New Roman" w:hAnsi="Times New Roman"/>
        </w:rPr>
        <w:t>которыми поясн</w:t>
      </w:r>
      <w:r w:rsidR="00E5677F" w:rsidRPr="00250D1C">
        <w:rPr>
          <w:rFonts w:ascii="Times New Roman" w:hAnsi="Times New Roman"/>
        </w:rPr>
        <w:t>е</w:t>
      </w:r>
      <w:r w:rsidR="00E5677F" w:rsidRPr="00250D1C">
        <w:rPr>
          <w:rFonts w:ascii="Times New Roman" w:hAnsi="Times New Roman"/>
        </w:rPr>
        <w:t>ниями.</w:t>
      </w:r>
    </w:p>
    <w:p w:rsidR="00676817" w:rsidRPr="001628CF" w:rsidRDefault="00D86530" w:rsidP="00250D1C">
      <w:pPr>
        <w:ind w:firstLine="567"/>
        <w:jc w:val="both"/>
        <w:rPr>
          <w:rFonts w:ascii="Times New Roman" w:hAnsi="Times New Roman"/>
          <w:spacing w:val="6"/>
        </w:rPr>
      </w:pPr>
      <w:r w:rsidRPr="001628CF">
        <w:rPr>
          <w:rFonts w:ascii="Times New Roman" w:hAnsi="Times New Roman"/>
          <w:spacing w:val="6"/>
        </w:rPr>
        <w:t xml:space="preserve">2 Положения настоящего </w:t>
      </w:r>
      <w:r w:rsidR="002A7EF2" w:rsidRPr="001628CF">
        <w:rPr>
          <w:rFonts w:ascii="Times New Roman" w:hAnsi="Times New Roman"/>
          <w:spacing w:val="6"/>
        </w:rPr>
        <w:t>Практического пособия</w:t>
      </w:r>
      <w:r w:rsidRPr="001628CF">
        <w:rPr>
          <w:rFonts w:ascii="Times New Roman" w:hAnsi="Times New Roman"/>
          <w:spacing w:val="6"/>
        </w:rPr>
        <w:t xml:space="preserve"> </w:t>
      </w:r>
      <w:r w:rsidR="002A7EF2" w:rsidRPr="001628CF">
        <w:rPr>
          <w:rFonts w:ascii="Times New Roman" w:hAnsi="Times New Roman"/>
          <w:spacing w:val="6"/>
        </w:rPr>
        <w:t>носят рекомендательный характер</w:t>
      </w:r>
      <w:r w:rsidR="00676817" w:rsidRPr="001628CF">
        <w:rPr>
          <w:rFonts w:ascii="Times New Roman" w:hAnsi="Times New Roman"/>
          <w:spacing w:val="6"/>
        </w:rPr>
        <w:t xml:space="preserve"> </w:t>
      </w:r>
      <w:r w:rsidR="002A7EF2" w:rsidRPr="001628CF">
        <w:rPr>
          <w:rFonts w:ascii="Times New Roman" w:hAnsi="Times New Roman"/>
          <w:spacing w:val="6"/>
        </w:rPr>
        <w:t xml:space="preserve">и предназначены </w:t>
      </w:r>
      <w:r w:rsidR="00676817" w:rsidRPr="001628CF">
        <w:rPr>
          <w:rFonts w:ascii="Times New Roman" w:hAnsi="Times New Roman"/>
          <w:spacing w:val="6"/>
        </w:rPr>
        <w:t xml:space="preserve">для </w:t>
      </w:r>
      <w:r w:rsidR="002A7EF2" w:rsidRPr="001628CF">
        <w:rPr>
          <w:rFonts w:ascii="Times New Roman" w:hAnsi="Times New Roman"/>
          <w:spacing w:val="6"/>
        </w:rPr>
        <w:t>применения на добровольной основе</w:t>
      </w:r>
      <w:r w:rsidR="00676817" w:rsidRPr="001628CF">
        <w:rPr>
          <w:rFonts w:ascii="Times New Roman" w:hAnsi="Times New Roman"/>
          <w:spacing w:val="6"/>
        </w:rPr>
        <w:t xml:space="preserve"> всеми членами Некоммерч</w:t>
      </w:r>
      <w:r w:rsidR="00676817" w:rsidRPr="001628CF">
        <w:rPr>
          <w:rFonts w:ascii="Times New Roman" w:hAnsi="Times New Roman"/>
          <w:spacing w:val="6"/>
        </w:rPr>
        <w:t>е</w:t>
      </w:r>
      <w:r w:rsidR="00676817" w:rsidRPr="001628CF">
        <w:rPr>
          <w:rFonts w:ascii="Times New Roman" w:hAnsi="Times New Roman"/>
          <w:spacing w:val="6"/>
        </w:rPr>
        <w:t>ского партнерства Саморегулируемая организация «Газораспределительная система. Проектиров</w:t>
      </w:r>
      <w:r w:rsidR="00676817" w:rsidRPr="001628CF">
        <w:rPr>
          <w:rFonts w:ascii="Times New Roman" w:hAnsi="Times New Roman"/>
          <w:spacing w:val="6"/>
        </w:rPr>
        <w:t>а</w:t>
      </w:r>
      <w:r w:rsidR="00676817" w:rsidRPr="001628CF">
        <w:rPr>
          <w:rFonts w:ascii="Times New Roman" w:hAnsi="Times New Roman"/>
          <w:spacing w:val="6"/>
        </w:rPr>
        <w:t>ние».</w:t>
      </w:r>
    </w:p>
    <w:p w:rsidR="00D86530" w:rsidRPr="00250D1C" w:rsidRDefault="00D86530" w:rsidP="00250D1C">
      <w:pPr>
        <w:ind w:firstLine="567"/>
        <w:jc w:val="both"/>
        <w:rPr>
          <w:rFonts w:ascii="Times New Roman" w:hAnsi="Times New Roman"/>
        </w:rPr>
      </w:pPr>
    </w:p>
    <w:p w:rsidR="00EC2B6B" w:rsidRPr="00250D1C" w:rsidRDefault="00D86530" w:rsidP="00250D1C">
      <w:pPr>
        <w:ind w:firstLine="567"/>
        <w:jc w:val="both"/>
        <w:rPr>
          <w:rFonts w:ascii="Times New Roman" w:hAnsi="Times New Roman"/>
          <w:b/>
        </w:rPr>
      </w:pPr>
      <w:r w:rsidRPr="00250D1C">
        <w:rPr>
          <w:rFonts w:ascii="Times New Roman" w:hAnsi="Times New Roman"/>
          <w:b/>
        </w:rPr>
        <w:t>2 Нормативные ссылки</w:t>
      </w:r>
    </w:p>
    <w:p w:rsidR="00771BA8" w:rsidRPr="00250D1C" w:rsidRDefault="00771BA8" w:rsidP="00250D1C">
      <w:pPr>
        <w:ind w:firstLine="567"/>
        <w:jc w:val="both"/>
        <w:rPr>
          <w:rFonts w:ascii="Times New Roman" w:hAnsi="Times New Roman"/>
        </w:rPr>
      </w:pPr>
    </w:p>
    <w:p w:rsidR="00D86530" w:rsidRPr="00250D1C" w:rsidRDefault="00EC2B6B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В настоящем </w:t>
      </w:r>
      <w:r w:rsidR="002A7EF2" w:rsidRPr="00250D1C">
        <w:rPr>
          <w:rFonts w:ascii="Times New Roman" w:hAnsi="Times New Roman"/>
        </w:rPr>
        <w:t>Практическом пособии</w:t>
      </w:r>
      <w:r w:rsidRPr="00250D1C">
        <w:rPr>
          <w:rFonts w:ascii="Times New Roman" w:hAnsi="Times New Roman"/>
        </w:rPr>
        <w:t xml:space="preserve"> использованы ссылки на</w:t>
      </w:r>
      <w:r w:rsidR="001A33A6" w:rsidRPr="00250D1C">
        <w:rPr>
          <w:rFonts w:ascii="Times New Roman" w:hAnsi="Times New Roman"/>
        </w:rPr>
        <w:t xml:space="preserve"> сле</w:t>
      </w:r>
      <w:r w:rsidR="00FE0BF2" w:rsidRPr="00250D1C">
        <w:rPr>
          <w:rFonts w:ascii="Times New Roman" w:hAnsi="Times New Roman"/>
        </w:rPr>
        <w:softHyphen/>
      </w:r>
      <w:r w:rsidR="001A33A6" w:rsidRPr="00250D1C">
        <w:rPr>
          <w:rFonts w:ascii="Times New Roman" w:hAnsi="Times New Roman"/>
        </w:rPr>
        <w:t>дующие норм</w:t>
      </w:r>
      <w:r w:rsidR="001A33A6" w:rsidRPr="00250D1C">
        <w:rPr>
          <w:rFonts w:ascii="Times New Roman" w:hAnsi="Times New Roman"/>
        </w:rPr>
        <w:t>а</w:t>
      </w:r>
      <w:r w:rsidR="001A33A6" w:rsidRPr="00250D1C">
        <w:rPr>
          <w:rFonts w:ascii="Times New Roman" w:hAnsi="Times New Roman"/>
        </w:rPr>
        <w:t>тивные документы: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  <w:bCs/>
        </w:rPr>
        <w:t xml:space="preserve">ГОСТ </w:t>
      </w:r>
      <w:r w:rsidR="006E23B9" w:rsidRPr="00250D1C">
        <w:rPr>
          <w:rFonts w:ascii="Times New Roman" w:hAnsi="Times New Roman"/>
          <w:bCs/>
        </w:rPr>
        <w:t xml:space="preserve">Р </w:t>
      </w:r>
      <w:r w:rsidRPr="00250D1C">
        <w:rPr>
          <w:rFonts w:ascii="Times New Roman" w:hAnsi="Times New Roman"/>
          <w:bCs/>
        </w:rPr>
        <w:t>21.1101-2009 Система проектной документации для строи</w:t>
      </w:r>
      <w:r w:rsidR="00FE0BF2" w:rsidRPr="00250D1C">
        <w:rPr>
          <w:rFonts w:ascii="Times New Roman" w:hAnsi="Times New Roman"/>
          <w:bCs/>
        </w:rPr>
        <w:softHyphen/>
      </w:r>
      <w:r w:rsidRPr="00250D1C">
        <w:rPr>
          <w:rFonts w:ascii="Times New Roman" w:hAnsi="Times New Roman"/>
          <w:bCs/>
        </w:rPr>
        <w:t>тельства. Основные требования к проектной и рабочей документации</w:t>
      </w:r>
    </w:p>
    <w:p w:rsidR="00675195" w:rsidRPr="00250D1C" w:rsidRDefault="00675195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hyperlink r:id="rId12" w:history="1">
        <w:r w:rsidRPr="00250D1C">
          <w:rPr>
            <w:rFonts w:ascii="Times New Roman" w:hAnsi="Times New Roman"/>
            <w:lang w:bidi="ar-SA"/>
          </w:rPr>
          <w:t>ГОСТ Р 21.1001-2009</w:t>
        </w:r>
      </w:hyperlink>
      <w:r w:rsidRPr="00250D1C">
        <w:rPr>
          <w:rFonts w:ascii="Times New Roman" w:hAnsi="Times New Roman"/>
          <w:lang w:bidi="ar-SA"/>
        </w:rPr>
        <w:t xml:space="preserve"> Система проектной документации для строительства. Общие</w:t>
      </w:r>
      <w:r w:rsidR="00A037BF">
        <w:rPr>
          <w:rFonts w:ascii="Times New Roman" w:hAnsi="Times New Roman"/>
          <w:lang w:val="en-US" w:bidi="ar-SA"/>
        </w:rPr>
        <w:t xml:space="preserve"> </w:t>
      </w:r>
      <w:r w:rsidR="00A037BF">
        <w:rPr>
          <w:rFonts w:ascii="Times New Roman" w:hAnsi="Times New Roman"/>
          <w:lang w:val="en-US" w:bidi="ar-SA"/>
        </w:rPr>
        <w:br/>
      </w:r>
      <w:r w:rsidRPr="00250D1C">
        <w:rPr>
          <w:rFonts w:ascii="Times New Roman" w:hAnsi="Times New Roman"/>
          <w:lang w:bidi="ar-SA"/>
        </w:rPr>
        <w:t>п</w:t>
      </w:r>
      <w:r w:rsidRPr="00250D1C">
        <w:rPr>
          <w:rFonts w:ascii="Times New Roman" w:hAnsi="Times New Roman"/>
          <w:lang w:bidi="ar-SA"/>
        </w:rPr>
        <w:t>о</w:t>
      </w:r>
      <w:r w:rsidRPr="00250D1C">
        <w:rPr>
          <w:rFonts w:ascii="Times New Roman" w:hAnsi="Times New Roman"/>
          <w:lang w:bidi="ar-SA"/>
        </w:rPr>
        <w:t>ложения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Р 21.1002-2008 Система проектной документации для строи</w:t>
      </w:r>
      <w:r w:rsidRPr="00250D1C">
        <w:rPr>
          <w:rFonts w:ascii="Times New Roman" w:hAnsi="Times New Roman"/>
          <w:lang w:bidi="ar-SA"/>
        </w:rPr>
        <w:softHyphen/>
        <w:t>тельства. Нормоко</w:t>
      </w:r>
      <w:r w:rsidRPr="00250D1C">
        <w:rPr>
          <w:rFonts w:ascii="Times New Roman" w:hAnsi="Times New Roman"/>
          <w:lang w:bidi="ar-SA"/>
        </w:rPr>
        <w:t>н</w:t>
      </w:r>
      <w:r w:rsidRPr="00250D1C">
        <w:rPr>
          <w:rFonts w:ascii="Times New Roman" w:hAnsi="Times New Roman"/>
          <w:lang w:bidi="ar-SA"/>
        </w:rPr>
        <w:t>троль проектной и рабочей документации</w:t>
      </w:r>
    </w:p>
    <w:p w:rsidR="006E23B9" w:rsidRPr="00250D1C" w:rsidRDefault="006E23B9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Р 53865-2010 Системы газораспредел</w:t>
      </w:r>
      <w:r w:rsidR="008406C9" w:rsidRPr="00250D1C">
        <w:rPr>
          <w:rFonts w:ascii="Times New Roman" w:hAnsi="Times New Roman"/>
        </w:rPr>
        <w:t>ительные. Термины и определения</w:t>
      </w:r>
    </w:p>
    <w:p w:rsidR="006E23B9" w:rsidRPr="00250D1C" w:rsidRDefault="006E23B9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12.3.047-98 Пожарная безопасность технологических проце</w:t>
      </w:r>
      <w:r w:rsidRPr="00250D1C">
        <w:rPr>
          <w:rFonts w:ascii="Times New Roman" w:hAnsi="Times New Roman"/>
        </w:rPr>
        <w:t>с</w:t>
      </w:r>
      <w:r w:rsidRPr="00250D1C">
        <w:rPr>
          <w:rFonts w:ascii="Times New Roman" w:hAnsi="Times New Roman"/>
        </w:rPr>
        <w:softHyphen/>
        <w:t>сов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21.110-95 Система проектной документации для строительства. Правила выпо</w:t>
      </w:r>
      <w:r w:rsidRPr="00250D1C">
        <w:rPr>
          <w:rFonts w:ascii="Times New Roman" w:hAnsi="Times New Roman"/>
          <w:lang w:bidi="ar-SA"/>
        </w:rPr>
        <w:t>л</w:t>
      </w:r>
      <w:r w:rsidRPr="00250D1C">
        <w:rPr>
          <w:rFonts w:ascii="Times New Roman" w:hAnsi="Times New Roman"/>
          <w:lang w:bidi="ar-SA"/>
        </w:rPr>
        <w:t>нения спецификации оборудования, изделий и материалов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21.205-93 Условные обозначения элементов санитарно-техни</w:t>
      </w:r>
      <w:r w:rsidRPr="00250D1C">
        <w:rPr>
          <w:rFonts w:ascii="Times New Roman" w:hAnsi="Times New Roman"/>
        </w:rPr>
        <w:softHyphen/>
        <w:t>ческих систем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ГОСТ 21.206-93 </w:t>
      </w:r>
      <w:r w:rsidR="00CE32EA" w:rsidRPr="00250D1C">
        <w:rPr>
          <w:rFonts w:ascii="Times New Roman" w:hAnsi="Times New Roman"/>
        </w:rPr>
        <w:t xml:space="preserve">СПДС </w:t>
      </w:r>
      <w:r w:rsidRPr="00250D1C">
        <w:rPr>
          <w:rFonts w:ascii="Times New Roman" w:hAnsi="Times New Roman"/>
        </w:rPr>
        <w:t>Условные обозначения трубопроводов</w:t>
      </w:r>
    </w:p>
    <w:p w:rsidR="006E23B9" w:rsidRPr="00250D1C" w:rsidRDefault="006E23B9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21.404-85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СПДС Автоматизация технологических процессов. Обозначения усло</w:t>
      </w:r>
      <w:r w:rsidRPr="00250D1C">
        <w:rPr>
          <w:rFonts w:ascii="Times New Roman" w:hAnsi="Times New Roman"/>
        </w:rPr>
        <w:t>в</w:t>
      </w:r>
      <w:r w:rsidRPr="00250D1C">
        <w:rPr>
          <w:rFonts w:ascii="Times New Roman" w:hAnsi="Times New Roman"/>
        </w:rPr>
        <w:t>ные приборов и средств автоматизации в схема</w:t>
      </w:r>
      <w:r w:rsidR="00CE32EA" w:rsidRPr="00250D1C">
        <w:rPr>
          <w:rFonts w:ascii="Times New Roman" w:hAnsi="Times New Roman"/>
        </w:rPr>
        <w:t>х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21.405-93 Система проектной документации для строительства. Правила выпо</w:t>
      </w:r>
      <w:r w:rsidRPr="00250D1C">
        <w:rPr>
          <w:rFonts w:ascii="Times New Roman" w:hAnsi="Times New Roman"/>
        </w:rPr>
        <w:t>л</w:t>
      </w:r>
      <w:r w:rsidRPr="00250D1C">
        <w:rPr>
          <w:rFonts w:ascii="Times New Roman" w:hAnsi="Times New Roman"/>
        </w:rPr>
        <w:t>нения рабочей документации тепловой изоляции оборуд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softHyphen/>
        <w:t>вания и трубопроводов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21.408-93 Система проектной документации для строительства. Правила выпо</w:t>
      </w:r>
      <w:r w:rsidRPr="00250D1C">
        <w:rPr>
          <w:rFonts w:ascii="Times New Roman" w:hAnsi="Times New Roman"/>
        </w:rPr>
        <w:t>л</w:t>
      </w:r>
      <w:r w:rsidRPr="00250D1C">
        <w:rPr>
          <w:rFonts w:ascii="Times New Roman" w:hAnsi="Times New Roman"/>
        </w:rPr>
        <w:t>нения рабочей документации автоматизации технологич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softHyphen/>
        <w:t>ских процессов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21.501-93 Система проектной документации для строительства. Правила выпо</w:t>
      </w:r>
      <w:r w:rsidRPr="00250D1C">
        <w:rPr>
          <w:rFonts w:ascii="Times New Roman" w:hAnsi="Times New Roman"/>
          <w:lang w:bidi="ar-SA"/>
        </w:rPr>
        <w:t>л</w:t>
      </w:r>
      <w:r w:rsidRPr="00250D1C">
        <w:rPr>
          <w:rFonts w:ascii="Times New Roman" w:hAnsi="Times New Roman"/>
          <w:lang w:bidi="ar-SA"/>
        </w:rPr>
        <w:t>нения архитектурно-строительных рабочих чертежей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21.502-2007 Система проектной документации для строитель</w:t>
      </w:r>
      <w:r w:rsidRPr="00250D1C">
        <w:rPr>
          <w:rFonts w:ascii="Times New Roman" w:hAnsi="Times New Roman"/>
          <w:lang w:bidi="ar-SA"/>
        </w:rPr>
        <w:softHyphen/>
        <w:t>ства. Правила в</w:t>
      </w:r>
      <w:r w:rsidRPr="00250D1C">
        <w:rPr>
          <w:rFonts w:ascii="Times New Roman" w:hAnsi="Times New Roman"/>
          <w:lang w:bidi="ar-SA"/>
        </w:rPr>
        <w:t>ы</w:t>
      </w:r>
      <w:r w:rsidRPr="00250D1C">
        <w:rPr>
          <w:rFonts w:ascii="Times New Roman" w:hAnsi="Times New Roman"/>
          <w:lang w:bidi="ar-SA"/>
        </w:rPr>
        <w:t>полнения проектной и рабочей документации металлич</w:t>
      </w:r>
      <w:r w:rsidRPr="00250D1C">
        <w:rPr>
          <w:rFonts w:ascii="Times New Roman" w:hAnsi="Times New Roman"/>
          <w:lang w:bidi="ar-SA"/>
        </w:rPr>
        <w:t>е</w:t>
      </w:r>
      <w:r w:rsidRPr="00250D1C">
        <w:rPr>
          <w:rFonts w:ascii="Times New Roman" w:hAnsi="Times New Roman"/>
          <w:lang w:bidi="ar-SA"/>
        </w:rPr>
        <w:softHyphen/>
        <w:t>ских конструкций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21.508-93 Система проектной документации для строительства. Правила выпо</w:t>
      </w:r>
      <w:r w:rsidRPr="00250D1C">
        <w:rPr>
          <w:rFonts w:ascii="Times New Roman" w:hAnsi="Times New Roman"/>
          <w:lang w:bidi="ar-SA"/>
        </w:rPr>
        <w:t>л</w:t>
      </w:r>
      <w:r w:rsidRPr="00250D1C">
        <w:rPr>
          <w:rFonts w:ascii="Times New Roman" w:hAnsi="Times New Roman"/>
          <w:lang w:bidi="ar-SA"/>
        </w:rPr>
        <w:t>нения рабочей документации генеральных планов предпр</w:t>
      </w:r>
      <w:r w:rsidRPr="00250D1C">
        <w:rPr>
          <w:rFonts w:ascii="Times New Roman" w:hAnsi="Times New Roman"/>
          <w:lang w:bidi="ar-SA"/>
        </w:rPr>
        <w:t>и</w:t>
      </w:r>
      <w:r w:rsidRPr="00250D1C">
        <w:rPr>
          <w:rFonts w:ascii="Times New Roman" w:hAnsi="Times New Roman"/>
          <w:lang w:bidi="ar-SA"/>
        </w:rPr>
        <w:softHyphen/>
        <w:t>ятий, сооружений и жилищно-гражданских объектов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21.513-83 Система проектной документации для строительства. Антикоррозио</w:t>
      </w:r>
      <w:r w:rsidRPr="00250D1C">
        <w:rPr>
          <w:rFonts w:ascii="Times New Roman" w:hAnsi="Times New Roman"/>
          <w:lang w:bidi="ar-SA"/>
        </w:rPr>
        <w:t>н</w:t>
      </w:r>
      <w:r w:rsidRPr="00250D1C">
        <w:rPr>
          <w:rFonts w:ascii="Times New Roman" w:hAnsi="Times New Roman"/>
          <w:lang w:bidi="ar-SA"/>
        </w:rPr>
        <w:t>ная защита конструкций зданий и сооружений. Рабочие чертежи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21.601-79* Система проектной документации для строитель</w:t>
      </w:r>
      <w:r w:rsidRPr="00250D1C">
        <w:rPr>
          <w:rFonts w:ascii="Times New Roman" w:hAnsi="Times New Roman"/>
        </w:rPr>
        <w:softHyphen/>
        <w:t>ства. Водопровод и канализация. Рабочие чертежи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21.602-2003 Система проектной документации для строитель</w:t>
      </w:r>
      <w:r w:rsidRPr="00250D1C">
        <w:rPr>
          <w:rFonts w:ascii="Times New Roman" w:hAnsi="Times New Roman"/>
          <w:lang w:bidi="ar-SA"/>
        </w:rPr>
        <w:softHyphen/>
        <w:t>ства. Правила в</w:t>
      </w:r>
      <w:r w:rsidRPr="00250D1C">
        <w:rPr>
          <w:rFonts w:ascii="Times New Roman" w:hAnsi="Times New Roman"/>
          <w:lang w:bidi="ar-SA"/>
        </w:rPr>
        <w:t>ы</w:t>
      </w:r>
      <w:r w:rsidRPr="00250D1C">
        <w:rPr>
          <w:rFonts w:ascii="Times New Roman" w:hAnsi="Times New Roman"/>
          <w:lang w:bidi="ar-SA"/>
        </w:rPr>
        <w:t>полнения рабочей документации отопления, вентиляции и кондиционирования</w:t>
      </w:r>
    </w:p>
    <w:p w:rsidR="006E23B9" w:rsidRPr="00250D1C" w:rsidRDefault="006E23B9" w:rsidP="00250D1C">
      <w:pPr>
        <w:ind w:firstLine="567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21.605-82* (СТ СЭВ 5676-86) Система проектной документации для строител</w:t>
      </w:r>
      <w:r w:rsidRPr="00250D1C">
        <w:rPr>
          <w:rFonts w:ascii="Times New Roman" w:hAnsi="Times New Roman"/>
        </w:rPr>
        <w:t>ь</w:t>
      </w:r>
      <w:r w:rsidRPr="00250D1C">
        <w:rPr>
          <w:rFonts w:ascii="Times New Roman" w:hAnsi="Times New Roman"/>
        </w:rPr>
        <w:t>ства. Сети тепловые (теплотехническая часть). Рабочие че</w:t>
      </w:r>
      <w:r w:rsidRPr="00250D1C">
        <w:rPr>
          <w:rFonts w:ascii="Times New Roman" w:hAnsi="Times New Roman"/>
        </w:rPr>
        <w:t>р</w:t>
      </w:r>
      <w:r w:rsidRPr="00250D1C">
        <w:rPr>
          <w:rFonts w:ascii="Times New Roman" w:hAnsi="Times New Roman"/>
        </w:rPr>
        <w:t>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</w:rPr>
        <w:t>ГОСТ 21.606-95 Правила выполнения рабочей документации тепло</w:t>
      </w:r>
      <w:r w:rsidRPr="00250D1C">
        <w:rPr>
          <w:rFonts w:ascii="Times New Roman" w:hAnsi="Times New Roman"/>
        </w:rPr>
        <w:softHyphen/>
        <w:t>механических реш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ний котельных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21.607-82 Система проектной документации для строительства. Электрическое освещение территории промышленных предприятий. Раб</w:t>
      </w:r>
      <w:r w:rsidRPr="00250D1C">
        <w:rPr>
          <w:rFonts w:ascii="Times New Roman" w:hAnsi="Times New Roman"/>
          <w:lang w:bidi="ar-SA"/>
        </w:rPr>
        <w:t>о</w:t>
      </w:r>
      <w:r w:rsidRPr="00250D1C">
        <w:rPr>
          <w:rFonts w:ascii="Times New Roman" w:hAnsi="Times New Roman"/>
          <w:lang w:bidi="ar-SA"/>
        </w:rPr>
        <w:softHyphen/>
        <w:t>чие чертежи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21.608-84 Система проектной документации для строительства. Внутреннее эле</w:t>
      </w:r>
      <w:r w:rsidRPr="00250D1C">
        <w:rPr>
          <w:rFonts w:ascii="Times New Roman" w:hAnsi="Times New Roman"/>
          <w:lang w:bidi="ar-SA"/>
        </w:rPr>
        <w:t>к</w:t>
      </w:r>
      <w:r w:rsidRPr="00250D1C">
        <w:rPr>
          <w:rFonts w:ascii="Times New Roman" w:hAnsi="Times New Roman"/>
          <w:lang w:bidi="ar-SA"/>
        </w:rPr>
        <w:t>трическое освещение. Рабочие чертежи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21.609-83 Система проектной документации для строительства. Газоснабжение. Внутренние устройства. Рабочие чертежи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</w:rPr>
        <w:t>ГОСТ21.613-88 Система проектной документации для строительства. Силовое электр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оборудование. Рабочие чертежи</w:t>
      </w:r>
    </w:p>
    <w:p w:rsidR="006E23B9" w:rsidRPr="00250D1C" w:rsidRDefault="006E23B9" w:rsidP="00250D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ГОСТ 21.614-88 Система проектной документации для строительства. Изображения условные графические электрооборудования и проводок на планах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9544-2005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Межгосударственный стандарт. Арматура трубо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проводная запорная классы и нормы герметичности затворов</w:t>
      </w:r>
    </w:p>
    <w:p w:rsidR="006E23B9" w:rsidRPr="00250D1C" w:rsidRDefault="006E23B9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26349-84. Государственный стандарт Союза ССР. Соедине</w:t>
      </w:r>
      <w:r w:rsidRPr="00250D1C">
        <w:rPr>
          <w:rFonts w:ascii="Times New Roman" w:hAnsi="Times New Roman"/>
        </w:rPr>
        <w:softHyphen/>
        <w:t>ния трубопроводов и арматура. Давления номинальные. Ряды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ГОСТ 28338-89. Государственный стандарт Союза ССР. Соедине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ния трубопроводов и армат</w:t>
      </w:r>
      <w:r w:rsidR="008406C9" w:rsidRPr="00250D1C">
        <w:rPr>
          <w:rFonts w:ascii="Times New Roman" w:hAnsi="Times New Roman"/>
        </w:rPr>
        <w:t>ура. Номинальные диаметры. Ряды</w:t>
      </w:r>
    </w:p>
    <w:p w:rsidR="00676817" w:rsidRPr="00250D1C" w:rsidRDefault="00676817" w:rsidP="00AE3653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  <w:spacing w:val="30"/>
        </w:rPr>
        <w:t>Примечание</w:t>
      </w:r>
      <w:r w:rsidRPr="00250D1C">
        <w:rPr>
          <w:rFonts w:ascii="Times New Roman" w:hAnsi="Times New Roman"/>
        </w:rPr>
        <w:t xml:space="preserve"> -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 xml:space="preserve">При пользовании настоящим </w:t>
      </w:r>
      <w:r w:rsidR="002A7EF2" w:rsidRPr="00250D1C">
        <w:rPr>
          <w:rFonts w:ascii="Times New Roman" w:hAnsi="Times New Roman"/>
        </w:rPr>
        <w:t>Практическим пособием</w:t>
      </w:r>
      <w:r w:rsidRPr="00250D1C">
        <w:rPr>
          <w:rFonts w:ascii="Times New Roman" w:hAnsi="Times New Roman"/>
        </w:rPr>
        <w:t xml:space="preserve"> целесообразно проверить действие ссылочных стандартов и классификаторов в информацио</w:t>
      </w:r>
      <w:r w:rsidRPr="00250D1C">
        <w:rPr>
          <w:rFonts w:ascii="Times New Roman" w:hAnsi="Times New Roman"/>
        </w:rPr>
        <w:t>н</w:t>
      </w:r>
      <w:r w:rsidR="00D82E6A" w:rsidRPr="00250D1C">
        <w:rPr>
          <w:rFonts w:ascii="Times New Roman" w:hAnsi="Times New Roman"/>
        </w:rPr>
        <w:t>ной системе общего пользования</w:t>
      </w:r>
      <w:r w:rsidRPr="00250D1C">
        <w:rPr>
          <w:rFonts w:ascii="Times New Roman" w:hAnsi="Times New Roman"/>
        </w:rPr>
        <w:t xml:space="preserve"> на официальном сайте национального органа Росси</w:t>
      </w:r>
      <w:r w:rsidRPr="00250D1C">
        <w:rPr>
          <w:rFonts w:ascii="Times New Roman" w:hAnsi="Times New Roman"/>
        </w:rPr>
        <w:t>й</w:t>
      </w:r>
      <w:r w:rsidRPr="00250D1C">
        <w:rPr>
          <w:rFonts w:ascii="Times New Roman" w:hAnsi="Times New Roman"/>
        </w:rPr>
        <w:t>ской Федерации по стандартизации в сети Интернет или по ежегодно издаваемому и</w:t>
      </w:r>
      <w:r w:rsidRPr="00250D1C">
        <w:rPr>
          <w:rFonts w:ascii="Times New Roman" w:hAnsi="Times New Roman"/>
        </w:rPr>
        <w:t>н</w:t>
      </w:r>
      <w:r w:rsidRPr="00250D1C">
        <w:rPr>
          <w:rFonts w:ascii="Times New Roman" w:hAnsi="Times New Roman"/>
        </w:rPr>
        <w:t>формационному указателю «Национальные стандарты», который опубликован по состоянию на 1 я</w:t>
      </w:r>
      <w:r w:rsidRPr="00250D1C">
        <w:rPr>
          <w:rFonts w:ascii="Times New Roman" w:hAnsi="Times New Roman"/>
        </w:rPr>
        <w:t>н</w:t>
      </w:r>
      <w:r w:rsidRPr="00250D1C">
        <w:rPr>
          <w:rFonts w:ascii="Times New Roman" w:hAnsi="Times New Roman"/>
        </w:rPr>
        <w:t>варя текущего года, и по соответствующим ежемесячно издаваемым информационным указателям, опубликова</w:t>
      </w:r>
      <w:r w:rsidRPr="00250D1C">
        <w:rPr>
          <w:rFonts w:ascii="Times New Roman" w:hAnsi="Times New Roman"/>
        </w:rPr>
        <w:t>н</w:t>
      </w:r>
      <w:r w:rsidRPr="00250D1C">
        <w:rPr>
          <w:rFonts w:ascii="Times New Roman" w:hAnsi="Times New Roman"/>
        </w:rPr>
        <w:t xml:space="preserve">ным в текущем году. Если ссылочный документ заменен (изменен), то при пользовании настоящим </w:t>
      </w:r>
      <w:r w:rsidR="00FD1549">
        <w:rPr>
          <w:rFonts w:ascii="Times New Roman" w:hAnsi="Times New Roman"/>
        </w:rPr>
        <w:t>Практическим пособием</w:t>
      </w:r>
      <w:r w:rsidRPr="00250D1C">
        <w:rPr>
          <w:rFonts w:ascii="Times New Roman" w:hAnsi="Times New Roman"/>
        </w:rPr>
        <w:t xml:space="preserve"> следует руководствоваться замененным (измененным) д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кументом. Если ссылочный документ отменен без замены, то положение, в котором дана ссылка на него, применяется в части, не затрагива</w:t>
      </w:r>
      <w:r w:rsidRPr="00250D1C">
        <w:rPr>
          <w:rFonts w:ascii="Times New Roman" w:hAnsi="Times New Roman"/>
        </w:rPr>
        <w:t>ю</w:t>
      </w:r>
      <w:r w:rsidRPr="00250D1C">
        <w:rPr>
          <w:rFonts w:ascii="Times New Roman" w:hAnsi="Times New Roman"/>
        </w:rPr>
        <w:t>щей эту ссылку.</w:t>
      </w:r>
    </w:p>
    <w:p w:rsidR="005310C1" w:rsidRPr="00250D1C" w:rsidRDefault="005310C1" w:rsidP="00250D1C">
      <w:pPr>
        <w:ind w:firstLine="567"/>
        <w:jc w:val="both"/>
        <w:rPr>
          <w:rFonts w:ascii="Times New Roman" w:hAnsi="Times New Roman"/>
          <w:b/>
        </w:rPr>
      </w:pPr>
    </w:p>
    <w:p w:rsidR="00D86530" w:rsidRPr="00250D1C" w:rsidRDefault="00D86530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  <w:b/>
        </w:rPr>
        <w:t>3 Основные требования и рекомендации</w:t>
      </w:r>
      <w:r w:rsidRPr="00250D1C">
        <w:rPr>
          <w:rFonts w:ascii="Times New Roman" w:hAnsi="Times New Roman"/>
        </w:rPr>
        <w:t xml:space="preserve"> </w:t>
      </w:r>
    </w:p>
    <w:p w:rsidR="001300A3" w:rsidRPr="00250D1C" w:rsidRDefault="001300A3" w:rsidP="00250D1C">
      <w:pPr>
        <w:ind w:firstLine="567"/>
        <w:jc w:val="both"/>
        <w:rPr>
          <w:rFonts w:ascii="Times New Roman" w:hAnsi="Times New Roman"/>
        </w:rPr>
      </w:pP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Настоящ</w:t>
      </w:r>
      <w:r w:rsidR="002A7EF2" w:rsidRPr="00250D1C">
        <w:rPr>
          <w:rFonts w:ascii="Times New Roman" w:hAnsi="Times New Roman"/>
        </w:rPr>
        <w:t>ее Практическое пособие</w:t>
      </w:r>
      <w:r w:rsidRPr="00250D1C">
        <w:rPr>
          <w:rFonts w:ascii="Times New Roman" w:hAnsi="Times New Roman"/>
        </w:rPr>
        <w:t xml:space="preserve"> разработан</w:t>
      </w:r>
      <w:r w:rsidR="002A7EF2"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 xml:space="preserve"> в соответствии с тре</w:t>
      </w:r>
      <w:r w:rsidR="00FE0BF2" w:rsidRPr="00250D1C">
        <w:rPr>
          <w:rFonts w:ascii="Times New Roman" w:hAnsi="Times New Roman"/>
        </w:rPr>
        <w:softHyphen/>
      </w:r>
      <w:r w:rsidRPr="00250D1C">
        <w:rPr>
          <w:rFonts w:ascii="Times New Roman" w:hAnsi="Times New Roman"/>
        </w:rPr>
        <w:t>бованиями Фед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ральных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законов:</w:t>
      </w:r>
    </w:p>
    <w:p w:rsidR="00676817" w:rsidRPr="00250D1C" w:rsidRDefault="00676817" w:rsidP="00663F85">
      <w:pPr>
        <w:pStyle w:val="ae"/>
        <w:numPr>
          <w:ilvl w:val="0"/>
          <w:numId w:val="5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«Технический регламент о безопасности зданий и сооружений»</w:t>
      </w:r>
      <w:r w:rsidR="00D82E6A" w:rsidRPr="00250D1C">
        <w:rPr>
          <w:rFonts w:ascii="Times New Roman" w:hAnsi="Times New Roman"/>
        </w:rPr>
        <w:t xml:space="preserve"> № 384-</w:t>
      </w:r>
      <w:r w:rsidRPr="00250D1C">
        <w:rPr>
          <w:rFonts w:ascii="Times New Roman" w:hAnsi="Times New Roman"/>
        </w:rPr>
        <w:t>ФЗ от 23 д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кабря 2009 г. [</w:t>
      </w:r>
      <w:r w:rsidR="00B938BA" w:rsidRPr="00250D1C">
        <w:rPr>
          <w:rFonts w:ascii="Times New Roman" w:hAnsi="Times New Roman"/>
        </w:rPr>
        <w:t>2</w:t>
      </w:r>
      <w:r w:rsidRPr="00250D1C">
        <w:rPr>
          <w:rFonts w:ascii="Times New Roman" w:hAnsi="Times New Roman"/>
        </w:rPr>
        <w:t>];</w:t>
      </w:r>
    </w:p>
    <w:p w:rsidR="00676817" w:rsidRPr="00250D1C" w:rsidRDefault="00676817" w:rsidP="00663F85">
      <w:pPr>
        <w:pStyle w:val="ae"/>
        <w:numPr>
          <w:ilvl w:val="0"/>
          <w:numId w:val="5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«Технический регламент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о безопасности сетей газораспределения и газопотребл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ния»</w:t>
      </w:r>
      <w:r w:rsidR="00DF4951" w:rsidRPr="00250D1C">
        <w:rPr>
          <w:rFonts w:ascii="Times New Roman" w:hAnsi="Times New Roman"/>
        </w:rPr>
        <w:t>,</w:t>
      </w:r>
      <w:r w:rsidR="00D82E6A" w:rsidRPr="00250D1C">
        <w:rPr>
          <w:rFonts w:ascii="Times New Roman" w:hAnsi="Times New Roman"/>
        </w:rPr>
        <w:t xml:space="preserve"> принятый п</w:t>
      </w:r>
      <w:r w:rsidRPr="00250D1C">
        <w:rPr>
          <w:rFonts w:ascii="Times New Roman" w:hAnsi="Times New Roman"/>
        </w:rPr>
        <w:t>остановлением Правительства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Росси</w:t>
      </w:r>
      <w:r w:rsidRPr="00250D1C">
        <w:rPr>
          <w:rFonts w:ascii="Times New Roman" w:hAnsi="Times New Roman"/>
        </w:rPr>
        <w:t>й</w:t>
      </w:r>
      <w:r w:rsidRPr="00250D1C">
        <w:rPr>
          <w:rFonts w:ascii="Times New Roman" w:hAnsi="Times New Roman"/>
        </w:rPr>
        <w:t>ской Федерации от 29 октября 2010 г. N 870</w:t>
      </w:r>
      <w:r w:rsidR="00D82E6A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[</w:t>
      </w:r>
      <w:r w:rsidR="00A60E74" w:rsidRPr="00250D1C">
        <w:rPr>
          <w:rFonts w:ascii="Times New Roman" w:hAnsi="Times New Roman"/>
        </w:rPr>
        <w:t>3</w:t>
      </w:r>
      <w:r w:rsidRPr="00250D1C">
        <w:rPr>
          <w:rFonts w:ascii="Times New Roman" w:hAnsi="Times New Roman"/>
        </w:rPr>
        <w:t>];</w:t>
      </w:r>
    </w:p>
    <w:p w:rsidR="00676817" w:rsidRPr="00250D1C" w:rsidRDefault="00676817" w:rsidP="00663F85">
      <w:pPr>
        <w:pStyle w:val="ae"/>
        <w:numPr>
          <w:ilvl w:val="0"/>
          <w:numId w:val="5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блюдение требований Федеральн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го закона «Технический регламент о безопасности зданий и сооружений», утвержденный Распоряжением Правительства Российской Федерации от 21.06.2010 г. № 1047-р [</w:t>
      </w:r>
      <w:r w:rsidR="00B938BA" w:rsidRPr="00250D1C">
        <w:rPr>
          <w:rFonts w:ascii="Times New Roman" w:hAnsi="Times New Roman"/>
        </w:rPr>
        <w:t>6</w:t>
      </w:r>
      <w:r w:rsidRPr="00250D1C">
        <w:rPr>
          <w:rFonts w:ascii="Times New Roman" w:hAnsi="Times New Roman"/>
        </w:rPr>
        <w:t>];</w:t>
      </w:r>
    </w:p>
    <w:p w:rsidR="00676817" w:rsidRPr="00250D1C" w:rsidRDefault="00676817" w:rsidP="00663F85">
      <w:pPr>
        <w:pStyle w:val="ae"/>
        <w:numPr>
          <w:ilvl w:val="0"/>
          <w:numId w:val="5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«Те</w:t>
      </w:r>
      <w:r w:rsidRPr="00250D1C">
        <w:rPr>
          <w:rFonts w:ascii="Times New Roman" w:hAnsi="Times New Roman"/>
        </w:rPr>
        <w:t>х</w:t>
      </w:r>
      <w:r w:rsidRPr="00250D1C">
        <w:rPr>
          <w:rFonts w:ascii="Times New Roman" w:hAnsi="Times New Roman"/>
        </w:rPr>
        <w:t>нический регламент о безопасности зданий и сооружений», утвержденный Приказом Фед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рального агентства по техническому регулированию и метрологии от 01.06.2010 г. № 2079 (в редакции Приказа Росстандарта от 18.05.2011 № 2244) [</w:t>
      </w:r>
      <w:r w:rsidR="00B938BA" w:rsidRPr="00250D1C">
        <w:rPr>
          <w:rFonts w:ascii="Times New Roman" w:hAnsi="Times New Roman"/>
        </w:rPr>
        <w:t>7</w:t>
      </w:r>
      <w:r w:rsidRPr="00250D1C">
        <w:rPr>
          <w:rFonts w:ascii="Times New Roman" w:hAnsi="Times New Roman"/>
        </w:rPr>
        <w:t>].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Настоящим </w:t>
      </w:r>
      <w:r w:rsidR="002A7EF2" w:rsidRPr="00250D1C">
        <w:rPr>
          <w:rFonts w:ascii="Times New Roman" w:hAnsi="Times New Roman"/>
        </w:rPr>
        <w:t>Практическим пособием</w:t>
      </w:r>
      <w:r w:rsidRPr="00250D1C">
        <w:rPr>
          <w:rFonts w:ascii="Times New Roman" w:hAnsi="Times New Roman"/>
        </w:rPr>
        <w:t xml:space="preserve"> произведена адаптация требований </w:t>
      </w:r>
      <w:r w:rsidR="002C284E" w:rsidRPr="00250D1C">
        <w:rPr>
          <w:rFonts w:ascii="Times New Roman" w:hAnsi="Times New Roman"/>
        </w:rPr>
        <w:t>пост</w:t>
      </w:r>
      <w:r w:rsidR="002C284E" w:rsidRPr="00250D1C">
        <w:rPr>
          <w:rFonts w:ascii="Times New Roman" w:hAnsi="Times New Roman"/>
        </w:rPr>
        <w:t>а</w:t>
      </w:r>
      <w:r w:rsidR="002C284E" w:rsidRPr="00250D1C">
        <w:rPr>
          <w:rFonts w:ascii="Times New Roman" w:hAnsi="Times New Roman"/>
        </w:rPr>
        <w:t>новления П</w:t>
      </w:r>
      <w:r w:rsidRPr="00250D1C">
        <w:rPr>
          <w:rFonts w:ascii="Times New Roman" w:hAnsi="Times New Roman"/>
        </w:rPr>
        <w:t>равительства</w:t>
      </w:r>
      <w:r w:rsidR="002C284E" w:rsidRPr="00250D1C">
        <w:rPr>
          <w:rFonts w:ascii="Times New Roman" w:hAnsi="Times New Roman"/>
        </w:rPr>
        <w:t xml:space="preserve"> РФ</w:t>
      </w:r>
      <w:r w:rsidRPr="00250D1C">
        <w:rPr>
          <w:rFonts w:ascii="Times New Roman" w:hAnsi="Times New Roman"/>
        </w:rPr>
        <w:t xml:space="preserve"> № 87 от 16.02.2008 </w:t>
      </w:r>
      <w:r w:rsidR="00D82E6A" w:rsidRPr="00250D1C">
        <w:rPr>
          <w:rFonts w:ascii="Times New Roman" w:hAnsi="Times New Roman"/>
        </w:rPr>
        <w:t xml:space="preserve">г. </w:t>
      </w:r>
      <w:r w:rsidRPr="00250D1C">
        <w:rPr>
          <w:rFonts w:ascii="Times New Roman" w:hAnsi="Times New Roman"/>
        </w:rPr>
        <w:t>«О составе разделов проектной документации и тр</w:t>
      </w:r>
      <w:r w:rsidRPr="00250D1C">
        <w:rPr>
          <w:rFonts w:ascii="Times New Roman" w:hAnsi="Times New Roman"/>
        </w:rPr>
        <w:t>е</w:t>
      </w:r>
      <w:r w:rsidRPr="00250D1C">
        <w:rPr>
          <w:rFonts w:ascii="Times New Roman" w:hAnsi="Times New Roman"/>
        </w:rPr>
        <w:t>бования</w:t>
      </w:r>
      <w:r w:rsidR="002C284E" w:rsidRPr="00250D1C">
        <w:rPr>
          <w:rFonts w:ascii="Times New Roman" w:hAnsi="Times New Roman"/>
        </w:rPr>
        <w:t>х</w:t>
      </w:r>
      <w:r w:rsidRPr="00250D1C">
        <w:rPr>
          <w:rFonts w:ascii="Times New Roman" w:hAnsi="Times New Roman"/>
        </w:rPr>
        <w:t xml:space="preserve"> к их содержанию» [</w:t>
      </w:r>
      <w:r w:rsidR="00B938BA" w:rsidRPr="00250D1C">
        <w:rPr>
          <w:rFonts w:ascii="Times New Roman" w:hAnsi="Times New Roman"/>
        </w:rPr>
        <w:t>5</w:t>
      </w:r>
      <w:r w:rsidRPr="00250D1C">
        <w:rPr>
          <w:rFonts w:ascii="Times New Roman" w:hAnsi="Times New Roman"/>
        </w:rPr>
        <w:t>] к составу и содержанию разделов проектной документации рассматриваемого объекта</w:t>
      </w:r>
      <w:r w:rsidR="00D82E6A" w:rsidRPr="00250D1C">
        <w:rPr>
          <w:rFonts w:ascii="Times New Roman" w:hAnsi="Times New Roman"/>
        </w:rPr>
        <w:t>-</w:t>
      </w:r>
      <w:r w:rsidRPr="00250D1C">
        <w:rPr>
          <w:rFonts w:ascii="Times New Roman" w:hAnsi="Times New Roman"/>
        </w:rPr>
        <w:t>представ</w:t>
      </w:r>
      <w:r w:rsidRPr="00250D1C">
        <w:rPr>
          <w:rFonts w:ascii="Times New Roman" w:hAnsi="Times New Roman"/>
        </w:rPr>
        <w:t>и</w:t>
      </w:r>
      <w:r w:rsidRPr="00250D1C">
        <w:rPr>
          <w:rFonts w:ascii="Times New Roman" w:hAnsi="Times New Roman"/>
        </w:rPr>
        <w:t>теля.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При оформлении проектной и рабочей документации следует руководствоваться треб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ваниями ГОСТ Р 21.1101-2009.</w:t>
      </w:r>
    </w:p>
    <w:p w:rsidR="00676817" w:rsidRPr="00250D1C" w:rsidRDefault="00CE32EA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В составе проектной документации н</w:t>
      </w:r>
      <w:r w:rsidR="00676817" w:rsidRPr="00250D1C">
        <w:rPr>
          <w:rFonts w:ascii="Times New Roman" w:hAnsi="Times New Roman"/>
        </w:rPr>
        <w:t xml:space="preserve">омера и наименование </w:t>
      </w:r>
      <w:r w:rsidR="00D82E6A" w:rsidRPr="00250D1C">
        <w:rPr>
          <w:rFonts w:ascii="Times New Roman" w:hAnsi="Times New Roman"/>
        </w:rPr>
        <w:t>разделов проектной док</w:t>
      </w:r>
      <w:r w:rsidR="00D82E6A" w:rsidRPr="00250D1C">
        <w:rPr>
          <w:rFonts w:ascii="Times New Roman" w:hAnsi="Times New Roman"/>
        </w:rPr>
        <w:t>у</w:t>
      </w:r>
      <w:r w:rsidR="00D82E6A" w:rsidRPr="00250D1C">
        <w:rPr>
          <w:rFonts w:ascii="Times New Roman" w:hAnsi="Times New Roman"/>
        </w:rPr>
        <w:t>ментации</w:t>
      </w:r>
      <w:r w:rsidR="00676817" w:rsidRPr="00250D1C">
        <w:rPr>
          <w:rFonts w:ascii="Times New Roman" w:hAnsi="Times New Roman"/>
        </w:rPr>
        <w:t xml:space="preserve"> установлены постановлением Правительства Российской Федерации </w:t>
      </w:r>
      <w:r w:rsidR="00AE3653" w:rsidRPr="00AE3653">
        <w:rPr>
          <w:rFonts w:ascii="Times New Roman" w:hAnsi="Times New Roman"/>
        </w:rPr>
        <w:br/>
      </w:r>
      <w:r w:rsidR="00676817" w:rsidRPr="00250D1C">
        <w:rPr>
          <w:rFonts w:ascii="Times New Roman" w:hAnsi="Times New Roman"/>
        </w:rPr>
        <w:t>№ 87 и изм</w:t>
      </w:r>
      <w:r w:rsidR="00676817" w:rsidRPr="00250D1C">
        <w:rPr>
          <w:rFonts w:ascii="Times New Roman" w:hAnsi="Times New Roman"/>
        </w:rPr>
        <w:t>е</w:t>
      </w:r>
      <w:r w:rsidR="00676817" w:rsidRPr="00250D1C">
        <w:rPr>
          <w:rFonts w:ascii="Times New Roman" w:hAnsi="Times New Roman"/>
        </w:rPr>
        <w:t>нению не подлежат.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В случае, когда какие-либо разделы данной проектной документации не разрабатываю</w:t>
      </w:r>
      <w:r w:rsidRPr="00250D1C">
        <w:rPr>
          <w:rFonts w:ascii="Times New Roman" w:hAnsi="Times New Roman"/>
        </w:rPr>
        <w:t>т</w:t>
      </w:r>
      <w:r w:rsidRPr="00250D1C">
        <w:rPr>
          <w:rFonts w:ascii="Times New Roman" w:hAnsi="Times New Roman"/>
        </w:rPr>
        <w:t>ся, в графе «Примечание» пишется «раздел не разраб</w:t>
      </w:r>
      <w:r w:rsidR="00D82E6A" w:rsidRPr="00250D1C">
        <w:rPr>
          <w:rFonts w:ascii="Times New Roman" w:hAnsi="Times New Roman"/>
        </w:rPr>
        <w:t>а</w:t>
      </w:r>
      <w:r w:rsidRPr="00250D1C">
        <w:rPr>
          <w:rFonts w:ascii="Times New Roman" w:hAnsi="Times New Roman"/>
        </w:rPr>
        <w:t>тывается», а графы «Номер тома» и «Обозначение» на листе «Состав проектной документации» не заполняются</w:t>
      </w:r>
      <w:r w:rsidR="0013669B" w:rsidRPr="00250D1C">
        <w:rPr>
          <w:rFonts w:ascii="Times New Roman" w:hAnsi="Times New Roman"/>
        </w:rPr>
        <w:t xml:space="preserve"> («Сборник раз</w:t>
      </w:r>
      <w:r w:rsidR="0013669B" w:rsidRPr="00250D1C">
        <w:rPr>
          <w:rFonts w:ascii="Times New Roman" w:hAnsi="Times New Roman"/>
        </w:rPr>
        <w:t>ъ</w:t>
      </w:r>
      <w:r w:rsidR="0013669B" w:rsidRPr="00250D1C">
        <w:rPr>
          <w:rFonts w:ascii="Times New Roman" w:hAnsi="Times New Roman"/>
        </w:rPr>
        <w:t>яснений требований и стандартов системы проектной документации для строительства», в</w:t>
      </w:r>
      <w:r w:rsidR="0013669B" w:rsidRPr="00250D1C">
        <w:rPr>
          <w:rFonts w:ascii="Times New Roman" w:hAnsi="Times New Roman"/>
        </w:rPr>
        <w:t>ы</w:t>
      </w:r>
      <w:r w:rsidR="0013669B" w:rsidRPr="00250D1C">
        <w:rPr>
          <w:rFonts w:ascii="Times New Roman" w:hAnsi="Times New Roman"/>
        </w:rPr>
        <w:t>пуск 1, п. 18 (ОАО «ЦНС», Москва, 2011)</w:t>
      </w:r>
      <w:r w:rsidR="00537BCD" w:rsidRPr="00250D1C">
        <w:rPr>
          <w:rFonts w:ascii="Times New Roman" w:hAnsi="Times New Roman"/>
        </w:rPr>
        <w:t xml:space="preserve"> [9]</w:t>
      </w:r>
      <w:r w:rsidRPr="00250D1C">
        <w:rPr>
          <w:rFonts w:ascii="Times New Roman" w:hAnsi="Times New Roman"/>
        </w:rPr>
        <w:t>.</w:t>
      </w:r>
    </w:p>
    <w:p w:rsidR="00676817" w:rsidRPr="00250D1C" w:rsidRDefault="00676817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В содержание отдельных разделов </w:t>
      </w:r>
      <w:r w:rsidR="000248FB" w:rsidRPr="00250D1C">
        <w:rPr>
          <w:rFonts w:ascii="Times New Roman" w:hAnsi="Times New Roman"/>
        </w:rPr>
        <w:t xml:space="preserve">проектной документации </w:t>
      </w:r>
      <w:r w:rsidRPr="00250D1C">
        <w:rPr>
          <w:rFonts w:ascii="Times New Roman" w:hAnsi="Times New Roman"/>
        </w:rPr>
        <w:t>допускается не включать пункты, выполнение которых не требуется для данн</w:t>
      </w:r>
      <w:r w:rsidRPr="00250D1C">
        <w:rPr>
          <w:rFonts w:ascii="Times New Roman" w:hAnsi="Times New Roman"/>
        </w:rPr>
        <w:t>о</w:t>
      </w:r>
      <w:r w:rsidR="000248FB" w:rsidRPr="00250D1C">
        <w:rPr>
          <w:rFonts w:ascii="Times New Roman" w:hAnsi="Times New Roman"/>
        </w:rPr>
        <w:t>го объекта</w:t>
      </w:r>
      <w:r w:rsidRPr="00250D1C">
        <w:rPr>
          <w:rFonts w:ascii="Times New Roman" w:hAnsi="Times New Roman"/>
        </w:rPr>
        <w:t>.</w:t>
      </w:r>
    </w:p>
    <w:p w:rsidR="00DF4951" w:rsidRPr="00250D1C" w:rsidRDefault="00DF4951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Допустимо исключать некоторые положения </w:t>
      </w:r>
      <w:r w:rsidR="002A7EF2" w:rsidRPr="00250D1C">
        <w:rPr>
          <w:rFonts w:ascii="Times New Roman" w:hAnsi="Times New Roman"/>
        </w:rPr>
        <w:t>Практического пособия</w:t>
      </w:r>
      <w:r w:rsidRPr="00250D1C">
        <w:rPr>
          <w:rFonts w:ascii="Times New Roman" w:hAnsi="Times New Roman"/>
        </w:rPr>
        <w:t xml:space="preserve">, если </w:t>
      </w:r>
      <w:r w:rsidR="003943B7" w:rsidRPr="00250D1C">
        <w:rPr>
          <w:rFonts w:ascii="Times New Roman" w:hAnsi="Times New Roman"/>
        </w:rPr>
        <w:t>при разр</w:t>
      </w:r>
      <w:r w:rsidR="003943B7" w:rsidRPr="00250D1C">
        <w:rPr>
          <w:rFonts w:ascii="Times New Roman" w:hAnsi="Times New Roman"/>
        </w:rPr>
        <w:t>а</w:t>
      </w:r>
      <w:r w:rsidR="003943B7" w:rsidRPr="00250D1C">
        <w:rPr>
          <w:rFonts w:ascii="Times New Roman" w:hAnsi="Times New Roman"/>
        </w:rPr>
        <w:t xml:space="preserve">ботке проектной документации для конкретного объекта отсутствует </w:t>
      </w:r>
      <w:r w:rsidRPr="00250D1C">
        <w:rPr>
          <w:rFonts w:ascii="Times New Roman" w:hAnsi="Times New Roman"/>
        </w:rPr>
        <w:t>их необх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димость.</w:t>
      </w:r>
    </w:p>
    <w:p w:rsidR="00676817" w:rsidRPr="00AE3653" w:rsidRDefault="00676817" w:rsidP="00250D1C">
      <w:pPr>
        <w:ind w:firstLine="567"/>
        <w:jc w:val="both"/>
        <w:rPr>
          <w:rFonts w:ascii="Times New Roman" w:hAnsi="Times New Roman"/>
          <w:spacing w:val="-8"/>
        </w:rPr>
      </w:pPr>
      <w:r w:rsidRPr="00AE3653">
        <w:rPr>
          <w:rFonts w:ascii="Times New Roman" w:hAnsi="Times New Roman"/>
          <w:spacing w:val="-8"/>
        </w:rPr>
        <w:t>При наличии в задании на проектирование и технических условиях заинтересованных орган</w:t>
      </w:r>
      <w:r w:rsidRPr="00AE3653">
        <w:rPr>
          <w:rFonts w:ascii="Times New Roman" w:hAnsi="Times New Roman"/>
          <w:spacing w:val="-8"/>
        </w:rPr>
        <w:t>и</w:t>
      </w:r>
      <w:r w:rsidRPr="00AE3653">
        <w:rPr>
          <w:rFonts w:ascii="Times New Roman" w:hAnsi="Times New Roman"/>
          <w:spacing w:val="-8"/>
        </w:rPr>
        <w:t>заций, в том числе технических условиях д</w:t>
      </w:r>
      <w:r w:rsidR="00D82E6A" w:rsidRPr="00AE3653">
        <w:rPr>
          <w:rFonts w:ascii="Times New Roman" w:hAnsi="Times New Roman"/>
          <w:spacing w:val="-8"/>
        </w:rPr>
        <w:t>ля разработки раздела «ГО и ЧС»</w:t>
      </w:r>
      <w:r w:rsidRPr="00AE3653">
        <w:rPr>
          <w:rFonts w:ascii="Times New Roman" w:hAnsi="Times New Roman"/>
          <w:spacing w:val="-8"/>
        </w:rPr>
        <w:t xml:space="preserve"> требов</w:t>
      </w:r>
      <w:r w:rsidRPr="00AE3653">
        <w:rPr>
          <w:rFonts w:ascii="Times New Roman" w:hAnsi="Times New Roman"/>
          <w:spacing w:val="-8"/>
        </w:rPr>
        <w:t>а</w:t>
      </w:r>
      <w:r w:rsidRPr="00AE3653">
        <w:rPr>
          <w:rFonts w:ascii="Times New Roman" w:hAnsi="Times New Roman"/>
          <w:spacing w:val="-8"/>
        </w:rPr>
        <w:t>ний, выполнение которых не пре</w:t>
      </w:r>
      <w:r w:rsidR="00FE0BF2" w:rsidRPr="00AE3653">
        <w:rPr>
          <w:rFonts w:ascii="Times New Roman" w:hAnsi="Times New Roman"/>
          <w:spacing w:val="-8"/>
        </w:rPr>
        <w:softHyphen/>
      </w:r>
      <w:r w:rsidRPr="00AE3653">
        <w:rPr>
          <w:rFonts w:ascii="Times New Roman" w:hAnsi="Times New Roman"/>
          <w:spacing w:val="-8"/>
        </w:rPr>
        <w:t xml:space="preserve">дусмотрено данным </w:t>
      </w:r>
      <w:r w:rsidR="002A7EF2" w:rsidRPr="00AE3653">
        <w:rPr>
          <w:rFonts w:ascii="Times New Roman" w:hAnsi="Times New Roman"/>
          <w:spacing w:val="-8"/>
        </w:rPr>
        <w:t>Практическим пособием</w:t>
      </w:r>
      <w:r w:rsidRPr="00AE3653">
        <w:rPr>
          <w:rFonts w:ascii="Times New Roman" w:hAnsi="Times New Roman"/>
          <w:spacing w:val="-8"/>
        </w:rPr>
        <w:t>, в соответс</w:t>
      </w:r>
      <w:r w:rsidRPr="00AE3653">
        <w:rPr>
          <w:rFonts w:ascii="Times New Roman" w:hAnsi="Times New Roman"/>
          <w:spacing w:val="-8"/>
        </w:rPr>
        <w:t>т</w:t>
      </w:r>
      <w:r w:rsidRPr="00AE3653">
        <w:rPr>
          <w:rFonts w:ascii="Times New Roman" w:hAnsi="Times New Roman"/>
          <w:spacing w:val="-8"/>
        </w:rPr>
        <w:t>вующих разделах проектной документации следует привести перечень мероприятий, необх</w:t>
      </w:r>
      <w:r w:rsidRPr="00AE3653">
        <w:rPr>
          <w:rFonts w:ascii="Times New Roman" w:hAnsi="Times New Roman"/>
          <w:spacing w:val="-8"/>
        </w:rPr>
        <w:t>о</w:t>
      </w:r>
      <w:r w:rsidRPr="00AE3653">
        <w:rPr>
          <w:rFonts w:ascii="Times New Roman" w:hAnsi="Times New Roman"/>
          <w:spacing w:val="-8"/>
        </w:rPr>
        <w:t>димых для обеспечения требований вышеуказанных док</w:t>
      </w:r>
      <w:r w:rsidRPr="00AE3653">
        <w:rPr>
          <w:rFonts w:ascii="Times New Roman" w:hAnsi="Times New Roman"/>
          <w:spacing w:val="-8"/>
        </w:rPr>
        <w:t>у</w:t>
      </w:r>
      <w:r w:rsidRPr="00AE3653">
        <w:rPr>
          <w:rFonts w:ascii="Times New Roman" w:hAnsi="Times New Roman"/>
          <w:spacing w:val="-8"/>
        </w:rPr>
        <w:t>ментов.</w:t>
      </w:r>
    </w:p>
    <w:p w:rsidR="00846502" w:rsidRPr="00250D1C" w:rsidRDefault="00846502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Декларация пожарной безопасности в состав проектной документа</w:t>
      </w:r>
      <w:r w:rsidRPr="00250D1C">
        <w:rPr>
          <w:rFonts w:ascii="Times New Roman" w:hAnsi="Times New Roman"/>
        </w:rPr>
        <w:softHyphen/>
        <w:t>ции, предста</w:t>
      </w:r>
      <w:r w:rsidRPr="00250D1C">
        <w:rPr>
          <w:rFonts w:ascii="Times New Roman" w:hAnsi="Times New Roman"/>
        </w:rPr>
        <w:t>в</w:t>
      </w:r>
      <w:r w:rsidRPr="00250D1C">
        <w:rPr>
          <w:rFonts w:ascii="Times New Roman" w:hAnsi="Times New Roman"/>
        </w:rPr>
        <w:t>ляемой на государственную экспертизу, не входит и должна быть разработана и утве</w:t>
      </w:r>
      <w:r w:rsidRPr="00250D1C">
        <w:rPr>
          <w:rFonts w:ascii="Times New Roman" w:hAnsi="Times New Roman"/>
        </w:rPr>
        <w:t>р</w:t>
      </w:r>
      <w:r w:rsidRPr="00250D1C">
        <w:rPr>
          <w:rFonts w:ascii="Times New Roman" w:hAnsi="Times New Roman"/>
        </w:rPr>
        <w:t>ждена к вводу объекта в эксплуатаци</w:t>
      </w:r>
      <w:r w:rsidR="002C284E" w:rsidRPr="00250D1C">
        <w:rPr>
          <w:rFonts w:ascii="Times New Roman" w:hAnsi="Times New Roman"/>
        </w:rPr>
        <w:t>ю</w:t>
      </w:r>
      <w:r w:rsidRPr="00250D1C">
        <w:rPr>
          <w:rFonts w:ascii="Times New Roman" w:hAnsi="Times New Roman"/>
        </w:rPr>
        <w:t xml:space="preserve"> («Сборник разъяснений требований и станда</w:t>
      </w:r>
      <w:r w:rsidRPr="00250D1C">
        <w:rPr>
          <w:rFonts w:ascii="Times New Roman" w:hAnsi="Times New Roman"/>
        </w:rPr>
        <w:t>р</w:t>
      </w:r>
      <w:r w:rsidRPr="00250D1C">
        <w:rPr>
          <w:rFonts w:ascii="Times New Roman" w:hAnsi="Times New Roman"/>
        </w:rPr>
        <w:t>тов системы проектной док</w:t>
      </w:r>
      <w:r w:rsidRPr="00250D1C">
        <w:rPr>
          <w:rFonts w:ascii="Times New Roman" w:hAnsi="Times New Roman"/>
        </w:rPr>
        <w:t>у</w:t>
      </w:r>
      <w:r w:rsidRPr="00250D1C">
        <w:rPr>
          <w:rFonts w:ascii="Times New Roman" w:hAnsi="Times New Roman"/>
        </w:rPr>
        <w:softHyphen/>
        <w:t>ментации для строительства»</w:t>
      </w:r>
      <w:r w:rsidR="0013669B" w:rsidRPr="00250D1C">
        <w:rPr>
          <w:rFonts w:ascii="Times New Roman" w:hAnsi="Times New Roman"/>
        </w:rPr>
        <w:t>, выпуск,</w:t>
      </w:r>
      <w:r w:rsidRPr="00250D1C">
        <w:rPr>
          <w:rFonts w:ascii="Times New Roman" w:hAnsi="Times New Roman"/>
        </w:rPr>
        <w:t xml:space="preserve"> </w:t>
      </w:r>
      <w:r w:rsidR="00F01404" w:rsidRPr="00250D1C">
        <w:rPr>
          <w:rFonts w:ascii="Times New Roman" w:hAnsi="Times New Roman"/>
        </w:rPr>
        <w:t xml:space="preserve">п. 13 </w:t>
      </w:r>
      <w:r w:rsidRPr="00250D1C">
        <w:rPr>
          <w:rFonts w:ascii="Times New Roman" w:hAnsi="Times New Roman"/>
        </w:rPr>
        <w:t>(ОАО «ЦНС», Москва, 2011)</w:t>
      </w:r>
      <w:r w:rsidR="00537BCD" w:rsidRPr="00250D1C">
        <w:rPr>
          <w:rFonts w:ascii="Times New Roman" w:hAnsi="Times New Roman"/>
        </w:rPr>
        <w:t xml:space="preserve"> [9].</w:t>
      </w:r>
    </w:p>
    <w:p w:rsidR="00EB24DC" w:rsidRPr="00250D1C" w:rsidRDefault="00EB24DC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Расчеты конструктивных и технологических</w:t>
      </w:r>
      <w:r w:rsidR="00E20759" w:rsidRPr="00250D1C">
        <w:rPr>
          <w:rFonts w:ascii="Times New Roman" w:hAnsi="Times New Roman"/>
        </w:rPr>
        <w:t xml:space="preserve"> решений, являющиеся обязательным эл</w:t>
      </w:r>
      <w:r w:rsidR="00E20759" w:rsidRPr="00250D1C">
        <w:rPr>
          <w:rFonts w:ascii="Times New Roman" w:hAnsi="Times New Roman"/>
        </w:rPr>
        <w:t>е</w:t>
      </w:r>
      <w:r w:rsidR="00E20759" w:rsidRPr="00250D1C">
        <w:rPr>
          <w:rFonts w:ascii="Times New Roman" w:hAnsi="Times New Roman"/>
        </w:rPr>
        <w:t>ментом проектной документации, в состав проектной документац</w:t>
      </w:r>
      <w:r w:rsidR="002C284E" w:rsidRPr="00250D1C">
        <w:rPr>
          <w:rFonts w:ascii="Times New Roman" w:hAnsi="Times New Roman"/>
        </w:rPr>
        <w:t>ии не включаю</w:t>
      </w:r>
      <w:r w:rsidR="00E20759" w:rsidRPr="00250D1C">
        <w:rPr>
          <w:rFonts w:ascii="Times New Roman" w:hAnsi="Times New Roman"/>
        </w:rPr>
        <w:t>тся, а офор</w:t>
      </w:r>
      <w:r w:rsidR="00E20759" w:rsidRPr="00250D1C">
        <w:rPr>
          <w:rFonts w:ascii="Times New Roman" w:hAnsi="Times New Roman"/>
        </w:rPr>
        <w:t>м</w:t>
      </w:r>
      <w:r w:rsidR="00E20759" w:rsidRPr="00250D1C">
        <w:rPr>
          <w:rFonts w:ascii="Times New Roman" w:hAnsi="Times New Roman"/>
        </w:rPr>
        <w:t>л</w:t>
      </w:r>
      <w:r w:rsidR="00992BA5" w:rsidRPr="00250D1C">
        <w:rPr>
          <w:rFonts w:ascii="Times New Roman" w:hAnsi="Times New Roman"/>
        </w:rPr>
        <w:t>яются</w:t>
      </w:r>
      <w:r w:rsidR="00E20759" w:rsidRPr="00250D1C">
        <w:rPr>
          <w:rFonts w:ascii="Times New Roman" w:hAnsi="Times New Roman"/>
        </w:rPr>
        <w:t xml:space="preserve"> в соответствии с требованиями к текстовым документам</w:t>
      </w:r>
      <w:r w:rsidR="00992BA5" w:rsidRPr="00250D1C">
        <w:rPr>
          <w:rFonts w:ascii="Times New Roman" w:hAnsi="Times New Roman"/>
        </w:rPr>
        <w:t xml:space="preserve">, </w:t>
      </w:r>
      <w:r w:rsidR="00E20759" w:rsidRPr="00250D1C">
        <w:rPr>
          <w:rFonts w:ascii="Times New Roman" w:hAnsi="Times New Roman"/>
        </w:rPr>
        <w:t>хр</w:t>
      </w:r>
      <w:r w:rsidR="00E20759" w:rsidRPr="00250D1C">
        <w:rPr>
          <w:rFonts w:ascii="Times New Roman" w:hAnsi="Times New Roman"/>
        </w:rPr>
        <w:t>а</w:t>
      </w:r>
      <w:r w:rsidR="00E20759" w:rsidRPr="00250D1C">
        <w:rPr>
          <w:rFonts w:ascii="Times New Roman" w:hAnsi="Times New Roman"/>
        </w:rPr>
        <w:t>нятся в архиве проектной организации и представляются Заказчику или органам государственной экспертизы по их требованию.</w:t>
      </w:r>
    </w:p>
    <w:p w:rsidR="006E3232" w:rsidRPr="00250D1C" w:rsidRDefault="006E3232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Каждый том проектной и рабочей документации оформляют обложкой, которая не н</w:t>
      </w:r>
      <w:r w:rsidRPr="00250D1C">
        <w:rPr>
          <w:rFonts w:ascii="Times New Roman" w:hAnsi="Times New Roman"/>
        </w:rPr>
        <w:t>у</w:t>
      </w:r>
      <w:r w:rsidRPr="00250D1C">
        <w:rPr>
          <w:rFonts w:ascii="Times New Roman" w:hAnsi="Times New Roman"/>
        </w:rPr>
        <w:t>меруется и не включается в общее количество листов.</w:t>
      </w:r>
    </w:p>
    <w:p w:rsidR="006E3232" w:rsidRPr="00250D1C" w:rsidRDefault="00384536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Текстовые и графические материалы, включаемые в том проектной документации, ко</w:t>
      </w:r>
      <w:r w:rsidRPr="00250D1C">
        <w:rPr>
          <w:rFonts w:ascii="Times New Roman" w:hAnsi="Times New Roman"/>
        </w:rPr>
        <w:t>м</w:t>
      </w:r>
      <w:r w:rsidRPr="00250D1C">
        <w:rPr>
          <w:rFonts w:ascii="Times New Roman" w:hAnsi="Times New Roman"/>
        </w:rPr>
        <w:t>плектуют, как правило, в следующем порядке: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обложка;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титульный лист;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содержание тома;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состав проектной документации;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содержание раздела (текстовая часть);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текстовая часть раздела;</w:t>
      </w:r>
    </w:p>
    <w:p w:rsidR="00384536" w:rsidRPr="00250D1C" w:rsidRDefault="00384536" w:rsidP="00663F85">
      <w:pPr>
        <w:numPr>
          <w:ilvl w:val="0"/>
          <w:numId w:val="6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графическая часть раздела (основные чертежи и схемы).</w:t>
      </w:r>
    </w:p>
    <w:p w:rsidR="00384536" w:rsidRPr="00250D1C" w:rsidRDefault="00384536" w:rsidP="00AE3653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Содержание тома приводится в табличной форме, например: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559"/>
      </w:tblGrid>
      <w:tr w:rsidR="00384536" w:rsidRPr="00250D1C" w:rsidTr="00AE3653">
        <w:tc>
          <w:tcPr>
            <w:tcW w:w="3510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center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820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center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Примеч</w:t>
            </w:r>
            <w:r w:rsidRPr="00250D1C">
              <w:rPr>
                <w:rFonts w:ascii="Times New Roman" w:hAnsi="Times New Roman"/>
              </w:rPr>
              <w:t>а</w:t>
            </w:r>
            <w:r w:rsidRPr="00250D1C">
              <w:rPr>
                <w:rFonts w:ascii="Times New Roman" w:hAnsi="Times New Roman"/>
              </w:rPr>
              <w:t>ние</w:t>
            </w:r>
          </w:p>
        </w:tc>
      </w:tr>
      <w:tr w:rsidR="00384536" w:rsidRPr="00250D1C" w:rsidTr="00AE3653">
        <w:tc>
          <w:tcPr>
            <w:tcW w:w="3510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Договор - СП</w:t>
            </w:r>
          </w:p>
        </w:tc>
        <w:tc>
          <w:tcPr>
            <w:tcW w:w="4820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Состав проектной документ</w:t>
            </w:r>
            <w:r w:rsidRPr="00250D1C">
              <w:rPr>
                <w:rFonts w:ascii="Times New Roman" w:hAnsi="Times New Roman"/>
              </w:rPr>
              <w:t>а</w:t>
            </w:r>
            <w:r w:rsidRPr="00250D1C">
              <w:rPr>
                <w:rFonts w:ascii="Times New Roman" w:hAnsi="Times New Roman"/>
              </w:rPr>
              <w:t>ции</w:t>
            </w:r>
          </w:p>
        </w:tc>
        <w:tc>
          <w:tcPr>
            <w:tcW w:w="1559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384536" w:rsidRPr="00250D1C" w:rsidTr="00AE3653">
        <w:tc>
          <w:tcPr>
            <w:tcW w:w="3510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>Договор - ПЗ</w:t>
            </w:r>
          </w:p>
        </w:tc>
        <w:tc>
          <w:tcPr>
            <w:tcW w:w="4820" w:type="dxa"/>
          </w:tcPr>
          <w:p w:rsidR="00384536" w:rsidRPr="00250D1C" w:rsidRDefault="000933F7" w:rsidP="00A037BF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  <w:r w:rsidRPr="00250D1C">
              <w:rPr>
                <w:rFonts w:ascii="Times New Roman" w:hAnsi="Times New Roman"/>
              </w:rPr>
              <w:t xml:space="preserve">Раздел 1 </w:t>
            </w:r>
            <w:r w:rsidR="00384536" w:rsidRPr="00250D1C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559" w:type="dxa"/>
          </w:tcPr>
          <w:p w:rsidR="00384536" w:rsidRPr="00250D1C" w:rsidRDefault="00384536" w:rsidP="00A037BF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384536" w:rsidRPr="00250D1C" w:rsidRDefault="00384536" w:rsidP="00250D1C">
      <w:pPr>
        <w:tabs>
          <w:tab w:val="left" w:pos="851"/>
        </w:tabs>
        <w:ind w:firstLine="567"/>
        <w:jc w:val="both"/>
        <w:rPr>
          <w:rFonts w:ascii="Times New Roman" w:hAnsi="Times New Roman"/>
          <w:highlight w:val="yellow"/>
        </w:rPr>
      </w:pPr>
    </w:p>
    <w:p w:rsidR="00EB24DC" w:rsidRPr="00116688" w:rsidRDefault="00EB24DC" w:rsidP="00250D1C">
      <w:pPr>
        <w:ind w:firstLine="567"/>
        <w:jc w:val="both"/>
        <w:rPr>
          <w:rFonts w:ascii="Times New Roman" w:hAnsi="Times New Roman"/>
          <w:spacing w:val="-4"/>
        </w:rPr>
      </w:pPr>
      <w:r w:rsidRPr="00116688">
        <w:rPr>
          <w:rFonts w:ascii="Times New Roman" w:hAnsi="Times New Roman"/>
          <w:spacing w:val="-4"/>
        </w:rPr>
        <w:t>Рабочая документация разрабатывается в целях реализации в процессе строительства арх</w:t>
      </w:r>
      <w:r w:rsidRPr="00116688">
        <w:rPr>
          <w:rFonts w:ascii="Times New Roman" w:hAnsi="Times New Roman"/>
          <w:spacing w:val="-4"/>
        </w:rPr>
        <w:t>и</w:t>
      </w:r>
      <w:r w:rsidRPr="00116688">
        <w:rPr>
          <w:rFonts w:ascii="Times New Roman" w:hAnsi="Times New Roman"/>
          <w:spacing w:val="-4"/>
        </w:rPr>
        <w:t>тектурных, технических и технологических решений</w:t>
      </w:r>
      <w:r w:rsidR="002C284E" w:rsidRPr="00116688">
        <w:rPr>
          <w:rFonts w:ascii="Times New Roman" w:hAnsi="Times New Roman"/>
          <w:spacing w:val="-4"/>
        </w:rPr>
        <w:t>,</w:t>
      </w:r>
      <w:r w:rsidRPr="00116688">
        <w:rPr>
          <w:rFonts w:ascii="Times New Roman" w:hAnsi="Times New Roman"/>
          <w:spacing w:val="-4"/>
        </w:rPr>
        <w:t xml:space="preserve"> принятых в проектной документ</w:t>
      </w:r>
      <w:r w:rsidRPr="00116688">
        <w:rPr>
          <w:rFonts w:ascii="Times New Roman" w:hAnsi="Times New Roman"/>
          <w:spacing w:val="-4"/>
        </w:rPr>
        <w:t>а</w:t>
      </w:r>
      <w:r w:rsidRPr="00116688">
        <w:rPr>
          <w:rFonts w:ascii="Times New Roman" w:hAnsi="Times New Roman"/>
          <w:spacing w:val="-4"/>
        </w:rPr>
        <w:t>ции.</w:t>
      </w:r>
    </w:p>
    <w:p w:rsidR="00EB24DC" w:rsidRPr="00250D1C" w:rsidRDefault="00EB24DC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 xml:space="preserve">Рабочая документация должна состоять из документов текстовой </w:t>
      </w:r>
      <w:r w:rsidR="004C45E2" w:rsidRPr="00250D1C">
        <w:rPr>
          <w:rFonts w:ascii="Times New Roman" w:hAnsi="Times New Roman"/>
        </w:rPr>
        <w:t>части (общие указания, технические решения)</w:t>
      </w:r>
      <w:r w:rsidRPr="00250D1C">
        <w:rPr>
          <w:rFonts w:ascii="Times New Roman" w:hAnsi="Times New Roman"/>
        </w:rPr>
        <w:t>, рабочих чертежей и спец</w:t>
      </w:r>
      <w:r w:rsidRPr="00250D1C">
        <w:rPr>
          <w:rFonts w:ascii="Times New Roman" w:hAnsi="Times New Roman"/>
        </w:rPr>
        <w:t>и</w:t>
      </w:r>
      <w:r w:rsidRPr="00250D1C">
        <w:rPr>
          <w:rFonts w:ascii="Times New Roman" w:hAnsi="Times New Roman"/>
        </w:rPr>
        <w:t>фикации оборудования и изделий.</w:t>
      </w:r>
    </w:p>
    <w:p w:rsidR="00E20759" w:rsidRPr="00250D1C" w:rsidRDefault="00E20759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Комплекты рабочих чертежей включают общие данные</w:t>
      </w:r>
      <w:r w:rsidR="004C45E2" w:rsidRPr="00250D1C">
        <w:rPr>
          <w:rFonts w:ascii="Times New Roman" w:hAnsi="Times New Roman"/>
        </w:rPr>
        <w:t>,</w:t>
      </w:r>
      <w:r w:rsidR="00846502" w:rsidRPr="00250D1C">
        <w:rPr>
          <w:rFonts w:ascii="Times New Roman" w:hAnsi="Times New Roman"/>
        </w:rPr>
        <w:t xml:space="preserve"> </w:t>
      </w:r>
      <w:r w:rsidRPr="00250D1C">
        <w:rPr>
          <w:rFonts w:ascii="Times New Roman" w:hAnsi="Times New Roman"/>
        </w:rPr>
        <w:t>чертежи и схемы.</w:t>
      </w:r>
    </w:p>
    <w:p w:rsidR="0047072F" w:rsidRPr="00250D1C" w:rsidRDefault="00623E95" w:rsidP="00250D1C">
      <w:pPr>
        <w:ind w:firstLine="567"/>
        <w:jc w:val="both"/>
        <w:rPr>
          <w:rFonts w:ascii="Times New Roman" w:hAnsi="Times New Roman"/>
          <w:lang w:bidi="ar-SA"/>
        </w:rPr>
      </w:pPr>
      <w:r w:rsidRPr="00250D1C">
        <w:rPr>
          <w:rFonts w:ascii="Times New Roman" w:hAnsi="Times New Roman"/>
          <w:lang w:bidi="ar-SA"/>
        </w:rPr>
        <w:t>Спецификации оборудования, изделий и материалов должны составляться в соотве</w:t>
      </w:r>
      <w:r w:rsidRPr="00250D1C">
        <w:rPr>
          <w:rFonts w:ascii="Times New Roman" w:hAnsi="Times New Roman"/>
          <w:lang w:bidi="ar-SA"/>
        </w:rPr>
        <w:t>т</w:t>
      </w:r>
      <w:r w:rsidRPr="00250D1C">
        <w:rPr>
          <w:rFonts w:ascii="Times New Roman" w:hAnsi="Times New Roman"/>
          <w:lang w:bidi="ar-SA"/>
        </w:rPr>
        <w:t>ствии с ГОСТ 21.110-95 «Система проектной документации для строительства. Правила в</w:t>
      </w:r>
      <w:r w:rsidRPr="00250D1C">
        <w:rPr>
          <w:rFonts w:ascii="Times New Roman" w:hAnsi="Times New Roman"/>
          <w:lang w:bidi="ar-SA"/>
        </w:rPr>
        <w:t>ы</w:t>
      </w:r>
      <w:r w:rsidRPr="00250D1C">
        <w:rPr>
          <w:rFonts w:ascii="Times New Roman" w:hAnsi="Times New Roman"/>
          <w:lang w:bidi="ar-SA"/>
        </w:rPr>
        <w:t>полнения спецификации оборудования, изделий и материалов»</w:t>
      </w:r>
      <w:r w:rsidR="0047072F" w:rsidRPr="00250D1C">
        <w:rPr>
          <w:rFonts w:ascii="Times New Roman" w:hAnsi="Times New Roman"/>
          <w:lang w:bidi="ar-SA"/>
        </w:rPr>
        <w:t>.</w:t>
      </w:r>
    </w:p>
    <w:p w:rsidR="00623E95" w:rsidRPr="00250D1C" w:rsidRDefault="0047072F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  <w:lang w:bidi="ar-SA"/>
        </w:rPr>
        <w:t>Спецификации оборудования, изделий и материалов</w:t>
      </w:r>
      <w:r w:rsidR="00623E95" w:rsidRPr="00250D1C">
        <w:rPr>
          <w:rFonts w:ascii="Times New Roman" w:hAnsi="Times New Roman"/>
          <w:lang w:bidi="ar-SA"/>
        </w:rPr>
        <w:t xml:space="preserve"> могут подразделяться на поставл</w:t>
      </w:r>
      <w:r w:rsidR="00623E95" w:rsidRPr="00250D1C">
        <w:rPr>
          <w:rFonts w:ascii="Times New Roman" w:hAnsi="Times New Roman"/>
          <w:lang w:bidi="ar-SA"/>
        </w:rPr>
        <w:t>я</w:t>
      </w:r>
      <w:r w:rsidR="00623E95" w:rsidRPr="00250D1C">
        <w:rPr>
          <w:rFonts w:ascii="Times New Roman" w:hAnsi="Times New Roman"/>
          <w:lang w:bidi="ar-SA"/>
        </w:rPr>
        <w:t>емые заказчиком и подрядчиком</w:t>
      </w:r>
      <w:r w:rsidR="00992BA5" w:rsidRPr="00250D1C">
        <w:rPr>
          <w:rFonts w:ascii="Times New Roman" w:hAnsi="Times New Roman"/>
          <w:lang w:bidi="ar-SA"/>
        </w:rPr>
        <w:t>,</w:t>
      </w:r>
      <w:r w:rsidRPr="00250D1C">
        <w:rPr>
          <w:rFonts w:ascii="Times New Roman" w:hAnsi="Times New Roman"/>
          <w:lang w:bidi="ar-SA"/>
        </w:rPr>
        <w:t xml:space="preserve"> если это указано в задании на проектиров</w:t>
      </w:r>
      <w:r w:rsidRPr="00250D1C">
        <w:rPr>
          <w:rFonts w:ascii="Times New Roman" w:hAnsi="Times New Roman"/>
          <w:lang w:bidi="ar-SA"/>
        </w:rPr>
        <w:t>а</w:t>
      </w:r>
      <w:r w:rsidRPr="00250D1C">
        <w:rPr>
          <w:rFonts w:ascii="Times New Roman" w:hAnsi="Times New Roman"/>
          <w:lang w:bidi="ar-SA"/>
        </w:rPr>
        <w:t>ние.</w:t>
      </w:r>
    </w:p>
    <w:p w:rsidR="0013669B" w:rsidRPr="00250D1C" w:rsidRDefault="0013669B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Обозначение разделов проектной документации и комплектов раб</w:t>
      </w:r>
      <w:r w:rsidRPr="00250D1C">
        <w:rPr>
          <w:rFonts w:ascii="Times New Roman" w:hAnsi="Times New Roman"/>
        </w:rPr>
        <w:t>о</w:t>
      </w:r>
      <w:r w:rsidRPr="00250D1C">
        <w:rPr>
          <w:rFonts w:ascii="Times New Roman" w:hAnsi="Times New Roman"/>
        </w:rPr>
        <w:t>чих чертежей должно соответствовать ГОСТ Р 21.1101-2009 (приложение А</w:t>
      </w:r>
      <w:r w:rsidR="001300A3" w:rsidRPr="00250D1C">
        <w:rPr>
          <w:rFonts w:ascii="Times New Roman" w:hAnsi="Times New Roman"/>
        </w:rPr>
        <w:t>,</w:t>
      </w:r>
      <w:r w:rsidRPr="00250D1C">
        <w:rPr>
          <w:rFonts w:ascii="Times New Roman" w:hAnsi="Times New Roman"/>
        </w:rPr>
        <w:t xml:space="preserve"> таблицы А.1, А.2, приложение Б, та</w:t>
      </w:r>
      <w:r w:rsidRPr="00250D1C">
        <w:rPr>
          <w:rFonts w:ascii="Times New Roman" w:hAnsi="Times New Roman"/>
        </w:rPr>
        <w:t>б</w:t>
      </w:r>
      <w:r w:rsidRPr="00250D1C">
        <w:rPr>
          <w:rFonts w:ascii="Times New Roman" w:hAnsi="Times New Roman"/>
        </w:rPr>
        <w:t>лица Б.1).</w:t>
      </w:r>
    </w:p>
    <w:p w:rsidR="00846502" w:rsidRPr="00250D1C" w:rsidRDefault="00846502" w:rsidP="00250D1C">
      <w:pPr>
        <w:ind w:firstLine="567"/>
        <w:jc w:val="both"/>
        <w:rPr>
          <w:rFonts w:ascii="Times New Roman" w:hAnsi="Times New Roman"/>
        </w:rPr>
      </w:pPr>
      <w:r w:rsidRPr="00250D1C">
        <w:rPr>
          <w:rFonts w:ascii="Times New Roman" w:hAnsi="Times New Roman"/>
        </w:rPr>
        <w:t>При внесении изменений в постановление Правительства Россий</w:t>
      </w:r>
      <w:r w:rsidRPr="00250D1C">
        <w:rPr>
          <w:rFonts w:ascii="Times New Roman" w:hAnsi="Times New Roman"/>
        </w:rPr>
        <w:softHyphen/>
        <w:t xml:space="preserve">ской Федерации № 87 содержание </w:t>
      </w:r>
      <w:r w:rsidR="00785E41" w:rsidRPr="00250D1C">
        <w:rPr>
          <w:rFonts w:ascii="Times New Roman" w:hAnsi="Times New Roman"/>
        </w:rPr>
        <w:t>Практического пособия</w:t>
      </w:r>
      <w:r w:rsidRPr="00250D1C">
        <w:rPr>
          <w:rFonts w:ascii="Times New Roman" w:hAnsi="Times New Roman"/>
        </w:rPr>
        <w:t xml:space="preserve"> должно быть откорректировано в соответс</w:t>
      </w:r>
      <w:r w:rsidRPr="00250D1C">
        <w:rPr>
          <w:rFonts w:ascii="Times New Roman" w:hAnsi="Times New Roman"/>
        </w:rPr>
        <w:t>т</w:t>
      </w:r>
      <w:r w:rsidRPr="00250D1C">
        <w:rPr>
          <w:rFonts w:ascii="Times New Roman" w:hAnsi="Times New Roman"/>
        </w:rPr>
        <w:t>вии с этими изменениями.</w:t>
      </w:r>
    </w:p>
    <w:p w:rsidR="00676817" w:rsidRPr="00250D1C" w:rsidRDefault="00676817" w:rsidP="00250D1C">
      <w:pPr>
        <w:ind w:firstLine="709"/>
        <w:jc w:val="both"/>
        <w:rPr>
          <w:rFonts w:ascii="Times New Roman" w:hAnsi="Times New Roman"/>
        </w:rPr>
      </w:pPr>
    </w:p>
    <w:p w:rsidR="00AA19AF" w:rsidRPr="00B755E6" w:rsidRDefault="00AA19AF" w:rsidP="00D82E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19AF" w:rsidRPr="00B755E6" w:rsidRDefault="00AA19AF" w:rsidP="00D82E6A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A19AF" w:rsidRPr="00B755E6" w:rsidSect="00A037BF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676817" w:rsidRPr="00AE3653" w:rsidRDefault="001345CD" w:rsidP="00AE3653">
      <w:pPr>
        <w:ind w:left="567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4</w:t>
      </w:r>
      <w:r w:rsidR="00AE3653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 xml:space="preserve"> Рекомендуемый состав и содержание проектной документации</w:t>
      </w:r>
      <w:r w:rsidR="00D82E6A" w:rsidRPr="00AE3653">
        <w:rPr>
          <w:rFonts w:ascii="Times New Roman" w:hAnsi="Times New Roman"/>
          <w:b/>
        </w:rPr>
        <w:t xml:space="preserve"> </w:t>
      </w:r>
      <w:r w:rsidR="00AE3653" w:rsidRPr="00AE3653">
        <w:rPr>
          <w:rFonts w:ascii="Times New Roman" w:hAnsi="Times New Roman"/>
          <w:b/>
        </w:rPr>
        <w:br/>
      </w:r>
      <w:r w:rsidRPr="00AE3653">
        <w:rPr>
          <w:rFonts w:ascii="Times New Roman" w:hAnsi="Times New Roman"/>
          <w:b/>
        </w:rPr>
        <w:t>на лине</w:t>
      </w:r>
      <w:r w:rsidRPr="00AE3653">
        <w:rPr>
          <w:rFonts w:ascii="Times New Roman" w:hAnsi="Times New Roman"/>
          <w:b/>
        </w:rPr>
        <w:t>й</w:t>
      </w:r>
      <w:r w:rsidRPr="00AE3653">
        <w:rPr>
          <w:rFonts w:ascii="Times New Roman" w:hAnsi="Times New Roman"/>
          <w:b/>
        </w:rPr>
        <w:t>ные объекты систем газораспределения</w:t>
      </w:r>
    </w:p>
    <w:p w:rsidR="002944B5" w:rsidRPr="00AE3653" w:rsidRDefault="002944B5" w:rsidP="00AE3653">
      <w:pPr>
        <w:spacing w:before="240"/>
        <w:jc w:val="center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Раздел </w:t>
      </w:r>
      <w:r w:rsidR="00ED1E0E" w:rsidRPr="00AE3653">
        <w:rPr>
          <w:rFonts w:ascii="Times New Roman" w:hAnsi="Times New Roman"/>
        </w:rPr>
        <w:t xml:space="preserve">1 </w:t>
      </w:r>
      <w:r w:rsidRPr="00AE3653">
        <w:rPr>
          <w:rFonts w:ascii="Times New Roman" w:hAnsi="Times New Roman"/>
        </w:rPr>
        <w:t>«Пояснительная записка»</w:t>
      </w:r>
    </w:p>
    <w:p w:rsidR="00A86254" w:rsidRPr="00AE3653" w:rsidRDefault="00A86254" w:rsidP="001628CF">
      <w:pPr>
        <w:spacing w:before="120" w:after="120"/>
        <w:jc w:val="center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Состав проектной документации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510"/>
        <w:gridCol w:w="4820"/>
        <w:gridCol w:w="1559"/>
      </w:tblGrid>
      <w:tr w:rsidR="00AB3005" w:rsidRPr="00AE3653" w:rsidTr="00AE3653">
        <w:trPr>
          <w:tblHeader/>
        </w:trPr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Номер тома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Примеч</w:t>
            </w:r>
            <w:r w:rsidRPr="00AE3653">
              <w:rPr>
                <w:rFonts w:ascii="Times New Roman" w:hAnsi="Times New Roman"/>
              </w:rPr>
              <w:t>а</w:t>
            </w:r>
            <w:r w:rsidRPr="00AE3653">
              <w:rPr>
                <w:rFonts w:ascii="Times New Roman" w:hAnsi="Times New Roman"/>
              </w:rPr>
              <w:t>ние</w:t>
            </w: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1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ПЗ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1 Пояснительная запи</w:t>
            </w:r>
            <w:r w:rsidRPr="00AE3653">
              <w:rPr>
                <w:rFonts w:ascii="Times New Roman" w:hAnsi="Times New Roman"/>
              </w:rPr>
              <w:t>с</w:t>
            </w:r>
            <w:r w:rsidRPr="00AE3653">
              <w:rPr>
                <w:rFonts w:ascii="Times New Roman" w:hAnsi="Times New Roman"/>
              </w:rPr>
              <w:t>ка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2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ППО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2 Проект полосы отвода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3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ТКР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3 Технологические и конструкти</w:t>
            </w:r>
            <w:r w:rsidRPr="00AE3653">
              <w:rPr>
                <w:rFonts w:ascii="Times New Roman" w:hAnsi="Times New Roman"/>
              </w:rPr>
              <w:t>в</w:t>
            </w:r>
            <w:r w:rsidRPr="00AE3653">
              <w:rPr>
                <w:rFonts w:ascii="Times New Roman" w:hAnsi="Times New Roman"/>
              </w:rPr>
              <w:t>ные решения сети газораспределения. И</w:t>
            </w:r>
            <w:r w:rsidRPr="00AE3653">
              <w:rPr>
                <w:rFonts w:ascii="Times New Roman" w:hAnsi="Times New Roman"/>
              </w:rPr>
              <w:t>с</w:t>
            </w:r>
            <w:r w:rsidRPr="00AE3653">
              <w:rPr>
                <w:rFonts w:ascii="Times New Roman" w:hAnsi="Times New Roman"/>
              </w:rPr>
              <w:t>кусственные сооруж</w:t>
            </w:r>
            <w:r w:rsidRPr="00AE3653">
              <w:rPr>
                <w:rFonts w:ascii="Times New Roman" w:hAnsi="Times New Roman"/>
              </w:rPr>
              <w:t>е</w:t>
            </w:r>
            <w:r w:rsidRPr="00AE3653">
              <w:rPr>
                <w:rFonts w:ascii="Times New Roman" w:hAnsi="Times New Roman"/>
              </w:rPr>
              <w:t>ния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4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ИЛО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4 Здания, строения и сооружения, входящие в инфраструктуру сети газора</w:t>
            </w:r>
            <w:r w:rsidRPr="00AE3653">
              <w:rPr>
                <w:rFonts w:ascii="Times New Roman" w:hAnsi="Times New Roman"/>
              </w:rPr>
              <w:t>с</w:t>
            </w:r>
            <w:r w:rsidRPr="00AE3653">
              <w:rPr>
                <w:rFonts w:ascii="Times New Roman" w:hAnsi="Times New Roman"/>
              </w:rPr>
              <w:t>пределения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5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ПОС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5 Проект организации стро</w:t>
            </w:r>
            <w:r w:rsidRPr="00AE3653">
              <w:rPr>
                <w:rFonts w:ascii="Times New Roman" w:hAnsi="Times New Roman"/>
              </w:rPr>
              <w:t>и</w:t>
            </w:r>
            <w:r w:rsidRPr="00AE3653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6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ПОД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6 Проект организации работ по сносу (демонтажу) объектов при строительстве сетей г</w:t>
            </w:r>
            <w:r w:rsidRPr="00AE3653">
              <w:rPr>
                <w:rFonts w:ascii="Times New Roman" w:hAnsi="Times New Roman"/>
              </w:rPr>
              <w:t>а</w:t>
            </w:r>
            <w:r w:rsidRPr="00AE3653">
              <w:rPr>
                <w:rFonts w:ascii="Times New Roman" w:hAnsi="Times New Roman"/>
              </w:rPr>
              <w:softHyphen/>
              <w:t>зораспределения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7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ООС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7 Мероприятия по охране окружа</w:t>
            </w:r>
            <w:r w:rsidRPr="00AE3653">
              <w:rPr>
                <w:rFonts w:ascii="Times New Roman" w:hAnsi="Times New Roman"/>
              </w:rPr>
              <w:t>ю</w:t>
            </w:r>
            <w:r w:rsidRPr="00AE3653">
              <w:rPr>
                <w:rFonts w:ascii="Times New Roman" w:hAnsi="Times New Roman"/>
              </w:rPr>
              <w:t>щей ср</w:t>
            </w:r>
            <w:r w:rsidRPr="00AE3653">
              <w:rPr>
                <w:rFonts w:ascii="Times New Roman" w:hAnsi="Times New Roman"/>
              </w:rPr>
              <w:t>е</w:t>
            </w:r>
            <w:r w:rsidRPr="00AE3653">
              <w:rPr>
                <w:rFonts w:ascii="Times New Roman" w:hAnsi="Times New Roman"/>
              </w:rPr>
              <w:t>ды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8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ПБ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8 Мероприятия по обеспечению п</w:t>
            </w:r>
            <w:r w:rsidRPr="00AE3653">
              <w:rPr>
                <w:rFonts w:ascii="Times New Roman" w:hAnsi="Times New Roman"/>
              </w:rPr>
              <w:t>о</w:t>
            </w:r>
            <w:r w:rsidRPr="00AE3653">
              <w:rPr>
                <w:rFonts w:ascii="Times New Roman" w:hAnsi="Times New Roman"/>
              </w:rPr>
              <w:t>жарной безопасн</w:t>
            </w:r>
            <w:r w:rsidRPr="00AE3653">
              <w:rPr>
                <w:rFonts w:ascii="Times New Roman" w:hAnsi="Times New Roman"/>
              </w:rPr>
              <w:t>о</w:t>
            </w:r>
            <w:r w:rsidRPr="00AE3653">
              <w:rPr>
                <w:rFonts w:ascii="Times New Roman" w:hAnsi="Times New Roman"/>
              </w:rPr>
              <w:t>сти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9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СМ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9 Смета на строительс</w:t>
            </w:r>
            <w:r w:rsidRPr="00AE3653">
              <w:rPr>
                <w:rFonts w:ascii="Times New Roman" w:hAnsi="Times New Roman"/>
              </w:rPr>
              <w:t>т</w:t>
            </w:r>
            <w:r w:rsidRPr="00AE3653">
              <w:rPr>
                <w:rFonts w:ascii="Times New Roman" w:hAnsi="Times New Roman"/>
              </w:rPr>
              <w:t>во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AB3005" w:rsidRPr="00AE3653" w:rsidTr="00AE3653">
        <w:tc>
          <w:tcPr>
            <w:tcW w:w="100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Том 10</w:t>
            </w:r>
          </w:p>
        </w:tc>
        <w:tc>
          <w:tcPr>
            <w:tcW w:w="251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ГОЧС</w:t>
            </w:r>
          </w:p>
        </w:tc>
        <w:tc>
          <w:tcPr>
            <w:tcW w:w="4820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Раздел 10 Перечень мероприятий по гра</w:t>
            </w:r>
            <w:r w:rsidRPr="00AE3653">
              <w:rPr>
                <w:rFonts w:ascii="Times New Roman" w:hAnsi="Times New Roman"/>
              </w:rPr>
              <w:t>ж</w:t>
            </w:r>
            <w:r w:rsidRPr="00AE3653">
              <w:rPr>
                <w:rFonts w:ascii="Times New Roman" w:hAnsi="Times New Roman"/>
              </w:rPr>
              <w:t>данской обороне, мероприятий по пред</w:t>
            </w:r>
            <w:r w:rsidRPr="00AE3653">
              <w:rPr>
                <w:rFonts w:ascii="Times New Roman" w:hAnsi="Times New Roman"/>
              </w:rPr>
              <w:t>у</w:t>
            </w:r>
            <w:r w:rsidRPr="00AE3653">
              <w:rPr>
                <w:rFonts w:ascii="Times New Roman" w:hAnsi="Times New Roman"/>
              </w:rPr>
              <w:t>преждению чрезвычайных ситуаций пр</w:t>
            </w:r>
            <w:r w:rsidRPr="00AE3653">
              <w:rPr>
                <w:rFonts w:ascii="Times New Roman" w:hAnsi="Times New Roman"/>
              </w:rPr>
              <w:t>и</w:t>
            </w:r>
            <w:r w:rsidRPr="00AE3653">
              <w:rPr>
                <w:rFonts w:ascii="Times New Roman" w:hAnsi="Times New Roman"/>
              </w:rPr>
              <w:t>родного и техногенного хара</w:t>
            </w:r>
            <w:r w:rsidRPr="00AE3653">
              <w:rPr>
                <w:rFonts w:ascii="Times New Roman" w:hAnsi="Times New Roman"/>
              </w:rPr>
              <w:t>к</w:t>
            </w:r>
            <w:r w:rsidRPr="00AE3653">
              <w:rPr>
                <w:rFonts w:ascii="Times New Roman" w:hAnsi="Times New Roman"/>
              </w:rPr>
              <w:t>тера</w:t>
            </w:r>
          </w:p>
        </w:tc>
        <w:tc>
          <w:tcPr>
            <w:tcW w:w="1559" w:type="dxa"/>
          </w:tcPr>
          <w:p w:rsidR="00AB3005" w:rsidRPr="00AE3653" w:rsidRDefault="00AB3005" w:rsidP="00BB02A9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</w:tbl>
    <w:p w:rsidR="00A86254" w:rsidRPr="00AE3653" w:rsidRDefault="00A86254" w:rsidP="00AE3653">
      <w:pPr>
        <w:jc w:val="center"/>
        <w:rPr>
          <w:rFonts w:ascii="Times New Roman" w:hAnsi="Times New Roman"/>
        </w:rPr>
        <w:sectPr w:rsidR="00A86254" w:rsidRPr="00AE3653" w:rsidSect="00033DF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9E7818" w:rsidRPr="00AE3653" w:rsidRDefault="009E7818" w:rsidP="005105AA">
      <w:pPr>
        <w:spacing w:after="120"/>
        <w:jc w:val="center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Содержание </w:t>
      </w:r>
      <w:r w:rsidR="002944B5" w:rsidRPr="00AE3653">
        <w:rPr>
          <w:rFonts w:ascii="Times New Roman" w:hAnsi="Times New Roman"/>
        </w:rPr>
        <w:t xml:space="preserve">раздела </w:t>
      </w:r>
      <w:r w:rsidR="00ED1E0E" w:rsidRPr="00AE3653">
        <w:rPr>
          <w:rFonts w:ascii="Times New Roman" w:hAnsi="Times New Roman"/>
        </w:rPr>
        <w:t>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809"/>
        <w:gridCol w:w="6521"/>
        <w:gridCol w:w="1559"/>
      </w:tblGrid>
      <w:tr w:rsidR="001345CD" w:rsidRPr="00AE3653" w:rsidTr="00FC40DE">
        <w:trPr>
          <w:trHeight w:val="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D" w:rsidRPr="00AE3653" w:rsidRDefault="001345CD" w:rsidP="001128C1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D" w:rsidRPr="00AE3653" w:rsidRDefault="001345CD" w:rsidP="001128C1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D" w:rsidRPr="00AE3653" w:rsidRDefault="001345CD" w:rsidP="001128C1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Прим</w:t>
            </w:r>
            <w:r w:rsidRPr="00AE3653">
              <w:rPr>
                <w:rFonts w:ascii="Times New Roman" w:hAnsi="Times New Roman"/>
              </w:rPr>
              <w:t>е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Pr="00AE3653">
              <w:rPr>
                <w:rFonts w:ascii="Times New Roman" w:hAnsi="Times New Roman"/>
              </w:rPr>
              <w:t>чание</w:t>
            </w:r>
            <w:r w:rsidR="00AB3005" w:rsidRPr="00AE3653">
              <w:rPr>
                <w:rFonts w:ascii="Times New Roman" w:hAnsi="Times New Roman"/>
              </w:rPr>
              <w:t>,</w:t>
            </w:r>
            <w:r w:rsidRPr="00AE3653">
              <w:rPr>
                <w:rFonts w:ascii="Times New Roman" w:hAnsi="Times New Roman"/>
              </w:rPr>
              <w:t xml:space="preserve"> с.</w:t>
            </w:r>
          </w:p>
        </w:tc>
      </w:tr>
      <w:tr w:rsidR="004F6A74" w:rsidRPr="00AE3653" w:rsidTr="00A037B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1345CD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- ПЗ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F43A50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1 Заверение проектной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A037BF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F43A50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2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Pr="00AE3653">
              <w:rPr>
                <w:rFonts w:ascii="Times New Roman" w:hAnsi="Times New Roman"/>
              </w:rPr>
              <w:t>Реквизиты документов, на основании которых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Pr="00AE3653">
              <w:rPr>
                <w:rFonts w:ascii="Times New Roman" w:hAnsi="Times New Roman"/>
              </w:rPr>
              <w:t>принято решение о разработке проектной док</w:t>
            </w:r>
            <w:r w:rsidRPr="00AE3653">
              <w:rPr>
                <w:rFonts w:ascii="Times New Roman" w:hAnsi="Times New Roman"/>
              </w:rPr>
              <w:t>у</w:t>
            </w:r>
            <w:r w:rsidRPr="00AE3653">
              <w:rPr>
                <w:rFonts w:ascii="Times New Roman" w:hAnsi="Times New Roman"/>
              </w:rPr>
              <w:t>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7" w:rsidRPr="00AE3653" w:rsidRDefault="00C37907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7" w:rsidRPr="00FC40DE" w:rsidRDefault="00F43A50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FC40DE">
              <w:rPr>
                <w:rFonts w:ascii="Times New Roman" w:hAnsi="Times New Roman"/>
                <w:spacing w:val="-6"/>
              </w:rPr>
              <w:t>3 Исходные данные для разработки проектной докуме</w:t>
            </w:r>
            <w:r w:rsidRPr="00FC40DE">
              <w:rPr>
                <w:rFonts w:ascii="Times New Roman" w:hAnsi="Times New Roman"/>
                <w:spacing w:val="-6"/>
              </w:rPr>
              <w:t>н</w:t>
            </w:r>
            <w:r w:rsidRPr="00FC40DE">
              <w:rPr>
                <w:rFonts w:ascii="Times New Roman" w:hAnsi="Times New Roman"/>
                <w:spacing w:val="-6"/>
              </w:rPr>
              <w:t>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7" w:rsidRPr="00AE3653" w:rsidRDefault="00C37907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F43A50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4 Перечень используемой нормативной докуме</w:t>
            </w:r>
            <w:r w:rsidRPr="00AE3653">
              <w:rPr>
                <w:rFonts w:ascii="Times New Roman" w:hAnsi="Times New Roman"/>
              </w:rPr>
              <w:t>н</w:t>
            </w:r>
            <w:r w:rsidRPr="00AE3653">
              <w:rPr>
                <w:rFonts w:ascii="Times New Roman" w:hAnsi="Times New Roman"/>
              </w:rPr>
              <w:t>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1345CD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5</w:t>
            </w:r>
            <w:r w:rsidR="00F43A50" w:rsidRPr="00AE3653">
              <w:rPr>
                <w:rFonts w:ascii="Times New Roman" w:hAnsi="Times New Roman"/>
              </w:rPr>
              <w:t xml:space="preserve"> </w:t>
            </w:r>
            <w:r w:rsidR="006C39D4" w:rsidRPr="00AE3653">
              <w:rPr>
                <w:rFonts w:ascii="Times New Roman" w:hAnsi="Times New Roman"/>
              </w:rPr>
              <w:t>Климатическая, географическая и инжене</w:t>
            </w:r>
            <w:r w:rsidR="006C39D4" w:rsidRPr="00AE3653">
              <w:rPr>
                <w:rFonts w:ascii="Times New Roman" w:hAnsi="Times New Roman"/>
              </w:rPr>
              <w:t>р</w:t>
            </w:r>
            <w:r w:rsidR="006C39D4" w:rsidRPr="00AE3653">
              <w:rPr>
                <w:rFonts w:ascii="Times New Roman" w:hAnsi="Times New Roman"/>
              </w:rPr>
              <w:t>но-геологическая характери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6C39D4" w:rsidRPr="00AE3653">
              <w:rPr>
                <w:rFonts w:ascii="Times New Roman" w:hAnsi="Times New Roman"/>
              </w:rPr>
              <w:t>стика ра</w:t>
            </w:r>
            <w:r w:rsidR="006C39D4" w:rsidRPr="00AE3653">
              <w:rPr>
                <w:rFonts w:ascii="Times New Roman" w:hAnsi="Times New Roman"/>
              </w:rPr>
              <w:t>й</w:t>
            </w:r>
            <w:r w:rsidR="006C39D4" w:rsidRPr="00AE3653">
              <w:rPr>
                <w:rFonts w:ascii="Times New Roman" w:hAnsi="Times New Roman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1345CD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6</w:t>
            </w:r>
            <w:r w:rsidR="00F43A50" w:rsidRPr="00AE3653">
              <w:rPr>
                <w:rFonts w:ascii="Times New Roman" w:hAnsi="Times New Roman"/>
              </w:rPr>
              <w:t xml:space="preserve"> </w:t>
            </w:r>
            <w:r w:rsidR="007F5C5A" w:rsidRPr="00AE3653">
              <w:rPr>
                <w:rFonts w:ascii="Times New Roman" w:hAnsi="Times New Roman"/>
              </w:rPr>
              <w:t>Сведения о проектируемом объекте газораспределител</w:t>
            </w:r>
            <w:r w:rsidR="007F5C5A" w:rsidRPr="00AE3653">
              <w:rPr>
                <w:rFonts w:ascii="Times New Roman" w:hAnsi="Times New Roman"/>
              </w:rPr>
              <w:t>ь</w:t>
            </w:r>
            <w:r w:rsidR="007F5C5A" w:rsidRPr="00AE3653">
              <w:rPr>
                <w:rFonts w:ascii="Times New Roman" w:hAnsi="Times New Roman"/>
              </w:rPr>
              <w:t xml:space="preserve">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1345CD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7</w:t>
            </w:r>
            <w:r w:rsidR="00DF4951" w:rsidRPr="00AE3653">
              <w:rPr>
                <w:rFonts w:ascii="Times New Roman" w:hAnsi="Times New Roman"/>
              </w:rPr>
              <w:t xml:space="preserve"> </w:t>
            </w:r>
            <w:r w:rsidR="007F5C5A" w:rsidRPr="00AE3653">
              <w:rPr>
                <w:rFonts w:ascii="Times New Roman" w:hAnsi="Times New Roman"/>
              </w:rPr>
              <w:t>Обоснование выбранного варианта трассы газопр</w:t>
            </w:r>
            <w:r w:rsidR="007F5C5A" w:rsidRPr="00AE3653">
              <w:rPr>
                <w:rFonts w:ascii="Times New Roman" w:hAnsi="Times New Roman"/>
              </w:rPr>
              <w:t>о</w:t>
            </w:r>
            <w:r w:rsidR="007F5C5A" w:rsidRPr="00AE3653">
              <w:rPr>
                <w:rFonts w:ascii="Times New Roman" w:hAnsi="Times New Roman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1345CD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8</w:t>
            </w:r>
            <w:r w:rsidR="00DF4951" w:rsidRPr="00AE3653">
              <w:rPr>
                <w:rFonts w:ascii="Times New Roman" w:hAnsi="Times New Roman"/>
              </w:rPr>
              <w:t xml:space="preserve"> </w:t>
            </w:r>
            <w:r w:rsidR="00D82E6A" w:rsidRPr="00AE3653">
              <w:rPr>
                <w:rFonts w:ascii="Times New Roman" w:hAnsi="Times New Roman"/>
              </w:rPr>
              <w:t>Технико-</w:t>
            </w:r>
            <w:r w:rsidR="006C39D4" w:rsidRPr="00AE3653">
              <w:rPr>
                <w:rFonts w:ascii="Times New Roman" w:hAnsi="Times New Roman"/>
              </w:rPr>
              <w:t>экономическая характери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6C39D4" w:rsidRPr="00AE3653">
              <w:rPr>
                <w:rFonts w:ascii="Times New Roman" w:hAnsi="Times New Roman"/>
              </w:rPr>
              <w:t>стика проектируем</w:t>
            </w:r>
            <w:r w:rsidR="006C39D4" w:rsidRPr="00AE3653">
              <w:rPr>
                <w:rFonts w:ascii="Times New Roman" w:hAnsi="Times New Roman"/>
              </w:rPr>
              <w:t>о</w:t>
            </w:r>
            <w:r w:rsidR="006C39D4" w:rsidRPr="00AE3653">
              <w:rPr>
                <w:rFonts w:ascii="Times New Roman" w:hAnsi="Times New Roman"/>
              </w:rPr>
              <w:t xml:space="preserve">го </w:t>
            </w:r>
            <w:r w:rsidR="00914B9E" w:rsidRPr="00AE3653">
              <w:rPr>
                <w:rFonts w:ascii="Times New Roman" w:hAnsi="Times New Roman"/>
              </w:rPr>
              <w:t>объекта газо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914B9E" w:rsidRPr="00AE3653">
              <w:rPr>
                <w:rFonts w:ascii="Times New Roman" w:hAnsi="Times New Roman"/>
              </w:rPr>
              <w:t>распределительной с</w:t>
            </w:r>
            <w:r w:rsidR="00914B9E" w:rsidRPr="00AE3653">
              <w:rPr>
                <w:rFonts w:ascii="Times New Roman" w:hAnsi="Times New Roman"/>
              </w:rPr>
              <w:t>е</w:t>
            </w:r>
            <w:r w:rsidR="00914B9E" w:rsidRPr="00AE3653">
              <w:rPr>
                <w:rFonts w:ascii="Times New Roman" w:hAnsi="Times New Roman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3E535D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1345CD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9</w:t>
            </w:r>
            <w:r w:rsidR="00DF4951" w:rsidRPr="00AE3653">
              <w:rPr>
                <w:rFonts w:ascii="Times New Roman" w:hAnsi="Times New Roman"/>
              </w:rPr>
              <w:t xml:space="preserve"> </w:t>
            </w:r>
            <w:r w:rsidR="00914B9E" w:rsidRPr="00AE3653">
              <w:rPr>
                <w:rFonts w:ascii="Times New Roman" w:hAnsi="Times New Roman"/>
              </w:rPr>
              <w:t>Принципиальные решения по надеж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914B9E" w:rsidRPr="00AE3653">
              <w:rPr>
                <w:rFonts w:ascii="Times New Roman" w:hAnsi="Times New Roman"/>
              </w:rPr>
              <w:t>ности объекта газ</w:t>
            </w:r>
            <w:r w:rsidR="00914B9E" w:rsidRPr="00AE3653">
              <w:rPr>
                <w:rFonts w:ascii="Times New Roman" w:hAnsi="Times New Roman"/>
              </w:rPr>
              <w:t>о</w:t>
            </w:r>
            <w:r w:rsidR="00914B9E" w:rsidRPr="00AE3653">
              <w:rPr>
                <w:rFonts w:ascii="Times New Roman" w:hAnsi="Times New Roman"/>
              </w:rPr>
              <w:t>распределительной сети, последовательности стро</w:t>
            </w:r>
            <w:r w:rsidR="00914B9E" w:rsidRPr="00AE3653">
              <w:rPr>
                <w:rFonts w:ascii="Times New Roman" w:hAnsi="Times New Roman"/>
              </w:rPr>
              <w:t>и</w:t>
            </w:r>
            <w:r w:rsidR="00914B9E" w:rsidRPr="00AE3653">
              <w:rPr>
                <w:rFonts w:ascii="Times New Roman" w:hAnsi="Times New Roman"/>
              </w:rPr>
              <w:t>тель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914B9E" w:rsidRPr="00AE3653">
              <w:rPr>
                <w:rFonts w:ascii="Times New Roman" w:hAnsi="Times New Roman"/>
              </w:rPr>
              <w:t>ства,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914B9E" w:rsidRPr="00AE3653">
              <w:rPr>
                <w:rFonts w:ascii="Times New Roman" w:hAnsi="Times New Roman"/>
              </w:rPr>
              <w:t>намечаемые этапы строительс</w:t>
            </w:r>
            <w:r w:rsidR="00914B9E" w:rsidRPr="00AE3653">
              <w:rPr>
                <w:rFonts w:ascii="Times New Roman" w:hAnsi="Times New Roman"/>
              </w:rPr>
              <w:t>т</w:t>
            </w:r>
            <w:r w:rsidR="00914B9E" w:rsidRPr="00AE3653">
              <w:rPr>
                <w:rFonts w:ascii="Times New Roman" w:hAnsi="Times New Roman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4" w:rsidRPr="00AE3653" w:rsidRDefault="006C39D4" w:rsidP="001128C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F6A74" w:rsidRPr="00AE3653" w:rsidTr="003E535D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 xml:space="preserve">Копия письма-заказа № </w:t>
            </w:r>
            <w:r w:rsidR="002830C5" w:rsidRPr="00AE3653">
              <w:rPr>
                <w:rFonts w:ascii="Times New Roman" w:hAnsi="Times New Roman"/>
              </w:rPr>
              <w:t>….</w:t>
            </w:r>
            <w:r w:rsidRPr="00AE3653">
              <w:rPr>
                <w:rFonts w:ascii="Times New Roman" w:hAnsi="Times New Roman"/>
              </w:rPr>
              <w:t xml:space="preserve"> </w:t>
            </w:r>
            <w:r w:rsidR="002830C5" w:rsidRPr="00AE3653">
              <w:rPr>
                <w:rFonts w:ascii="Times New Roman" w:hAnsi="Times New Roman"/>
              </w:rPr>
              <w:t>о</w:t>
            </w:r>
            <w:r w:rsidRPr="00AE3653">
              <w:rPr>
                <w:rFonts w:ascii="Times New Roman" w:hAnsi="Times New Roman"/>
              </w:rPr>
              <w:t>т</w:t>
            </w:r>
            <w:r w:rsidR="002830C5" w:rsidRPr="00AE3653">
              <w:rPr>
                <w:rFonts w:ascii="Times New Roman" w:hAnsi="Times New Roman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Копия задания на проектирование об</w:t>
            </w:r>
            <w:r w:rsidRPr="00AE3653">
              <w:rPr>
                <w:rFonts w:ascii="Times New Roman" w:hAnsi="Times New Roman"/>
              </w:rPr>
              <w:t>ъ</w:t>
            </w:r>
            <w:r w:rsidRPr="00AE3653">
              <w:rPr>
                <w:rFonts w:ascii="Times New Roman" w:hAnsi="Times New Roman"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 xml:space="preserve">Приложение 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Копия правоустанавливающ</w:t>
            </w:r>
            <w:r w:rsidR="00A171AC" w:rsidRPr="00AE3653">
              <w:rPr>
                <w:rFonts w:ascii="Times New Roman" w:hAnsi="Times New Roman"/>
              </w:rPr>
              <w:t>их</w:t>
            </w:r>
            <w:r w:rsidRPr="00AE3653">
              <w:rPr>
                <w:rFonts w:ascii="Times New Roman" w:hAnsi="Times New Roman"/>
              </w:rPr>
              <w:t xml:space="preserve"> док</w:t>
            </w:r>
            <w:r w:rsidRPr="00AE3653">
              <w:rPr>
                <w:rFonts w:ascii="Times New Roman" w:hAnsi="Times New Roman"/>
              </w:rPr>
              <w:t>у</w:t>
            </w:r>
            <w:r w:rsidRPr="00AE3653">
              <w:rPr>
                <w:rFonts w:ascii="Times New Roman" w:hAnsi="Times New Roman"/>
              </w:rPr>
              <w:t>мент</w:t>
            </w:r>
            <w:r w:rsidR="00A171AC" w:rsidRPr="00AE3653">
              <w:rPr>
                <w:rFonts w:ascii="Times New Roman" w:hAnsi="Times New Roman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 xml:space="preserve">Копия </w:t>
            </w:r>
            <w:r w:rsidR="00A171AC" w:rsidRPr="00AE3653">
              <w:rPr>
                <w:rFonts w:ascii="Times New Roman" w:hAnsi="Times New Roman"/>
              </w:rPr>
              <w:t xml:space="preserve">градостроительного плана, </w:t>
            </w:r>
            <w:r w:rsidR="004D0AC7" w:rsidRPr="00AE3653">
              <w:rPr>
                <w:rFonts w:ascii="Times New Roman" w:hAnsi="Times New Roman"/>
              </w:rPr>
              <w:t xml:space="preserve">реквизитов </w:t>
            </w:r>
            <w:r w:rsidR="00A171AC" w:rsidRPr="00AE3653">
              <w:rPr>
                <w:rFonts w:ascii="Times New Roman" w:hAnsi="Times New Roman"/>
              </w:rPr>
              <w:t>проекта меж</w:t>
            </w:r>
            <w:r w:rsidR="00A171AC" w:rsidRPr="00AE3653">
              <w:rPr>
                <w:rFonts w:ascii="Times New Roman" w:hAnsi="Times New Roman"/>
              </w:rPr>
              <w:t>е</w:t>
            </w:r>
            <w:r w:rsidR="00A171AC" w:rsidRPr="00AE3653">
              <w:rPr>
                <w:rFonts w:ascii="Times New Roman" w:hAnsi="Times New Roman"/>
              </w:rPr>
              <w:t>вания</w:t>
            </w:r>
            <w:r w:rsidRPr="00AE3653">
              <w:rPr>
                <w:rFonts w:ascii="Times New Roman" w:hAnsi="Times New Roman"/>
              </w:rPr>
              <w:t xml:space="preserve"> </w:t>
            </w:r>
            <w:r w:rsidR="00A171AC" w:rsidRPr="00AE3653">
              <w:rPr>
                <w:rFonts w:ascii="Times New Roman" w:hAnsi="Times New Roman"/>
              </w:rPr>
              <w:t>территории, проекта планировки террит</w:t>
            </w:r>
            <w:r w:rsidR="00A171AC" w:rsidRPr="00AE3653">
              <w:rPr>
                <w:rFonts w:ascii="Times New Roman" w:hAnsi="Times New Roman"/>
              </w:rPr>
              <w:t>о</w:t>
            </w:r>
            <w:r w:rsidR="00A171AC" w:rsidRPr="00AE3653">
              <w:rPr>
                <w:rFonts w:ascii="Times New Roman" w:hAnsi="Times New Roman"/>
              </w:rPr>
              <w:t>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E7E" w:rsidRPr="00AE3653" w:rsidTr="003E535D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2C284E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Копия п</w:t>
            </w:r>
            <w:r w:rsidR="00B93E7E" w:rsidRPr="00AE3653">
              <w:rPr>
                <w:rFonts w:ascii="Times New Roman" w:hAnsi="Times New Roman"/>
              </w:rPr>
              <w:t>остановления Главы администрации об отв</w:t>
            </w:r>
            <w:r w:rsidR="00B93E7E" w:rsidRPr="00AE3653">
              <w:rPr>
                <w:rFonts w:ascii="Times New Roman" w:hAnsi="Times New Roman"/>
              </w:rPr>
              <w:t>о</w:t>
            </w:r>
            <w:r w:rsidR="00B93E7E" w:rsidRPr="00AE3653">
              <w:rPr>
                <w:rFonts w:ascii="Times New Roman" w:hAnsi="Times New Roman"/>
              </w:rPr>
              <w:t>де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E7E" w:rsidRPr="00AE3653" w:rsidTr="00FC40D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 xml:space="preserve">Копия технических условий </w:t>
            </w:r>
            <w:r w:rsidR="00C60B46" w:rsidRPr="00AE3653">
              <w:rPr>
                <w:rFonts w:ascii="Times New Roman" w:hAnsi="Times New Roman"/>
              </w:rPr>
              <w:t>подключения к сетям газора</w:t>
            </w:r>
            <w:r w:rsidR="00C60B46" w:rsidRPr="00AE3653">
              <w:rPr>
                <w:rFonts w:ascii="Times New Roman" w:hAnsi="Times New Roman"/>
              </w:rPr>
              <w:t>с</w:t>
            </w:r>
            <w:r w:rsidR="00C60B46" w:rsidRPr="00AE3653">
              <w:rPr>
                <w:rFonts w:ascii="Times New Roman" w:hAnsi="Times New Roman"/>
              </w:rPr>
              <w:t>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E7E" w:rsidRPr="00AE3653" w:rsidTr="00FC40DE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4F6A74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Копия технических условий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Pr="00AE3653">
              <w:rPr>
                <w:rFonts w:ascii="Times New Roman" w:hAnsi="Times New Roman"/>
              </w:rPr>
              <w:t>подключение к сетям инжене</w:t>
            </w:r>
            <w:r w:rsidRPr="00AE3653">
              <w:rPr>
                <w:rFonts w:ascii="Times New Roman" w:hAnsi="Times New Roman"/>
              </w:rPr>
              <w:t>р</w:t>
            </w:r>
            <w:r w:rsidRPr="00AE3653">
              <w:rPr>
                <w:rFonts w:ascii="Times New Roman" w:hAnsi="Times New Roman"/>
              </w:rPr>
              <w:t>но-технического обеспечения</w:t>
            </w:r>
            <w:r w:rsidR="00A171AC" w:rsidRPr="00AE36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E" w:rsidRPr="00AE3653" w:rsidRDefault="00B93E7E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Pr="00AE3653" w:rsidRDefault="004F6A74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Pr="00FC40DE" w:rsidRDefault="00521B04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FC40DE">
              <w:rPr>
                <w:rFonts w:ascii="Times New Roman" w:hAnsi="Times New Roman"/>
                <w:spacing w:val="-6"/>
              </w:rPr>
              <w:t>Копии т</w:t>
            </w:r>
            <w:r w:rsidR="004F6A74" w:rsidRPr="00FC40DE">
              <w:rPr>
                <w:rFonts w:ascii="Times New Roman" w:hAnsi="Times New Roman"/>
                <w:spacing w:val="-6"/>
              </w:rPr>
              <w:t>ехнически</w:t>
            </w:r>
            <w:r w:rsidRPr="00FC40DE">
              <w:rPr>
                <w:rFonts w:ascii="Times New Roman" w:hAnsi="Times New Roman"/>
                <w:spacing w:val="-6"/>
              </w:rPr>
              <w:t>х</w:t>
            </w:r>
            <w:r w:rsidR="004F6A74" w:rsidRPr="00FC40DE">
              <w:rPr>
                <w:rFonts w:ascii="Times New Roman" w:hAnsi="Times New Roman"/>
                <w:spacing w:val="-6"/>
              </w:rPr>
              <w:t xml:space="preserve"> услови</w:t>
            </w:r>
            <w:r w:rsidRPr="00FC40DE">
              <w:rPr>
                <w:rFonts w:ascii="Times New Roman" w:hAnsi="Times New Roman"/>
                <w:spacing w:val="-6"/>
              </w:rPr>
              <w:t>й</w:t>
            </w:r>
            <w:r w:rsidR="004F6A74" w:rsidRPr="00FC40DE">
              <w:rPr>
                <w:rFonts w:ascii="Times New Roman" w:hAnsi="Times New Roman"/>
                <w:spacing w:val="-6"/>
              </w:rPr>
              <w:t xml:space="preserve"> на пересечение и параллел</w:t>
            </w:r>
            <w:r w:rsidR="004F6A74" w:rsidRPr="00FC40DE">
              <w:rPr>
                <w:rFonts w:ascii="Times New Roman" w:hAnsi="Times New Roman"/>
                <w:spacing w:val="-6"/>
              </w:rPr>
              <w:t>ь</w:t>
            </w:r>
            <w:r w:rsidR="004F6A74" w:rsidRPr="00FC40DE">
              <w:rPr>
                <w:rFonts w:ascii="Times New Roman" w:hAnsi="Times New Roman"/>
                <w:spacing w:val="-6"/>
              </w:rPr>
              <w:t xml:space="preserve">ную прокладку </w:t>
            </w:r>
            <w:r w:rsidR="00891BCF" w:rsidRPr="00FC40DE">
              <w:rPr>
                <w:rFonts w:ascii="Times New Roman" w:hAnsi="Times New Roman"/>
                <w:spacing w:val="-6"/>
              </w:rPr>
              <w:t>в охранных зонах</w:t>
            </w:r>
            <w:r w:rsidR="004F6A74" w:rsidRPr="00FC40DE">
              <w:rPr>
                <w:rFonts w:ascii="Times New Roman" w:hAnsi="Times New Roman"/>
                <w:spacing w:val="-6"/>
              </w:rPr>
              <w:t xml:space="preserve"> железных дорог, автомобил</w:t>
            </w:r>
            <w:r w:rsidR="004F6A74" w:rsidRPr="00FC40DE">
              <w:rPr>
                <w:rFonts w:ascii="Times New Roman" w:hAnsi="Times New Roman"/>
                <w:spacing w:val="-6"/>
              </w:rPr>
              <w:t>ь</w:t>
            </w:r>
            <w:r w:rsidR="004F6A74" w:rsidRPr="00FC40DE">
              <w:rPr>
                <w:rFonts w:ascii="Times New Roman" w:hAnsi="Times New Roman"/>
                <w:spacing w:val="-6"/>
              </w:rPr>
              <w:t>ных дорог, трамвайных путей, водных преград, магистральных газ</w:t>
            </w:r>
            <w:r w:rsidR="004F6A74" w:rsidRPr="00FC40DE">
              <w:rPr>
                <w:rFonts w:ascii="Times New Roman" w:hAnsi="Times New Roman"/>
                <w:spacing w:val="-6"/>
              </w:rPr>
              <w:t>о</w:t>
            </w:r>
            <w:r w:rsidR="004F6A74" w:rsidRPr="00FC40DE">
              <w:rPr>
                <w:rFonts w:ascii="Times New Roman" w:hAnsi="Times New Roman"/>
                <w:spacing w:val="-6"/>
              </w:rPr>
              <w:t>проводов, нефтепроводов и прочие технические у</w:t>
            </w:r>
            <w:r w:rsidR="004F6A74" w:rsidRPr="00FC40DE">
              <w:rPr>
                <w:rFonts w:ascii="Times New Roman" w:hAnsi="Times New Roman"/>
                <w:spacing w:val="-6"/>
              </w:rPr>
              <w:t>с</w:t>
            </w:r>
            <w:r w:rsidR="004F6A74" w:rsidRPr="00FC40DE">
              <w:rPr>
                <w:rFonts w:ascii="Times New Roman" w:hAnsi="Times New Roman"/>
                <w:spacing w:val="-6"/>
              </w:rPr>
              <w:t xml:space="preserve">ловия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Pr="00AE3653" w:rsidRDefault="004F6A74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722C" w:rsidRPr="00AE3653" w:rsidTr="00FC40DE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AE3653" w:rsidRDefault="0074722C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521B04" w:rsidRPr="00AE3653">
              <w:rPr>
                <w:rFonts w:ascii="Times New Roman" w:hAnsi="Times New Roman"/>
              </w:rPr>
              <w:t>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AE3653" w:rsidRDefault="0074722C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  <w:color w:val="000000"/>
              </w:rPr>
              <w:t>Письмо ЦГ</w:t>
            </w:r>
            <w:r w:rsidR="00891BCF" w:rsidRPr="00AE3653">
              <w:rPr>
                <w:rFonts w:ascii="Times New Roman" w:hAnsi="Times New Roman"/>
                <w:color w:val="000000"/>
              </w:rPr>
              <w:t>С</w:t>
            </w:r>
            <w:r w:rsidRPr="00AE3653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AE3653" w:rsidRDefault="0074722C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B04" w:rsidRPr="00AE3653" w:rsidTr="00FC40DE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4" w:rsidRPr="00AE3653" w:rsidRDefault="00521B04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4" w:rsidRPr="00AE3653" w:rsidRDefault="00D00F87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color w:val="000000"/>
              </w:rPr>
            </w:pPr>
            <w:r w:rsidRPr="00AE3653">
              <w:rPr>
                <w:rFonts w:ascii="Times New Roman" w:hAnsi="Times New Roman"/>
              </w:rPr>
              <w:t>Копия технических условий для разработки раздела «ИТМ ГО ЧС» в соответствии с заданием, выданным территор</w:t>
            </w:r>
            <w:r w:rsidRPr="00AE3653">
              <w:rPr>
                <w:rFonts w:ascii="Times New Roman" w:hAnsi="Times New Roman"/>
              </w:rPr>
              <w:t>и</w:t>
            </w:r>
            <w:r w:rsidRPr="00AE3653">
              <w:rPr>
                <w:rFonts w:ascii="Times New Roman" w:hAnsi="Times New Roman"/>
              </w:rPr>
              <w:t>альным Управлением по д</w:t>
            </w:r>
            <w:r w:rsidRPr="00AE3653">
              <w:rPr>
                <w:rFonts w:ascii="Times New Roman" w:hAnsi="Times New Roman"/>
              </w:rPr>
              <w:t>е</w:t>
            </w:r>
            <w:r w:rsidRPr="00AE3653">
              <w:rPr>
                <w:rFonts w:ascii="Times New Roman" w:hAnsi="Times New Roman"/>
              </w:rPr>
              <w:t>лам ГО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4" w:rsidRPr="00AE3653" w:rsidRDefault="00521B04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66F" w:rsidRPr="00AE3653" w:rsidTr="00FC40DE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F" w:rsidRPr="00AE3653" w:rsidRDefault="000C166F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F" w:rsidRPr="00AE3653" w:rsidRDefault="000C166F" w:rsidP="001128C1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Копия технических условий Управления водного бассе</w:t>
            </w:r>
            <w:r w:rsidRPr="00AE3653">
              <w:rPr>
                <w:rFonts w:ascii="Times New Roman" w:hAnsi="Times New Roman"/>
              </w:rPr>
              <w:t>й</w:t>
            </w:r>
            <w:r w:rsidRPr="00AE3653">
              <w:rPr>
                <w:rFonts w:ascii="Times New Roman" w:hAnsi="Times New Roman"/>
              </w:rPr>
              <w:t>на и рыбного хозяйства на пересечение водных преград или пр</w:t>
            </w:r>
            <w:r w:rsidRPr="00AE3653">
              <w:rPr>
                <w:rFonts w:ascii="Times New Roman" w:hAnsi="Times New Roman"/>
              </w:rPr>
              <w:t>о</w:t>
            </w:r>
            <w:r w:rsidRPr="00AE3653">
              <w:rPr>
                <w:rFonts w:ascii="Times New Roman" w:hAnsi="Times New Roman"/>
              </w:rPr>
              <w:t>кладки их в охранных з</w:t>
            </w:r>
            <w:r w:rsidRPr="00AE3653">
              <w:rPr>
                <w:rFonts w:ascii="Times New Roman" w:hAnsi="Times New Roman"/>
              </w:rPr>
              <w:t>о</w:t>
            </w:r>
            <w:r w:rsidRPr="00AE3653">
              <w:rPr>
                <w:rFonts w:ascii="Times New Roman" w:hAnsi="Times New Roman"/>
              </w:rPr>
              <w:t>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F" w:rsidRPr="00AE3653" w:rsidRDefault="000C166F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0C166F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</w:t>
            </w:r>
            <w:r w:rsidR="00D82E6A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свидетельства </w:t>
            </w:r>
            <w:r w:rsidR="0075387B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 </w:t>
            </w:r>
            <w:r w:rsidR="00F21489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допуске к определенному в</w:t>
            </w:r>
            <w:r w:rsidR="00F21489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21489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 или видам работ, которые оказывают влияние на безопа</w:t>
            </w:r>
            <w:r w:rsidR="00F21489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21489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  <w:r w:rsidR="0075387B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 к</w:t>
            </w:r>
            <w:r w:rsidR="0075387B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5387B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</w:t>
            </w: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0C166F" w:rsidP="001128C1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Копии разрешительных документов</w:t>
            </w:r>
            <w:r w:rsidR="00ED1E0E" w:rsidRPr="00AE3653">
              <w:rPr>
                <w:rFonts w:ascii="Times New Roman" w:hAnsi="Times New Roman"/>
              </w:rPr>
              <w:t xml:space="preserve"> на применяемые в пр</w:t>
            </w:r>
            <w:r w:rsidR="00ED1E0E" w:rsidRPr="00AE3653">
              <w:rPr>
                <w:rFonts w:ascii="Times New Roman" w:hAnsi="Times New Roman"/>
              </w:rPr>
              <w:t>о</w:t>
            </w:r>
            <w:r w:rsidR="00ED1E0E" w:rsidRPr="00AE3653">
              <w:rPr>
                <w:rFonts w:ascii="Times New Roman" w:hAnsi="Times New Roman"/>
              </w:rPr>
              <w:t>ектной документации технические и технологические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ED1E0E" w:rsidRPr="00AE3653">
              <w:rPr>
                <w:rFonts w:ascii="Times New Roman" w:hAnsi="Times New Roman"/>
              </w:rPr>
              <w:t>устройства (разрешения Ростехнадзора на применение, се</w:t>
            </w:r>
            <w:r w:rsidR="00ED1E0E" w:rsidRPr="00AE3653">
              <w:rPr>
                <w:rFonts w:ascii="Times New Roman" w:hAnsi="Times New Roman"/>
              </w:rPr>
              <w:t>р</w:t>
            </w:r>
            <w:r w:rsidR="00ED1E0E" w:rsidRPr="00AE3653">
              <w:rPr>
                <w:rFonts w:ascii="Times New Roman" w:hAnsi="Times New Roman"/>
              </w:rPr>
              <w:t>тификаты соответствия Росстанда</w:t>
            </w:r>
            <w:r w:rsidR="00ED1E0E" w:rsidRPr="00AE3653">
              <w:rPr>
                <w:rFonts w:ascii="Times New Roman" w:hAnsi="Times New Roman"/>
              </w:rPr>
              <w:t>р</w:t>
            </w:r>
            <w:r w:rsidR="00ED1E0E" w:rsidRPr="00AE3653">
              <w:rPr>
                <w:rFonts w:ascii="Times New Roman" w:hAnsi="Times New Roman"/>
              </w:rPr>
              <w:t>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7" w:rsidRPr="00AE3653" w:rsidRDefault="00645467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A74" w:rsidRPr="00AE3653" w:rsidTr="00FC40DE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Pr="00AE3653" w:rsidRDefault="000C166F" w:rsidP="001128C1">
            <w:pPr>
              <w:tabs>
                <w:tab w:val="left" w:pos="214"/>
                <w:tab w:val="left" w:pos="2444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Приложение 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Pr="00AE3653" w:rsidRDefault="004F6A74" w:rsidP="001128C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Данные Заказчика об уровне ответственности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Pr="00AE3653" w:rsidRDefault="004F6A74" w:rsidP="001128C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62C6" w:rsidRPr="00AE3653" w:rsidRDefault="00CB59D2" w:rsidP="00AE3653">
      <w:pPr>
        <w:jc w:val="center"/>
        <w:rPr>
          <w:rFonts w:ascii="Times New Roman" w:hAnsi="Times New Roman"/>
          <w:b/>
        </w:rPr>
      </w:pPr>
      <w:r w:rsidRPr="00AE3653">
        <w:rPr>
          <w:rFonts w:ascii="Times New Roman" w:hAnsi="Times New Roman"/>
        </w:rPr>
        <w:br w:type="page"/>
      </w:r>
      <w:r w:rsidR="001345CD" w:rsidRPr="00AE3653">
        <w:rPr>
          <w:rFonts w:ascii="Times New Roman" w:hAnsi="Times New Roman"/>
          <w:b/>
        </w:rPr>
        <w:t>Текстовая честь</w:t>
      </w:r>
      <w:r w:rsidR="00AB3005" w:rsidRPr="00AE3653">
        <w:rPr>
          <w:rFonts w:ascii="Times New Roman" w:hAnsi="Times New Roman"/>
          <w:b/>
        </w:rPr>
        <w:t xml:space="preserve"> к разделу 1</w:t>
      </w:r>
    </w:p>
    <w:p w:rsidR="00D575F0" w:rsidRPr="00AE3653" w:rsidRDefault="00D575F0" w:rsidP="00AE3653">
      <w:pPr>
        <w:jc w:val="center"/>
        <w:rPr>
          <w:rFonts w:ascii="Times New Roman" w:hAnsi="Times New Roman"/>
          <w:b/>
        </w:rPr>
      </w:pPr>
    </w:p>
    <w:p w:rsidR="00891BCF" w:rsidRPr="00AE3653" w:rsidRDefault="00D16891" w:rsidP="00AE3653">
      <w:pPr>
        <w:pStyle w:val="a7"/>
        <w:tabs>
          <w:tab w:val="clear" w:pos="4677"/>
          <w:tab w:val="clear" w:pos="9355"/>
          <w:tab w:val="left" w:pos="10320"/>
        </w:tabs>
        <w:spacing w:before="120" w:after="240"/>
        <w:ind w:firstLine="567"/>
        <w:jc w:val="both"/>
        <w:rPr>
          <w:rFonts w:ascii="Times New Roman" w:hAnsi="Times New Roman"/>
          <w:b/>
          <w:i/>
        </w:rPr>
      </w:pPr>
      <w:r w:rsidRPr="00AE3653">
        <w:rPr>
          <w:rFonts w:ascii="Times New Roman" w:hAnsi="Times New Roman"/>
          <w:b/>
        </w:rPr>
        <w:t xml:space="preserve">1 </w:t>
      </w:r>
      <w:r w:rsidR="00891BCF" w:rsidRPr="00AE3653">
        <w:rPr>
          <w:rFonts w:ascii="Times New Roman" w:hAnsi="Times New Roman"/>
          <w:b/>
        </w:rPr>
        <w:t>Заверение проектной организации</w:t>
      </w:r>
    </w:p>
    <w:p w:rsidR="00891BCF" w:rsidRPr="00AE3653" w:rsidRDefault="00891BCF" w:rsidP="00AE3653">
      <w:pPr>
        <w:spacing w:after="120"/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Заверение проектной организации о том, что проектная документа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ция разработана в с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>ответствии с заданием на проектирование, докумен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тами об использовании з</w:t>
      </w:r>
      <w:r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>мельного участка для строительства, техниче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скими регламентами и техническими услови</w:t>
      </w:r>
      <w:r w:rsidRPr="00AE3653">
        <w:rPr>
          <w:rFonts w:ascii="Times New Roman" w:hAnsi="Times New Roman"/>
        </w:rPr>
        <w:t>я</w:t>
      </w:r>
      <w:r w:rsidRPr="00AE3653">
        <w:rPr>
          <w:rFonts w:ascii="Times New Roman" w:hAnsi="Times New Roman"/>
        </w:rPr>
        <w:t>ми.</w:t>
      </w:r>
    </w:p>
    <w:p w:rsidR="00D16891" w:rsidRPr="00AE3653" w:rsidRDefault="00891BCF" w:rsidP="00AE3653">
      <w:pPr>
        <w:spacing w:before="240" w:after="240"/>
        <w:ind w:firstLine="567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2</w:t>
      </w:r>
      <w:r w:rsidR="00AE3653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 xml:space="preserve"> </w:t>
      </w:r>
      <w:r w:rsidR="00D16891" w:rsidRPr="00AE3653">
        <w:rPr>
          <w:rFonts w:ascii="Times New Roman" w:hAnsi="Times New Roman"/>
          <w:b/>
        </w:rPr>
        <w:t>Реквизиты документов, на основании которых принято реше</w:t>
      </w:r>
      <w:r w:rsidR="00FE0BF2" w:rsidRPr="00AE3653">
        <w:rPr>
          <w:rFonts w:ascii="Times New Roman" w:hAnsi="Times New Roman"/>
          <w:b/>
        </w:rPr>
        <w:softHyphen/>
      </w:r>
      <w:r w:rsidR="00D16891" w:rsidRPr="00AE3653">
        <w:rPr>
          <w:rFonts w:ascii="Times New Roman" w:hAnsi="Times New Roman"/>
          <w:b/>
        </w:rPr>
        <w:t xml:space="preserve">ние </w:t>
      </w:r>
      <w:r w:rsidR="00AE3653" w:rsidRPr="00AE3653">
        <w:rPr>
          <w:rFonts w:ascii="Times New Roman" w:hAnsi="Times New Roman"/>
          <w:b/>
        </w:rPr>
        <w:br/>
      </w:r>
      <w:r w:rsidR="00D16891" w:rsidRPr="00AE3653">
        <w:rPr>
          <w:rFonts w:ascii="Times New Roman" w:hAnsi="Times New Roman"/>
          <w:b/>
        </w:rPr>
        <w:t>о разр</w:t>
      </w:r>
      <w:r w:rsidR="00D16891" w:rsidRPr="00AE3653">
        <w:rPr>
          <w:rFonts w:ascii="Times New Roman" w:hAnsi="Times New Roman"/>
          <w:b/>
        </w:rPr>
        <w:t>а</w:t>
      </w:r>
      <w:r w:rsidR="00D16891" w:rsidRPr="00AE3653">
        <w:rPr>
          <w:rFonts w:ascii="Times New Roman" w:hAnsi="Times New Roman"/>
          <w:b/>
        </w:rPr>
        <w:t>ботке проектной документации</w:t>
      </w:r>
    </w:p>
    <w:p w:rsidR="00D16891" w:rsidRPr="00AE3653" w:rsidRDefault="00D16891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Проектная документация разраб</w:t>
      </w:r>
      <w:r w:rsidR="002136D1" w:rsidRPr="00AE3653">
        <w:rPr>
          <w:rFonts w:ascii="Times New Roman" w:hAnsi="Times New Roman"/>
        </w:rPr>
        <w:t>а</w:t>
      </w:r>
      <w:r w:rsidRPr="00AE3653">
        <w:rPr>
          <w:rFonts w:ascii="Times New Roman" w:hAnsi="Times New Roman"/>
        </w:rPr>
        <w:t>т</w:t>
      </w:r>
      <w:r w:rsidR="002136D1" w:rsidRPr="00AE3653">
        <w:rPr>
          <w:rFonts w:ascii="Times New Roman" w:hAnsi="Times New Roman"/>
        </w:rPr>
        <w:t>ывается</w:t>
      </w:r>
      <w:r w:rsidRPr="00AE3653">
        <w:rPr>
          <w:rFonts w:ascii="Times New Roman" w:hAnsi="Times New Roman"/>
        </w:rPr>
        <w:t xml:space="preserve"> на основании:</w:t>
      </w:r>
    </w:p>
    <w:p w:rsidR="00D16891" w:rsidRPr="00AE3653" w:rsidRDefault="00ED1E0E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Ф</w:t>
      </w:r>
      <w:r w:rsidR="00D16891" w:rsidRPr="00AE3653">
        <w:rPr>
          <w:rFonts w:ascii="Times New Roman" w:hAnsi="Times New Roman"/>
        </w:rPr>
        <w:t>едеральн</w:t>
      </w:r>
      <w:r w:rsidRPr="00AE3653">
        <w:rPr>
          <w:rFonts w:ascii="Times New Roman" w:hAnsi="Times New Roman"/>
        </w:rPr>
        <w:t>ой</w:t>
      </w:r>
      <w:r w:rsidR="00D16891" w:rsidRPr="00AE3653">
        <w:rPr>
          <w:rFonts w:ascii="Times New Roman" w:hAnsi="Times New Roman"/>
        </w:rPr>
        <w:t xml:space="preserve"> целев</w:t>
      </w:r>
      <w:r w:rsidRPr="00AE3653">
        <w:rPr>
          <w:rFonts w:ascii="Times New Roman" w:hAnsi="Times New Roman"/>
        </w:rPr>
        <w:t>ой</w:t>
      </w:r>
      <w:r w:rsidR="00D16891" w:rsidRPr="00AE3653">
        <w:rPr>
          <w:rFonts w:ascii="Times New Roman" w:hAnsi="Times New Roman"/>
        </w:rPr>
        <w:t xml:space="preserve"> программ</w:t>
      </w:r>
      <w:r w:rsidRPr="00AE3653">
        <w:rPr>
          <w:rFonts w:ascii="Times New Roman" w:hAnsi="Times New Roman"/>
        </w:rPr>
        <w:t>ы</w:t>
      </w:r>
      <w:r w:rsidR="00D16891" w:rsidRPr="00AE3653">
        <w:rPr>
          <w:rFonts w:ascii="Times New Roman" w:hAnsi="Times New Roman"/>
        </w:rPr>
        <w:t>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программ</w:t>
      </w:r>
      <w:r w:rsidR="00ED1E0E" w:rsidRPr="00AE3653">
        <w:rPr>
          <w:rFonts w:ascii="Times New Roman" w:hAnsi="Times New Roman"/>
        </w:rPr>
        <w:t>ы</w:t>
      </w:r>
      <w:r w:rsidRPr="00AE3653">
        <w:rPr>
          <w:rFonts w:ascii="Times New Roman" w:hAnsi="Times New Roman"/>
        </w:rPr>
        <w:t xml:space="preserve"> развития субъекта Российской Федерации;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комплексн</w:t>
      </w:r>
      <w:r w:rsidR="00ED1E0E" w:rsidRPr="00AE3653">
        <w:rPr>
          <w:rFonts w:ascii="Times New Roman" w:hAnsi="Times New Roman"/>
        </w:rPr>
        <w:t>ой</w:t>
      </w:r>
      <w:r w:rsidRPr="00AE3653">
        <w:rPr>
          <w:rFonts w:ascii="Times New Roman" w:hAnsi="Times New Roman"/>
        </w:rPr>
        <w:t xml:space="preserve"> программ</w:t>
      </w:r>
      <w:r w:rsidR="00ED1E0E" w:rsidRPr="00AE3653">
        <w:rPr>
          <w:rFonts w:ascii="Times New Roman" w:hAnsi="Times New Roman"/>
        </w:rPr>
        <w:t>ы</w:t>
      </w:r>
      <w:r w:rsidRPr="00AE3653">
        <w:rPr>
          <w:rFonts w:ascii="Times New Roman" w:hAnsi="Times New Roman"/>
        </w:rPr>
        <w:t xml:space="preserve"> развития муниципального образования;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други</w:t>
      </w:r>
      <w:r w:rsidR="00ED1E0E" w:rsidRPr="00AE3653">
        <w:rPr>
          <w:rFonts w:ascii="Times New Roman" w:hAnsi="Times New Roman"/>
        </w:rPr>
        <w:t>х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программ;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решени</w:t>
      </w:r>
      <w:r w:rsidR="00ED1E0E" w:rsidRPr="00AE3653">
        <w:rPr>
          <w:rFonts w:ascii="Times New Roman" w:hAnsi="Times New Roman"/>
        </w:rPr>
        <w:t>я</w:t>
      </w:r>
      <w:r w:rsidRPr="00AE3653">
        <w:rPr>
          <w:rFonts w:ascii="Times New Roman" w:hAnsi="Times New Roman"/>
        </w:rPr>
        <w:t xml:space="preserve"> Президента РФ, Правительства РФ, органов исполнительной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власти суб</w:t>
      </w:r>
      <w:r w:rsidRPr="00AE3653">
        <w:rPr>
          <w:rFonts w:ascii="Times New Roman" w:hAnsi="Times New Roman"/>
        </w:rPr>
        <w:t>ъ</w:t>
      </w:r>
      <w:r w:rsidRPr="00AE3653">
        <w:rPr>
          <w:rFonts w:ascii="Times New Roman" w:hAnsi="Times New Roman"/>
        </w:rPr>
        <w:t>ектов РФ, органов местного самоуправления;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решени</w:t>
      </w:r>
      <w:r w:rsidR="00ED1E0E" w:rsidRPr="00AE3653">
        <w:rPr>
          <w:rFonts w:ascii="Times New Roman" w:hAnsi="Times New Roman"/>
        </w:rPr>
        <w:t>я</w:t>
      </w:r>
      <w:r w:rsidRPr="00AE3653">
        <w:rPr>
          <w:rFonts w:ascii="Times New Roman" w:hAnsi="Times New Roman"/>
        </w:rPr>
        <w:t xml:space="preserve"> заказчика (застройщика).</w:t>
      </w:r>
    </w:p>
    <w:p w:rsidR="00D16891" w:rsidRPr="00AE3653" w:rsidRDefault="00891BCF" w:rsidP="00AE3653">
      <w:pPr>
        <w:spacing w:before="240" w:after="240"/>
        <w:ind w:firstLine="567"/>
        <w:jc w:val="both"/>
        <w:outlineLvl w:val="0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 xml:space="preserve">3 </w:t>
      </w:r>
      <w:r w:rsidR="00AE3653" w:rsidRPr="00AE3653">
        <w:rPr>
          <w:rFonts w:ascii="Times New Roman" w:hAnsi="Times New Roman"/>
          <w:b/>
        </w:rPr>
        <w:t xml:space="preserve"> </w:t>
      </w:r>
      <w:r w:rsidR="00D16891" w:rsidRPr="00AE3653">
        <w:rPr>
          <w:rFonts w:ascii="Times New Roman" w:hAnsi="Times New Roman"/>
          <w:b/>
        </w:rPr>
        <w:t>Исходные данные для разработки проектной документации</w:t>
      </w:r>
    </w:p>
    <w:p w:rsidR="00D16891" w:rsidRPr="00AE3653" w:rsidRDefault="00D16891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Исходными данными для разработки проектной документации я</w:t>
      </w:r>
      <w:r w:rsidRPr="00AE3653">
        <w:rPr>
          <w:rFonts w:ascii="Times New Roman" w:hAnsi="Times New Roman"/>
        </w:rPr>
        <w:t>в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ляются: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задание Заказчика на проектирование;</w:t>
      </w:r>
    </w:p>
    <w:p w:rsidR="004A0A99" w:rsidRPr="00AE3653" w:rsidRDefault="004A0A99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акт выбора и обследования участка для строительства газопро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в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>да;</w:t>
      </w:r>
    </w:p>
    <w:p w:rsidR="004A0A99" w:rsidRPr="00AE3653" w:rsidRDefault="004A0A99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постановление Главы администрации об отводе земли;</w:t>
      </w:r>
    </w:p>
    <w:p w:rsidR="00D16891" w:rsidRPr="00AE3653" w:rsidRDefault="00785E4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реквизиты </w:t>
      </w:r>
      <w:r w:rsidR="004A0A99" w:rsidRPr="00AE3653">
        <w:rPr>
          <w:rFonts w:ascii="Times New Roman" w:hAnsi="Times New Roman"/>
        </w:rPr>
        <w:t>проект</w:t>
      </w:r>
      <w:r w:rsidRPr="00AE3653">
        <w:rPr>
          <w:rFonts w:ascii="Times New Roman" w:hAnsi="Times New Roman"/>
        </w:rPr>
        <w:t>а</w:t>
      </w:r>
      <w:r w:rsidR="004A0A99" w:rsidRPr="00AE3653">
        <w:rPr>
          <w:rFonts w:ascii="Times New Roman" w:hAnsi="Times New Roman"/>
        </w:rPr>
        <w:t xml:space="preserve"> планировки территории и проект</w:t>
      </w:r>
      <w:r w:rsidRPr="00AE3653">
        <w:rPr>
          <w:rFonts w:ascii="Times New Roman" w:hAnsi="Times New Roman"/>
        </w:rPr>
        <w:t>а</w:t>
      </w:r>
      <w:r w:rsidR="004A0A99" w:rsidRPr="00AE3653">
        <w:rPr>
          <w:rFonts w:ascii="Times New Roman" w:hAnsi="Times New Roman"/>
        </w:rPr>
        <w:t xml:space="preserve"> межевания территории</w:t>
      </w:r>
      <w:r w:rsidR="00891BCF" w:rsidRPr="00AE3653">
        <w:rPr>
          <w:rFonts w:ascii="Times New Roman" w:hAnsi="Times New Roman"/>
        </w:rPr>
        <w:t>, град</w:t>
      </w:r>
      <w:r w:rsidR="00891BCF" w:rsidRPr="00AE3653">
        <w:rPr>
          <w:rFonts w:ascii="Times New Roman" w:hAnsi="Times New Roman"/>
        </w:rPr>
        <w:t>о</w:t>
      </w:r>
      <w:r w:rsidR="00891BCF" w:rsidRPr="00AE3653">
        <w:rPr>
          <w:rFonts w:ascii="Times New Roman" w:hAnsi="Times New Roman"/>
        </w:rPr>
        <w:t>строительный план</w:t>
      </w:r>
      <w:r w:rsidR="004A0A99" w:rsidRPr="00AE3653">
        <w:rPr>
          <w:rFonts w:ascii="Times New Roman" w:hAnsi="Times New Roman"/>
        </w:rPr>
        <w:t>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ранее разработанная схема газоснабжения района, куста, посел</w:t>
      </w:r>
      <w:r w:rsidRPr="00AE3653">
        <w:rPr>
          <w:rFonts w:ascii="Times New Roman" w:hAnsi="Times New Roman"/>
        </w:rPr>
        <w:t>е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ния и т.д.;</w:t>
      </w:r>
    </w:p>
    <w:p w:rsidR="00F61A00" w:rsidRPr="00AE3653" w:rsidRDefault="00785E4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результаты </w:t>
      </w:r>
      <w:r w:rsidR="00365479" w:rsidRPr="00AE3653">
        <w:rPr>
          <w:rFonts w:ascii="Times New Roman" w:hAnsi="Times New Roman"/>
        </w:rPr>
        <w:t xml:space="preserve">(отчеты) </w:t>
      </w:r>
      <w:r w:rsidRPr="00AE3653">
        <w:rPr>
          <w:rFonts w:ascii="Times New Roman" w:hAnsi="Times New Roman"/>
        </w:rPr>
        <w:t xml:space="preserve">инженерных изысканий </w:t>
      </w:r>
      <w:r w:rsidR="00F61A00" w:rsidRPr="00AE3653">
        <w:rPr>
          <w:rFonts w:ascii="Times New Roman" w:hAnsi="Times New Roman"/>
        </w:rPr>
        <w:t>(геологические, топографические, ги</w:t>
      </w:r>
      <w:r w:rsidR="00F61A00" w:rsidRPr="00AE3653">
        <w:rPr>
          <w:rFonts w:ascii="Times New Roman" w:hAnsi="Times New Roman"/>
        </w:rPr>
        <w:t>д</w:t>
      </w:r>
      <w:r w:rsidR="00F61A00" w:rsidRPr="00AE3653">
        <w:rPr>
          <w:rFonts w:ascii="Times New Roman" w:hAnsi="Times New Roman"/>
        </w:rPr>
        <w:t>рологические и т.д.)</w:t>
      </w:r>
      <w:r w:rsidR="00D82E6A" w:rsidRPr="00AE3653">
        <w:rPr>
          <w:rFonts w:ascii="Times New Roman" w:hAnsi="Times New Roman"/>
        </w:rPr>
        <w:t xml:space="preserve"> </w:t>
      </w:r>
      <w:r w:rsidR="00F61A00" w:rsidRPr="00AE3653">
        <w:rPr>
          <w:rFonts w:ascii="Times New Roman" w:hAnsi="Times New Roman"/>
        </w:rPr>
        <w:t>с указанием</w:t>
      </w:r>
      <w:r w:rsidR="002C284E" w:rsidRPr="00AE3653">
        <w:rPr>
          <w:rFonts w:ascii="Times New Roman" w:hAnsi="Times New Roman"/>
        </w:rPr>
        <w:t>,</w:t>
      </w:r>
      <w:r w:rsidR="00F61A00" w:rsidRPr="00AE3653">
        <w:rPr>
          <w:rFonts w:ascii="Times New Roman" w:hAnsi="Times New Roman"/>
        </w:rPr>
        <w:t xml:space="preserve"> кем и когда выполнены. Перечень видов изысканий уточн</w:t>
      </w:r>
      <w:r w:rsidR="00F61A00" w:rsidRPr="00AE3653">
        <w:rPr>
          <w:rFonts w:ascii="Times New Roman" w:hAnsi="Times New Roman"/>
        </w:rPr>
        <w:t>я</w:t>
      </w:r>
      <w:r w:rsidR="00F61A00" w:rsidRPr="00AE3653">
        <w:rPr>
          <w:rFonts w:ascii="Times New Roman" w:hAnsi="Times New Roman"/>
        </w:rPr>
        <w:t>ется при предпроектной подг</w:t>
      </w:r>
      <w:r w:rsidR="00F61A00" w:rsidRPr="00AE3653">
        <w:rPr>
          <w:rFonts w:ascii="Times New Roman" w:hAnsi="Times New Roman"/>
        </w:rPr>
        <w:t>о</w:t>
      </w:r>
      <w:r w:rsidR="00F61A00" w:rsidRPr="00AE3653">
        <w:rPr>
          <w:rFonts w:ascii="Times New Roman" w:hAnsi="Times New Roman"/>
        </w:rPr>
        <w:t>товке;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технические условия </w:t>
      </w:r>
      <w:r w:rsidR="00365479" w:rsidRPr="00AE3653">
        <w:rPr>
          <w:rFonts w:ascii="Times New Roman" w:hAnsi="Times New Roman"/>
        </w:rPr>
        <w:t>подключения к сетям газораспределения</w:t>
      </w:r>
      <w:r w:rsidRPr="00AE3653">
        <w:rPr>
          <w:rFonts w:ascii="Times New Roman" w:hAnsi="Times New Roman"/>
        </w:rPr>
        <w:t>, в том числе на защ</w:t>
      </w:r>
      <w:r w:rsidRPr="00AE3653">
        <w:rPr>
          <w:rFonts w:ascii="Times New Roman" w:hAnsi="Times New Roman"/>
        </w:rPr>
        <w:t>и</w:t>
      </w:r>
      <w:r w:rsidRPr="00AE3653">
        <w:rPr>
          <w:rFonts w:ascii="Times New Roman" w:hAnsi="Times New Roman"/>
        </w:rPr>
        <w:t>ту подземных стальных газопроводов от электрохим</w:t>
      </w:r>
      <w:r w:rsidRPr="00AE3653">
        <w:rPr>
          <w:rFonts w:ascii="Times New Roman" w:hAnsi="Times New Roman"/>
        </w:rPr>
        <w:t>и</w:t>
      </w:r>
      <w:r w:rsidRPr="00AE3653">
        <w:rPr>
          <w:rFonts w:ascii="Times New Roman" w:hAnsi="Times New Roman"/>
        </w:rPr>
        <w:t>ческой коррозии;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технические условия на пересечение и прокладку </w:t>
      </w:r>
      <w:r w:rsidR="000C166F" w:rsidRPr="00AE3653">
        <w:rPr>
          <w:rFonts w:ascii="Times New Roman" w:hAnsi="Times New Roman"/>
        </w:rPr>
        <w:t>в охранных зо</w:t>
      </w:r>
      <w:r w:rsidR="00FE0BF2" w:rsidRPr="00AE3653">
        <w:rPr>
          <w:rFonts w:ascii="Times New Roman" w:hAnsi="Times New Roman"/>
        </w:rPr>
        <w:softHyphen/>
      </w:r>
      <w:r w:rsidR="000C166F" w:rsidRPr="00AE3653">
        <w:rPr>
          <w:rFonts w:ascii="Times New Roman" w:hAnsi="Times New Roman"/>
        </w:rPr>
        <w:t>нах</w:t>
      </w:r>
      <w:r w:rsidRPr="00AE3653">
        <w:rPr>
          <w:rFonts w:ascii="Times New Roman" w:hAnsi="Times New Roman"/>
        </w:rPr>
        <w:t xml:space="preserve"> железных</w:t>
      </w:r>
      <w:r w:rsidR="004A0A99" w:rsidRPr="00AE3653">
        <w:rPr>
          <w:rFonts w:ascii="Times New Roman" w:hAnsi="Times New Roman"/>
        </w:rPr>
        <w:t>,</w:t>
      </w:r>
      <w:r w:rsidRPr="00AE3653">
        <w:rPr>
          <w:rFonts w:ascii="Times New Roman" w:hAnsi="Times New Roman"/>
        </w:rPr>
        <w:t xml:space="preserve"> авт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>мобильных дорог</w:t>
      </w:r>
      <w:r w:rsidR="004A0A99" w:rsidRPr="00AE3653">
        <w:rPr>
          <w:rFonts w:ascii="Times New Roman" w:hAnsi="Times New Roman"/>
        </w:rPr>
        <w:t>, трамвайных путей, магистральных улиц и дорог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организ</w:t>
      </w:r>
      <w:r w:rsidRPr="00AE3653">
        <w:rPr>
          <w:rFonts w:ascii="Times New Roman" w:hAnsi="Times New Roman"/>
        </w:rPr>
        <w:t>а</w:t>
      </w:r>
      <w:r w:rsidRPr="00AE3653">
        <w:rPr>
          <w:rFonts w:ascii="Times New Roman" w:hAnsi="Times New Roman"/>
        </w:rPr>
        <w:t>ций, в ведении которых находятся дороги;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технические условия Управления водного бассейна и рыбного хо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зяйства на перес</w:t>
      </w:r>
      <w:r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>чение водных преград или прокладки их в охранных з</w:t>
      </w:r>
      <w:r w:rsidRPr="00AE3653">
        <w:rPr>
          <w:rFonts w:ascii="Times New Roman" w:hAnsi="Times New Roman"/>
        </w:rPr>
        <w:t>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нах;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технические условия для разработки раздела </w:t>
      </w:r>
      <w:r w:rsidR="00732F84" w:rsidRPr="00AE3653">
        <w:rPr>
          <w:rFonts w:ascii="Times New Roman" w:hAnsi="Times New Roman"/>
        </w:rPr>
        <w:t>«</w:t>
      </w:r>
      <w:r w:rsidRPr="00AE3653">
        <w:rPr>
          <w:rFonts w:ascii="Times New Roman" w:hAnsi="Times New Roman"/>
        </w:rPr>
        <w:t>ГО ЧС</w:t>
      </w:r>
      <w:r w:rsidR="00732F84" w:rsidRPr="00AE3653">
        <w:rPr>
          <w:rFonts w:ascii="Times New Roman" w:hAnsi="Times New Roman"/>
        </w:rPr>
        <w:t>»</w:t>
      </w:r>
      <w:r w:rsidR="002136D1" w:rsidRPr="00AE3653">
        <w:rPr>
          <w:rFonts w:ascii="Times New Roman" w:hAnsi="Times New Roman"/>
        </w:rPr>
        <w:t xml:space="preserve"> в соответст</w:t>
      </w:r>
      <w:r w:rsidR="00FE0BF2" w:rsidRPr="00AE3653">
        <w:rPr>
          <w:rFonts w:ascii="Times New Roman" w:hAnsi="Times New Roman"/>
        </w:rPr>
        <w:softHyphen/>
      </w:r>
      <w:r w:rsidR="002136D1" w:rsidRPr="00AE3653">
        <w:rPr>
          <w:rFonts w:ascii="Times New Roman" w:hAnsi="Times New Roman"/>
        </w:rPr>
        <w:t>вии с заданием, выданны</w:t>
      </w:r>
      <w:r w:rsidR="00F61A00" w:rsidRPr="00AE3653">
        <w:rPr>
          <w:rFonts w:ascii="Times New Roman" w:hAnsi="Times New Roman"/>
        </w:rPr>
        <w:t>м</w:t>
      </w:r>
      <w:r w:rsidR="002136D1" w:rsidRPr="00AE3653">
        <w:rPr>
          <w:rFonts w:ascii="Times New Roman" w:hAnsi="Times New Roman"/>
        </w:rPr>
        <w:t xml:space="preserve"> территориальным Управлением по д</w:t>
      </w:r>
      <w:r w:rsidR="002136D1" w:rsidRPr="00AE3653">
        <w:rPr>
          <w:rFonts w:ascii="Times New Roman" w:hAnsi="Times New Roman"/>
        </w:rPr>
        <w:t>е</w:t>
      </w:r>
      <w:r w:rsidR="002136D1" w:rsidRPr="00AE3653">
        <w:rPr>
          <w:rFonts w:ascii="Times New Roman" w:hAnsi="Times New Roman"/>
        </w:rPr>
        <w:t>лам ГО ЧС</w:t>
      </w:r>
      <w:r w:rsidRPr="00AE3653">
        <w:rPr>
          <w:rFonts w:ascii="Times New Roman" w:hAnsi="Times New Roman"/>
        </w:rPr>
        <w:t>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технические условия на пересечение или прокладку в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охранной зоне магис</w:t>
      </w:r>
      <w:r w:rsidRPr="00AE3653">
        <w:rPr>
          <w:rFonts w:ascii="Times New Roman" w:hAnsi="Times New Roman"/>
        </w:rPr>
        <w:t>т</w:t>
      </w:r>
      <w:r w:rsidRPr="00AE3653">
        <w:rPr>
          <w:rFonts w:ascii="Times New Roman" w:hAnsi="Times New Roman"/>
        </w:rPr>
        <w:t>ральных газопроводов, нефтепроводов, кабелей междугоро</w:t>
      </w:r>
      <w:r w:rsidRPr="00AE3653">
        <w:rPr>
          <w:rFonts w:ascii="Times New Roman" w:hAnsi="Times New Roman"/>
        </w:rPr>
        <w:t>д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ной связи, телевизионных кабелей</w:t>
      </w:r>
      <w:r w:rsidR="004A0A99" w:rsidRPr="00AE3653">
        <w:rPr>
          <w:rFonts w:ascii="Times New Roman" w:hAnsi="Times New Roman"/>
        </w:rPr>
        <w:t>, ЛЭП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и т.п. организаций, в ведении к</w:t>
      </w:r>
      <w:r w:rsidRPr="00AE3653">
        <w:rPr>
          <w:rFonts w:ascii="Times New Roman" w:hAnsi="Times New Roman"/>
        </w:rPr>
        <w:t>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 xml:space="preserve">торых находятся </w:t>
      </w:r>
      <w:r w:rsidR="00F61A00" w:rsidRPr="00AE3653">
        <w:rPr>
          <w:rFonts w:ascii="Times New Roman" w:hAnsi="Times New Roman"/>
        </w:rPr>
        <w:t>сети инженерно-технического обеспечения</w:t>
      </w:r>
      <w:r w:rsidRPr="00AE3653">
        <w:rPr>
          <w:rFonts w:ascii="Times New Roman" w:hAnsi="Times New Roman"/>
        </w:rPr>
        <w:t>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разрешения заинтересованных организаций на демонтаж, перенос </w:t>
      </w:r>
      <w:r w:rsidR="002136D1" w:rsidRPr="00AE3653">
        <w:rPr>
          <w:rFonts w:ascii="Times New Roman" w:hAnsi="Times New Roman"/>
        </w:rPr>
        <w:t>сетей</w:t>
      </w:r>
      <w:r w:rsidR="00D82E6A" w:rsidRPr="00AE3653">
        <w:rPr>
          <w:rFonts w:ascii="Times New Roman" w:hAnsi="Times New Roman"/>
        </w:rPr>
        <w:t xml:space="preserve"> </w:t>
      </w:r>
      <w:r w:rsidR="002136D1" w:rsidRPr="00AE3653">
        <w:rPr>
          <w:rFonts w:ascii="Times New Roman" w:hAnsi="Times New Roman"/>
        </w:rPr>
        <w:t>и</w:t>
      </w:r>
      <w:r w:rsidR="002136D1" w:rsidRPr="00AE3653">
        <w:rPr>
          <w:rFonts w:ascii="Times New Roman" w:hAnsi="Times New Roman"/>
        </w:rPr>
        <w:t>н</w:t>
      </w:r>
      <w:r w:rsidR="002136D1" w:rsidRPr="00AE3653">
        <w:rPr>
          <w:rFonts w:ascii="Times New Roman" w:hAnsi="Times New Roman"/>
        </w:rPr>
        <w:t>женерно-технического обеспечения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и снос зданий и сооружений;</w:t>
      </w:r>
    </w:p>
    <w:p w:rsidR="00D16891" w:rsidRPr="00AE3653" w:rsidRDefault="00D16891" w:rsidP="00AE3653">
      <w:pPr>
        <w:numPr>
          <w:ilvl w:val="0"/>
          <w:numId w:val="1"/>
        </w:numPr>
        <w:tabs>
          <w:tab w:val="clear" w:pos="992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заключение о наличии в границах земельного участка проектируемого газ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>провода полезных ископаемых</w:t>
      </w:r>
      <w:r w:rsidR="00AC13F0" w:rsidRPr="00AE3653">
        <w:rPr>
          <w:rFonts w:ascii="Times New Roman" w:hAnsi="Times New Roman"/>
        </w:rPr>
        <w:t xml:space="preserve">, выданное заинтересованными организациями </w:t>
      </w:r>
      <w:r w:rsidR="004D3B2A" w:rsidRPr="00AE3653">
        <w:rPr>
          <w:rFonts w:ascii="Times New Roman" w:hAnsi="Times New Roman"/>
        </w:rPr>
        <w:t>в установленном поря</w:t>
      </w:r>
      <w:r w:rsidR="004D3B2A" w:rsidRPr="00AE3653">
        <w:rPr>
          <w:rFonts w:ascii="Times New Roman" w:hAnsi="Times New Roman"/>
        </w:rPr>
        <w:t>д</w:t>
      </w:r>
      <w:r w:rsidR="004D3B2A" w:rsidRPr="00AE3653">
        <w:rPr>
          <w:rFonts w:ascii="Times New Roman" w:hAnsi="Times New Roman"/>
        </w:rPr>
        <w:t>ке</w:t>
      </w:r>
      <w:r w:rsidR="002C284E" w:rsidRPr="00AE3653">
        <w:rPr>
          <w:rFonts w:ascii="Times New Roman" w:hAnsi="Times New Roman"/>
        </w:rPr>
        <w:t>,</w:t>
      </w:r>
      <w:r w:rsidR="00D82E6A" w:rsidRPr="00AE3653">
        <w:rPr>
          <w:rFonts w:ascii="Times New Roman" w:hAnsi="Times New Roman"/>
        </w:rPr>
        <w:t xml:space="preserve"> </w:t>
      </w:r>
      <w:r w:rsidR="004D3B2A" w:rsidRPr="00AE3653">
        <w:rPr>
          <w:rFonts w:ascii="Times New Roman" w:hAnsi="Times New Roman"/>
        </w:rPr>
        <w:t>– при</w:t>
      </w:r>
      <w:r w:rsidR="00D82E6A" w:rsidRPr="00AE3653">
        <w:rPr>
          <w:rFonts w:ascii="Times New Roman" w:hAnsi="Times New Roman"/>
        </w:rPr>
        <w:t xml:space="preserve"> </w:t>
      </w:r>
      <w:r w:rsidR="004D3B2A" w:rsidRPr="00AE3653">
        <w:rPr>
          <w:rFonts w:ascii="Times New Roman" w:hAnsi="Times New Roman"/>
        </w:rPr>
        <w:t>прокладке газопроводов на подрабат</w:t>
      </w:r>
      <w:r w:rsidR="004D3B2A" w:rsidRPr="00AE3653">
        <w:rPr>
          <w:rFonts w:ascii="Times New Roman" w:hAnsi="Times New Roman"/>
        </w:rPr>
        <w:t>ы</w:t>
      </w:r>
      <w:r w:rsidR="004D3B2A" w:rsidRPr="00AE3653">
        <w:rPr>
          <w:rFonts w:ascii="Times New Roman" w:hAnsi="Times New Roman"/>
        </w:rPr>
        <w:t>ваемых территориях</w:t>
      </w:r>
      <w:r w:rsidR="00AC13F0" w:rsidRPr="00AE3653">
        <w:rPr>
          <w:rFonts w:ascii="Times New Roman" w:hAnsi="Times New Roman"/>
        </w:rPr>
        <w:t xml:space="preserve">; </w:t>
      </w:r>
    </w:p>
    <w:p w:rsidR="00AF46EE" w:rsidRPr="00AE3653" w:rsidRDefault="004D3B2A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горно-геологическое обоснование строительства газопроводов, вы</w:t>
      </w:r>
      <w:r w:rsidR="002C284E" w:rsidRPr="00AE3653">
        <w:rPr>
          <w:rFonts w:ascii="Times New Roman" w:hAnsi="Times New Roman"/>
        </w:rPr>
        <w:t>данно</w:t>
      </w:r>
      <w:r w:rsidRPr="00AE3653">
        <w:rPr>
          <w:rFonts w:ascii="Times New Roman" w:hAnsi="Times New Roman"/>
        </w:rPr>
        <w:t>е маркше</w:t>
      </w:r>
      <w:r w:rsidRPr="00AE3653">
        <w:rPr>
          <w:rFonts w:ascii="Times New Roman" w:hAnsi="Times New Roman"/>
        </w:rPr>
        <w:t>й</w:t>
      </w:r>
      <w:r w:rsidRPr="00AE3653">
        <w:rPr>
          <w:rFonts w:ascii="Times New Roman" w:hAnsi="Times New Roman"/>
        </w:rPr>
        <w:t>дерской группой</w:t>
      </w:r>
      <w:r w:rsidR="00AF46EE" w:rsidRPr="00AE3653">
        <w:rPr>
          <w:rFonts w:ascii="Times New Roman" w:hAnsi="Times New Roman"/>
        </w:rPr>
        <w:t xml:space="preserve"> – при</w:t>
      </w:r>
      <w:r w:rsidR="00D82E6A" w:rsidRPr="00AE3653">
        <w:rPr>
          <w:rFonts w:ascii="Times New Roman" w:hAnsi="Times New Roman"/>
        </w:rPr>
        <w:t xml:space="preserve"> </w:t>
      </w:r>
      <w:r w:rsidR="00AF46EE" w:rsidRPr="00AE3653">
        <w:rPr>
          <w:rFonts w:ascii="Times New Roman" w:hAnsi="Times New Roman"/>
        </w:rPr>
        <w:t>прокладке газопроводов на подрабатываемых террит</w:t>
      </w:r>
      <w:r w:rsidR="00AF46EE" w:rsidRPr="00AE3653">
        <w:rPr>
          <w:rFonts w:ascii="Times New Roman" w:hAnsi="Times New Roman"/>
        </w:rPr>
        <w:t>о</w:t>
      </w:r>
      <w:r w:rsidR="00AF46EE" w:rsidRPr="00AE3653">
        <w:rPr>
          <w:rFonts w:ascii="Times New Roman" w:hAnsi="Times New Roman"/>
        </w:rPr>
        <w:t>риях;</w:t>
      </w:r>
    </w:p>
    <w:p w:rsidR="004D3B2A" w:rsidRPr="00AE3653" w:rsidRDefault="004D3B2A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заключение противокарстовой лаборатории – при прокладке газо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провода на закарст</w:t>
      </w:r>
      <w:r w:rsidR="00835A64" w:rsidRPr="00AE3653">
        <w:rPr>
          <w:rFonts w:ascii="Times New Roman" w:hAnsi="Times New Roman"/>
        </w:rPr>
        <w:t>о</w:t>
      </w:r>
      <w:r w:rsidR="00835A64" w:rsidRPr="00AE3653">
        <w:rPr>
          <w:rFonts w:ascii="Times New Roman" w:hAnsi="Times New Roman"/>
        </w:rPr>
        <w:t>ванной территории</w:t>
      </w:r>
      <w:r w:rsidRPr="00AE3653">
        <w:rPr>
          <w:rFonts w:ascii="Times New Roman" w:hAnsi="Times New Roman"/>
        </w:rPr>
        <w:t>;</w:t>
      </w:r>
    </w:p>
    <w:p w:rsidR="00D16891" w:rsidRPr="00C25501" w:rsidRDefault="00D16891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C25501">
        <w:rPr>
          <w:rFonts w:ascii="Times New Roman" w:hAnsi="Times New Roman"/>
          <w:spacing w:val="-6"/>
        </w:rPr>
        <w:t>заключение о наличии в границах земельного участка проектируе</w:t>
      </w:r>
      <w:r w:rsidR="00FE0BF2" w:rsidRPr="00C25501">
        <w:rPr>
          <w:rFonts w:ascii="Times New Roman" w:hAnsi="Times New Roman"/>
          <w:spacing w:val="-6"/>
        </w:rPr>
        <w:softHyphen/>
      </w:r>
      <w:r w:rsidRPr="00C25501">
        <w:rPr>
          <w:rFonts w:ascii="Times New Roman" w:hAnsi="Times New Roman"/>
          <w:spacing w:val="-6"/>
        </w:rPr>
        <w:t>мого газопровода памя</w:t>
      </w:r>
      <w:r w:rsidRPr="00C25501">
        <w:rPr>
          <w:rFonts w:ascii="Times New Roman" w:hAnsi="Times New Roman"/>
          <w:spacing w:val="-6"/>
        </w:rPr>
        <w:t>т</w:t>
      </w:r>
      <w:r w:rsidRPr="00C25501">
        <w:rPr>
          <w:rFonts w:ascii="Times New Roman" w:hAnsi="Times New Roman"/>
          <w:spacing w:val="-6"/>
        </w:rPr>
        <w:t>ников культуры</w:t>
      </w:r>
      <w:r w:rsidR="0010774C" w:rsidRPr="00C25501">
        <w:rPr>
          <w:rFonts w:ascii="Times New Roman" w:hAnsi="Times New Roman"/>
          <w:spacing w:val="-6"/>
        </w:rPr>
        <w:t xml:space="preserve">, </w:t>
      </w:r>
      <w:r w:rsidR="00AC13F0" w:rsidRPr="00C25501">
        <w:rPr>
          <w:rFonts w:ascii="Times New Roman" w:hAnsi="Times New Roman"/>
          <w:spacing w:val="-6"/>
        </w:rPr>
        <w:t>выданное территориальным От</w:t>
      </w:r>
      <w:r w:rsidR="00FE0BF2" w:rsidRPr="00C25501">
        <w:rPr>
          <w:rFonts w:ascii="Times New Roman" w:hAnsi="Times New Roman"/>
          <w:spacing w:val="-6"/>
        </w:rPr>
        <w:softHyphen/>
      </w:r>
      <w:r w:rsidR="00AC13F0" w:rsidRPr="00C25501">
        <w:rPr>
          <w:rFonts w:ascii="Times New Roman" w:hAnsi="Times New Roman"/>
          <w:spacing w:val="-6"/>
        </w:rPr>
        <w:t>делом (Управлением) охраны памятн</w:t>
      </w:r>
      <w:r w:rsidR="00AC13F0" w:rsidRPr="00C25501">
        <w:rPr>
          <w:rFonts w:ascii="Times New Roman" w:hAnsi="Times New Roman"/>
          <w:spacing w:val="-6"/>
        </w:rPr>
        <w:t>и</w:t>
      </w:r>
      <w:r w:rsidR="00AC13F0" w:rsidRPr="00C25501">
        <w:rPr>
          <w:rFonts w:ascii="Times New Roman" w:hAnsi="Times New Roman"/>
          <w:spacing w:val="-6"/>
        </w:rPr>
        <w:t>ков;</w:t>
      </w:r>
    </w:p>
    <w:p w:rsidR="004A0A99" w:rsidRPr="00AE3653" w:rsidRDefault="004A0A99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технические условия на прокладку газопровода по территории лесных массивов и з</w:t>
      </w:r>
      <w:r w:rsidRPr="00AE3653">
        <w:rPr>
          <w:rFonts w:ascii="Times New Roman" w:hAnsi="Times New Roman"/>
        </w:rPr>
        <w:t>а</w:t>
      </w:r>
      <w:r w:rsidRPr="00AE3653">
        <w:rPr>
          <w:rFonts w:ascii="Times New Roman" w:hAnsi="Times New Roman"/>
        </w:rPr>
        <w:t>поведных зон;</w:t>
      </w:r>
    </w:p>
    <w:p w:rsidR="00D16891" w:rsidRPr="00AE3653" w:rsidRDefault="00D16891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технические условия на присоединение к электрическим сетям и другим </w:t>
      </w:r>
      <w:r w:rsidR="00AC13F0" w:rsidRPr="00AE3653">
        <w:rPr>
          <w:rFonts w:ascii="Times New Roman" w:hAnsi="Times New Roman"/>
        </w:rPr>
        <w:t>сетям инж</w:t>
      </w:r>
      <w:r w:rsidR="00AC13F0" w:rsidRPr="00AE3653">
        <w:rPr>
          <w:rFonts w:ascii="Times New Roman" w:hAnsi="Times New Roman"/>
        </w:rPr>
        <w:t>е</w:t>
      </w:r>
      <w:r w:rsidR="00AC13F0" w:rsidRPr="00AE3653">
        <w:rPr>
          <w:rFonts w:ascii="Times New Roman" w:hAnsi="Times New Roman"/>
        </w:rPr>
        <w:t>нерно-технического обеспечения</w:t>
      </w:r>
      <w:r w:rsidRPr="00AE3653">
        <w:rPr>
          <w:rFonts w:ascii="Times New Roman" w:hAnsi="Times New Roman"/>
        </w:rPr>
        <w:t xml:space="preserve"> (при необходи</w:t>
      </w:r>
      <w:r w:rsidR="00AC13F0" w:rsidRPr="00AE3653">
        <w:rPr>
          <w:rFonts w:ascii="Times New Roman" w:hAnsi="Times New Roman"/>
        </w:rPr>
        <w:t>мости),</w:t>
      </w:r>
      <w:r w:rsidR="00D82E6A" w:rsidRPr="00AE3653">
        <w:rPr>
          <w:rFonts w:ascii="Times New Roman" w:hAnsi="Times New Roman"/>
        </w:rPr>
        <w:t xml:space="preserve"> </w:t>
      </w:r>
      <w:r w:rsidR="00AC13F0" w:rsidRPr="00AE3653">
        <w:rPr>
          <w:rFonts w:ascii="Times New Roman" w:hAnsi="Times New Roman"/>
        </w:rPr>
        <w:t>выданное заинтересованными орган</w:t>
      </w:r>
      <w:r w:rsidR="00AC13F0" w:rsidRPr="00AE3653">
        <w:rPr>
          <w:rFonts w:ascii="Times New Roman" w:hAnsi="Times New Roman"/>
        </w:rPr>
        <w:t>и</w:t>
      </w:r>
      <w:r w:rsidR="00AC13F0" w:rsidRPr="00AE3653">
        <w:rPr>
          <w:rFonts w:ascii="Times New Roman" w:hAnsi="Times New Roman"/>
        </w:rPr>
        <w:t>зациями</w:t>
      </w:r>
      <w:r w:rsidR="004A0A99" w:rsidRPr="00AE3653">
        <w:rPr>
          <w:rFonts w:ascii="Times New Roman" w:hAnsi="Times New Roman"/>
        </w:rPr>
        <w:t>;</w:t>
      </w:r>
    </w:p>
    <w:p w:rsidR="00D16891" w:rsidRPr="00C25501" w:rsidRDefault="00D16891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C25501">
        <w:rPr>
          <w:rFonts w:ascii="Times New Roman" w:hAnsi="Times New Roman"/>
          <w:spacing w:val="-6"/>
        </w:rPr>
        <w:t>данные о параметрах действующих установок ЭХЗ и о режимах их работы (знач</w:t>
      </w:r>
      <w:r w:rsidRPr="00C25501">
        <w:rPr>
          <w:rFonts w:ascii="Times New Roman" w:hAnsi="Times New Roman"/>
          <w:spacing w:val="-6"/>
        </w:rPr>
        <w:t>е</w:t>
      </w:r>
      <w:r w:rsidRPr="00C25501">
        <w:rPr>
          <w:rFonts w:ascii="Times New Roman" w:hAnsi="Times New Roman"/>
          <w:spacing w:val="-6"/>
        </w:rPr>
        <w:t>ния силы тока и напряжения на выходе установок, радиусы действия ЭХЗ) от организаций, которые эксплу</w:t>
      </w:r>
      <w:r w:rsidRPr="00C25501">
        <w:rPr>
          <w:rFonts w:ascii="Times New Roman" w:hAnsi="Times New Roman"/>
          <w:spacing w:val="-6"/>
        </w:rPr>
        <w:t>а</w:t>
      </w:r>
      <w:r w:rsidRPr="00C25501">
        <w:rPr>
          <w:rFonts w:ascii="Times New Roman" w:hAnsi="Times New Roman"/>
          <w:spacing w:val="-6"/>
        </w:rPr>
        <w:t xml:space="preserve">тируют ранее проложенные </w:t>
      </w:r>
      <w:r w:rsidR="00AC13F0" w:rsidRPr="00C25501">
        <w:rPr>
          <w:rFonts w:ascii="Times New Roman" w:hAnsi="Times New Roman"/>
          <w:spacing w:val="-6"/>
        </w:rPr>
        <w:t>сети инженерно-технического обеспечения</w:t>
      </w:r>
      <w:r w:rsidR="00D82E6A" w:rsidRPr="00C25501">
        <w:rPr>
          <w:rFonts w:ascii="Times New Roman" w:hAnsi="Times New Roman"/>
          <w:spacing w:val="-6"/>
        </w:rPr>
        <w:t xml:space="preserve"> </w:t>
      </w:r>
      <w:r w:rsidRPr="00C25501">
        <w:rPr>
          <w:rFonts w:ascii="Times New Roman" w:hAnsi="Times New Roman"/>
          <w:spacing w:val="-6"/>
        </w:rPr>
        <w:t>и соор</w:t>
      </w:r>
      <w:r w:rsidRPr="00C25501">
        <w:rPr>
          <w:rFonts w:ascii="Times New Roman" w:hAnsi="Times New Roman"/>
          <w:spacing w:val="-6"/>
        </w:rPr>
        <w:t>у</w:t>
      </w:r>
      <w:r w:rsidRPr="00C25501">
        <w:rPr>
          <w:rFonts w:ascii="Times New Roman" w:hAnsi="Times New Roman"/>
          <w:spacing w:val="-6"/>
        </w:rPr>
        <w:t>жения;</w:t>
      </w:r>
    </w:p>
    <w:p w:rsidR="00D16891" w:rsidRPr="00AE3653" w:rsidRDefault="00D16891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общие сведения о климатических условиях и состоянии воздуш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ного бассейна ра</w:t>
      </w:r>
      <w:r w:rsidRPr="00AE3653">
        <w:rPr>
          <w:rFonts w:ascii="Times New Roman" w:hAnsi="Times New Roman"/>
        </w:rPr>
        <w:t>й</w:t>
      </w:r>
      <w:r w:rsidRPr="00AE3653">
        <w:rPr>
          <w:rFonts w:ascii="Times New Roman" w:hAnsi="Times New Roman"/>
        </w:rPr>
        <w:t>она расположения проектируемого объекта</w:t>
      </w:r>
      <w:r w:rsidR="00E5603B" w:rsidRPr="00AE3653">
        <w:rPr>
          <w:rFonts w:ascii="Times New Roman" w:hAnsi="Times New Roman"/>
        </w:rPr>
        <w:t>,</w:t>
      </w:r>
      <w:r w:rsidR="00AC13F0" w:rsidRPr="00AE3653">
        <w:rPr>
          <w:rFonts w:ascii="Times New Roman" w:hAnsi="Times New Roman"/>
        </w:rPr>
        <w:t xml:space="preserve"> представ</w:t>
      </w:r>
      <w:r w:rsidR="00FE0BF2" w:rsidRPr="00AE3653">
        <w:rPr>
          <w:rFonts w:ascii="Times New Roman" w:hAnsi="Times New Roman"/>
        </w:rPr>
        <w:softHyphen/>
      </w:r>
      <w:r w:rsidR="00D82E6A" w:rsidRPr="00AE3653">
        <w:rPr>
          <w:rFonts w:ascii="Times New Roman" w:hAnsi="Times New Roman"/>
        </w:rPr>
        <w:t>ленные г</w:t>
      </w:r>
      <w:r w:rsidR="00AC13F0" w:rsidRPr="00AE3653">
        <w:rPr>
          <w:rFonts w:ascii="Times New Roman" w:hAnsi="Times New Roman"/>
        </w:rPr>
        <w:t>и</w:t>
      </w:r>
      <w:r w:rsidR="00AC13F0" w:rsidRPr="00AE3653">
        <w:rPr>
          <w:rFonts w:ascii="Times New Roman" w:hAnsi="Times New Roman"/>
        </w:rPr>
        <w:t>д</w:t>
      </w:r>
      <w:r w:rsidR="00AC13F0" w:rsidRPr="00AE3653">
        <w:rPr>
          <w:rFonts w:ascii="Times New Roman" w:hAnsi="Times New Roman"/>
        </w:rPr>
        <w:t>рометцентром</w:t>
      </w:r>
      <w:r w:rsidRPr="00AE3653">
        <w:rPr>
          <w:rFonts w:ascii="Times New Roman" w:hAnsi="Times New Roman"/>
        </w:rPr>
        <w:t>;</w:t>
      </w:r>
    </w:p>
    <w:p w:rsidR="00D16891" w:rsidRPr="00AE3653" w:rsidRDefault="00D16891" w:rsidP="0011668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и т.</w:t>
      </w:r>
      <w:r w:rsidR="00AF46EE" w:rsidRPr="00AE3653">
        <w:rPr>
          <w:rFonts w:ascii="Times New Roman" w:hAnsi="Times New Roman"/>
        </w:rPr>
        <w:t>п</w:t>
      </w:r>
      <w:r w:rsidRPr="00AE3653">
        <w:rPr>
          <w:rFonts w:ascii="Times New Roman" w:hAnsi="Times New Roman"/>
        </w:rPr>
        <w:t>.</w:t>
      </w:r>
    </w:p>
    <w:p w:rsidR="00785E41" w:rsidRPr="00AE3653" w:rsidRDefault="00785E41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Перечень исходных данных может уточняться с учетом местных у</w:t>
      </w:r>
      <w:r w:rsidRPr="00AE3653">
        <w:rPr>
          <w:rFonts w:ascii="Times New Roman" w:hAnsi="Times New Roman"/>
        </w:rPr>
        <w:t>с</w:t>
      </w:r>
      <w:r w:rsidRPr="00AE3653">
        <w:rPr>
          <w:rFonts w:ascii="Times New Roman" w:hAnsi="Times New Roman"/>
        </w:rPr>
        <w:t>ловий.</w:t>
      </w:r>
    </w:p>
    <w:p w:rsidR="00D16891" w:rsidRPr="00AE3653" w:rsidRDefault="00D16891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 подразделе приводятся сведения о наличии разработанных и со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гласованных спец</w:t>
      </w:r>
      <w:r w:rsidRPr="00AE3653">
        <w:rPr>
          <w:rFonts w:ascii="Times New Roman" w:hAnsi="Times New Roman"/>
        </w:rPr>
        <w:t>и</w:t>
      </w:r>
      <w:r w:rsidRPr="00AE3653">
        <w:rPr>
          <w:rFonts w:ascii="Times New Roman" w:hAnsi="Times New Roman"/>
        </w:rPr>
        <w:t>альных технических условиях (в случае необходимости разработки таких док</w:t>
      </w:r>
      <w:r w:rsidRPr="00AE3653">
        <w:rPr>
          <w:rFonts w:ascii="Times New Roman" w:hAnsi="Times New Roman"/>
        </w:rPr>
        <w:t>у</w:t>
      </w:r>
      <w:r w:rsidRPr="00AE3653">
        <w:rPr>
          <w:rFonts w:ascii="Times New Roman" w:hAnsi="Times New Roman"/>
        </w:rPr>
        <w:t>ментов).</w:t>
      </w:r>
    </w:p>
    <w:p w:rsidR="00D16891" w:rsidRPr="00AE3653" w:rsidRDefault="00D16891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Если известно, какая строительно-монтажная организация будет вести строительство объекта, </w:t>
      </w:r>
      <w:r w:rsidR="006665C7" w:rsidRPr="00AE3653">
        <w:rPr>
          <w:rFonts w:ascii="Times New Roman" w:hAnsi="Times New Roman"/>
        </w:rPr>
        <w:t xml:space="preserve">привести перечень </w:t>
      </w:r>
      <w:r w:rsidRPr="00AE3653">
        <w:rPr>
          <w:rFonts w:ascii="Times New Roman" w:hAnsi="Times New Roman"/>
        </w:rPr>
        <w:t>согласова</w:t>
      </w:r>
      <w:r w:rsidR="006665C7" w:rsidRPr="00AE3653">
        <w:rPr>
          <w:rFonts w:ascii="Times New Roman" w:hAnsi="Times New Roman"/>
        </w:rPr>
        <w:t>нных с ней ма</w:t>
      </w:r>
      <w:r w:rsidR="00FE0BF2" w:rsidRPr="00AE3653">
        <w:rPr>
          <w:rFonts w:ascii="Times New Roman" w:hAnsi="Times New Roman"/>
        </w:rPr>
        <w:softHyphen/>
      </w:r>
      <w:r w:rsidR="006665C7" w:rsidRPr="00AE3653">
        <w:rPr>
          <w:rFonts w:ascii="Times New Roman" w:hAnsi="Times New Roman"/>
        </w:rPr>
        <w:t>териалов</w:t>
      </w:r>
      <w:r w:rsidRPr="00AE3653">
        <w:rPr>
          <w:rFonts w:ascii="Times New Roman" w:hAnsi="Times New Roman"/>
        </w:rPr>
        <w:t>, строи</w:t>
      </w:r>
      <w:r w:rsidR="006665C7" w:rsidRPr="00AE3653">
        <w:rPr>
          <w:rFonts w:ascii="Times New Roman" w:hAnsi="Times New Roman"/>
        </w:rPr>
        <w:t>тельных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ко</w:t>
      </w:r>
      <w:r w:rsidRPr="00AE3653">
        <w:rPr>
          <w:rFonts w:ascii="Times New Roman" w:hAnsi="Times New Roman"/>
        </w:rPr>
        <w:t>н</w:t>
      </w:r>
      <w:r w:rsidRPr="00AE3653">
        <w:rPr>
          <w:rFonts w:ascii="Times New Roman" w:hAnsi="Times New Roman"/>
        </w:rPr>
        <w:t>струкци</w:t>
      </w:r>
      <w:r w:rsidR="006665C7" w:rsidRPr="00AE3653">
        <w:rPr>
          <w:rFonts w:ascii="Times New Roman" w:hAnsi="Times New Roman"/>
        </w:rPr>
        <w:t>й</w:t>
      </w:r>
      <w:r w:rsidRPr="00AE3653">
        <w:rPr>
          <w:rFonts w:ascii="Times New Roman" w:hAnsi="Times New Roman"/>
        </w:rPr>
        <w:t xml:space="preserve"> и механизм</w:t>
      </w:r>
      <w:r w:rsidR="006665C7" w:rsidRPr="00AE3653">
        <w:rPr>
          <w:rFonts w:ascii="Times New Roman" w:hAnsi="Times New Roman"/>
        </w:rPr>
        <w:t>ов</w:t>
      </w:r>
      <w:r w:rsidRPr="00AE3653">
        <w:rPr>
          <w:rFonts w:ascii="Times New Roman" w:hAnsi="Times New Roman"/>
        </w:rPr>
        <w:t>, которые могут быть использованы при строитель</w:t>
      </w:r>
      <w:r w:rsidR="006665C7" w:rsidRPr="00AE3653">
        <w:rPr>
          <w:rFonts w:ascii="Times New Roman" w:hAnsi="Times New Roman"/>
        </w:rPr>
        <w:t xml:space="preserve">стве. </w:t>
      </w:r>
    </w:p>
    <w:p w:rsidR="00D16891" w:rsidRPr="00AE3653" w:rsidRDefault="004A0A99" w:rsidP="00AE3653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Уровень ответственности объекта</w:t>
      </w:r>
      <w:r w:rsidR="00D82E6A" w:rsidRPr="00AE3653">
        <w:rPr>
          <w:rFonts w:ascii="Times New Roman" w:hAnsi="Times New Roman"/>
        </w:rPr>
        <w:t xml:space="preserve"> </w:t>
      </w:r>
      <w:r w:rsidR="00B97EE7" w:rsidRPr="00AE3653">
        <w:rPr>
          <w:rFonts w:ascii="Times New Roman" w:hAnsi="Times New Roman"/>
        </w:rPr>
        <w:t>подтверждается справкой</w:t>
      </w:r>
      <w:r w:rsidR="002C284E" w:rsidRPr="00AE3653">
        <w:rPr>
          <w:rFonts w:ascii="Times New Roman" w:hAnsi="Times New Roman"/>
        </w:rPr>
        <w:t>,</w:t>
      </w:r>
      <w:r w:rsidR="00B97EE7" w:rsidRPr="00AE3653">
        <w:rPr>
          <w:rFonts w:ascii="Times New Roman" w:hAnsi="Times New Roman"/>
        </w:rPr>
        <w:t xml:space="preserve"> пред</w:t>
      </w:r>
      <w:r w:rsidR="00FE0BF2" w:rsidRPr="00AE3653">
        <w:rPr>
          <w:rFonts w:ascii="Times New Roman" w:hAnsi="Times New Roman"/>
        </w:rPr>
        <w:softHyphen/>
      </w:r>
      <w:r w:rsidR="00B97EE7" w:rsidRPr="00AE3653">
        <w:rPr>
          <w:rFonts w:ascii="Times New Roman" w:hAnsi="Times New Roman"/>
        </w:rPr>
        <w:t xml:space="preserve">ставляемой </w:t>
      </w:r>
      <w:r w:rsidR="00AE3653" w:rsidRPr="00AE3653">
        <w:rPr>
          <w:rFonts w:ascii="Times New Roman" w:hAnsi="Times New Roman"/>
        </w:rPr>
        <w:br/>
      </w:r>
      <w:r w:rsidR="00B97EE7" w:rsidRPr="00AE3653">
        <w:rPr>
          <w:rFonts w:ascii="Times New Roman" w:hAnsi="Times New Roman"/>
        </w:rPr>
        <w:t>З</w:t>
      </w:r>
      <w:r w:rsidR="00B97EE7" w:rsidRPr="00AE3653">
        <w:rPr>
          <w:rFonts w:ascii="Times New Roman" w:hAnsi="Times New Roman"/>
        </w:rPr>
        <w:t>а</w:t>
      </w:r>
      <w:r w:rsidR="00B97EE7" w:rsidRPr="00AE3653">
        <w:rPr>
          <w:rFonts w:ascii="Times New Roman" w:hAnsi="Times New Roman"/>
        </w:rPr>
        <w:t>казчиком.</w:t>
      </w:r>
    </w:p>
    <w:p w:rsidR="00323FE9" w:rsidRPr="00AE3653" w:rsidRDefault="000C166F" w:rsidP="00AE3653">
      <w:pPr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4</w:t>
      </w:r>
      <w:r w:rsidR="00323FE9" w:rsidRPr="00AE3653">
        <w:rPr>
          <w:rFonts w:ascii="Times New Roman" w:hAnsi="Times New Roman"/>
          <w:b/>
        </w:rPr>
        <w:t xml:space="preserve"> Перечень используемой нормативной документ</w:t>
      </w:r>
      <w:r w:rsidR="00323FE9" w:rsidRPr="00AE3653">
        <w:rPr>
          <w:rFonts w:ascii="Times New Roman" w:hAnsi="Times New Roman"/>
          <w:b/>
        </w:rPr>
        <w:t>а</w:t>
      </w:r>
      <w:r w:rsidR="00323FE9" w:rsidRPr="00AE3653">
        <w:rPr>
          <w:rFonts w:ascii="Times New Roman" w:hAnsi="Times New Roman"/>
          <w:b/>
        </w:rPr>
        <w:t>ции</w:t>
      </w:r>
    </w:p>
    <w:p w:rsidR="00323FE9" w:rsidRPr="00AE3653" w:rsidRDefault="00323FE9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Приводится перечень нормативно-правовых и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нормативно-техниче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ских документов, и</w:t>
      </w:r>
      <w:r w:rsidRPr="00AE3653">
        <w:rPr>
          <w:rFonts w:ascii="Times New Roman" w:hAnsi="Times New Roman"/>
        </w:rPr>
        <w:t>с</w:t>
      </w:r>
      <w:r w:rsidRPr="00AE3653">
        <w:rPr>
          <w:rFonts w:ascii="Times New Roman" w:hAnsi="Times New Roman"/>
        </w:rPr>
        <w:t>пользуемых при разработке проект</w:t>
      </w:r>
      <w:r w:rsidR="0020020D" w:rsidRPr="00AE3653">
        <w:rPr>
          <w:rFonts w:ascii="Times New Roman" w:hAnsi="Times New Roman"/>
        </w:rPr>
        <w:t>ной док</w:t>
      </w:r>
      <w:r w:rsidR="0020020D" w:rsidRPr="00AE3653">
        <w:rPr>
          <w:rFonts w:ascii="Times New Roman" w:hAnsi="Times New Roman"/>
        </w:rPr>
        <w:t>у</w:t>
      </w:r>
      <w:r w:rsidR="0020020D" w:rsidRPr="00AE3653">
        <w:rPr>
          <w:rFonts w:ascii="Times New Roman" w:hAnsi="Times New Roman"/>
        </w:rPr>
        <w:t>ментации</w:t>
      </w:r>
      <w:r w:rsidRPr="00AE3653">
        <w:rPr>
          <w:rFonts w:ascii="Times New Roman" w:hAnsi="Times New Roman"/>
        </w:rPr>
        <w:t>.</w:t>
      </w:r>
    </w:p>
    <w:p w:rsidR="00D16891" w:rsidRPr="00AE3653" w:rsidRDefault="00383156" w:rsidP="00AE3653">
      <w:pPr>
        <w:spacing w:before="240" w:after="240"/>
        <w:ind w:firstLine="567"/>
        <w:jc w:val="both"/>
        <w:outlineLvl w:val="0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5</w:t>
      </w:r>
      <w:r w:rsidR="00D16891" w:rsidRPr="00AE3653">
        <w:rPr>
          <w:rFonts w:ascii="Times New Roman" w:hAnsi="Times New Roman"/>
          <w:b/>
        </w:rPr>
        <w:t xml:space="preserve"> Климатическая, географическая</w:t>
      </w:r>
      <w:r w:rsidR="00B97EE7" w:rsidRPr="00AE3653">
        <w:rPr>
          <w:rFonts w:ascii="Times New Roman" w:hAnsi="Times New Roman"/>
          <w:b/>
        </w:rPr>
        <w:t>,</w:t>
      </w:r>
      <w:r w:rsidR="00D16891" w:rsidRPr="00AE3653">
        <w:rPr>
          <w:rFonts w:ascii="Times New Roman" w:hAnsi="Times New Roman"/>
          <w:b/>
        </w:rPr>
        <w:t xml:space="preserve"> инженерно-геологическая </w:t>
      </w:r>
      <w:r w:rsidR="00B97EE7" w:rsidRPr="00AE3653">
        <w:rPr>
          <w:rFonts w:ascii="Times New Roman" w:hAnsi="Times New Roman"/>
          <w:b/>
        </w:rPr>
        <w:t>гидрометеорологич</w:t>
      </w:r>
      <w:r w:rsidR="00B97EE7" w:rsidRPr="00AE3653">
        <w:rPr>
          <w:rFonts w:ascii="Times New Roman" w:hAnsi="Times New Roman"/>
          <w:b/>
        </w:rPr>
        <w:t>е</w:t>
      </w:r>
      <w:r w:rsidR="00B97EE7" w:rsidRPr="00AE3653">
        <w:rPr>
          <w:rFonts w:ascii="Times New Roman" w:hAnsi="Times New Roman"/>
          <w:b/>
        </w:rPr>
        <w:t>ская и экологическая</w:t>
      </w:r>
      <w:r w:rsidR="00D82E6A" w:rsidRPr="00AE3653">
        <w:rPr>
          <w:rFonts w:ascii="Times New Roman" w:hAnsi="Times New Roman"/>
          <w:b/>
        </w:rPr>
        <w:t xml:space="preserve"> </w:t>
      </w:r>
      <w:r w:rsidR="00D16891" w:rsidRPr="00AE3653">
        <w:rPr>
          <w:rFonts w:ascii="Times New Roman" w:hAnsi="Times New Roman"/>
          <w:b/>
        </w:rPr>
        <w:t>ха</w:t>
      </w:r>
      <w:r w:rsidR="0004015A" w:rsidRPr="00AE3653">
        <w:rPr>
          <w:rFonts w:ascii="Times New Roman" w:hAnsi="Times New Roman"/>
          <w:b/>
        </w:rPr>
        <w:t>рактеристика района</w:t>
      </w:r>
    </w:p>
    <w:p w:rsidR="00D24E7D" w:rsidRPr="00AE3653" w:rsidRDefault="00D16891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 подразделе приводятся</w:t>
      </w:r>
      <w:r w:rsidR="00D24E7D" w:rsidRPr="00AE3653">
        <w:rPr>
          <w:rFonts w:ascii="Times New Roman" w:hAnsi="Times New Roman"/>
        </w:rPr>
        <w:t>:</w:t>
      </w:r>
    </w:p>
    <w:p w:rsidR="003233CF" w:rsidRPr="00AE3653" w:rsidRDefault="00AE0051" w:rsidP="0011668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 </w:t>
      </w:r>
      <w:r w:rsidR="00D16891" w:rsidRPr="00AE3653">
        <w:rPr>
          <w:rFonts w:ascii="Times New Roman" w:hAnsi="Times New Roman"/>
        </w:rPr>
        <w:t>климатические</w:t>
      </w:r>
      <w:r w:rsidR="00ED1E0E" w:rsidRPr="00AE3653">
        <w:rPr>
          <w:rFonts w:ascii="Times New Roman" w:hAnsi="Times New Roman"/>
        </w:rPr>
        <w:t xml:space="preserve"> характеристики</w:t>
      </w:r>
      <w:r w:rsidR="003233CF" w:rsidRPr="00AE3653">
        <w:rPr>
          <w:rFonts w:ascii="Times New Roman" w:hAnsi="Times New Roman"/>
        </w:rPr>
        <w:t>:</w:t>
      </w:r>
    </w:p>
    <w:p w:rsidR="00F90E8F" w:rsidRPr="00AE3653" w:rsidRDefault="003233CF" w:rsidP="0011668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а) температура наиболее </w:t>
      </w:r>
      <w:r w:rsidR="00F90E8F" w:rsidRPr="00AE3653">
        <w:rPr>
          <w:rFonts w:ascii="Times New Roman" w:hAnsi="Times New Roman"/>
        </w:rPr>
        <w:t>холодной пятидневки обеспеченн</w:t>
      </w:r>
      <w:r w:rsidR="00F90E8F" w:rsidRPr="00AE3653">
        <w:rPr>
          <w:rFonts w:ascii="Times New Roman" w:hAnsi="Times New Roman"/>
        </w:rPr>
        <w:t>о</w:t>
      </w:r>
      <w:r w:rsidR="00F90E8F" w:rsidRPr="00AE3653">
        <w:rPr>
          <w:rFonts w:ascii="Times New Roman" w:hAnsi="Times New Roman"/>
        </w:rPr>
        <w:t>стью 0,92;</w:t>
      </w:r>
    </w:p>
    <w:p w:rsidR="00F90E8F" w:rsidRPr="00AE3653" w:rsidRDefault="000B63A4" w:rsidP="0011668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б) </w:t>
      </w:r>
      <w:r w:rsidR="00F90E8F" w:rsidRPr="00AE3653">
        <w:rPr>
          <w:rFonts w:ascii="Times New Roman" w:hAnsi="Times New Roman"/>
        </w:rPr>
        <w:t>абсолютная минимальная температура;</w:t>
      </w:r>
    </w:p>
    <w:p w:rsidR="000B63A4" w:rsidRPr="00AE3653" w:rsidRDefault="000B63A4" w:rsidP="0011668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в) </w:t>
      </w:r>
      <w:r w:rsidR="00F90E8F" w:rsidRPr="00AE3653">
        <w:rPr>
          <w:rFonts w:ascii="Times New Roman" w:hAnsi="Times New Roman"/>
        </w:rPr>
        <w:t>абсолютная максимальная температура</w:t>
      </w:r>
      <w:r w:rsidRPr="00AE3653">
        <w:rPr>
          <w:rFonts w:ascii="Times New Roman" w:hAnsi="Times New Roman"/>
        </w:rPr>
        <w:t>;</w:t>
      </w:r>
    </w:p>
    <w:p w:rsidR="00D24E7D" w:rsidRPr="00AE3653" w:rsidRDefault="000B63A4" w:rsidP="00116688">
      <w:pPr>
        <w:tabs>
          <w:tab w:val="left" w:pos="851"/>
        </w:tabs>
        <w:ind w:firstLine="851"/>
        <w:jc w:val="both"/>
        <w:rPr>
          <w:rFonts w:ascii="Times New Roman" w:hAnsi="Times New Roman"/>
          <w:spacing w:val="-6"/>
        </w:rPr>
      </w:pPr>
      <w:r w:rsidRPr="00AE3653">
        <w:rPr>
          <w:rFonts w:ascii="Times New Roman" w:hAnsi="Times New Roman"/>
          <w:spacing w:val="-6"/>
        </w:rPr>
        <w:t xml:space="preserve">г) </w:t>
      </w:r>
      <w:r w:rsidR="00383156" w:rsidRPr="00AE3653">
        <w:rPr>
          <w:rFonts w:ascii="Times New Roman" w:hAnsi="Times New Roman"/>
          <w:spacing w:val="-6"/>
        </w:rPr>
        <w:t xml:space="preserve">расчетная </w:t>
      </w:r>
      <w:r w:rsidRPr="00AE3653">
        <w:rPr>
          <w:rFonts w:ascii="Times New Roman" w:hAnsi="Times New Roman"/>
          <w:spacing w:val="-6"/>
        </w:rPr>
        <w:t xml:space="preserve">снеговая и </w:t>
      </w:r>
      <w:r w:rsidR="00383156" w:rsidRPr="00AE3653">
        <w:rPr>
          <w:rFonts w:ascii="Times New Roman" w:hAnsi="Times New Roman"/>
          <w:spacing w:val="-6"/>
        </w:rPr>
        <w:t xml:space="preserve">расчетная </w:t>
      </w:r>
      <w:r w:rsidRPr="00AE3653">
        <w:rPr>
          <w:rFonts w:ascii="Times New Roman" w:hAnsi="Times New Roman"/>
          <w:spacing w:val="-6"/>
        </w:rPr>
        <w:t>ветровая нагрузка</w:t>
      </w:r>
      <w:r w:rsidR="00D82E6A" w:rsidRPr="00AE3653">
        <w:rPr>
          <w:rFonts w:ascii="Times New Roman" w:hAnsi="Times New Roman"/>
          <w:spacing w:val="-6"/>
        </w:rPr>
        <w:t xml:space="preserve"> </w:t>
      </w:r>
      <w:r w:rsidRPr="00AE3653">
        <w:rPr>
          <w:rFonts w:ascii="Times New Roman" w:hAnsi="Times New Roman"/>
          <w:spacing w:val="-6"/>
        </w:rPr>
        <w:t>(для над</w:t>
      </w:r>
      <w:r w:rsidR="00FE0BF2" w:rsidRPr="00AE3653">
        <w:rPr>
          <w:rFonts w:ascii="Times New Roman" w:hAnsi="Times New Roman"/>
          <w:spacing w:val="-6"/>
        </w:rPr>
        <w:softHyphen/>
      </w:r>
      <w:r w:rsidRPr="00AE3653">
        <w:rPr>
          <w:rFonts w:ascii="Times New Roman" w:hAnsi="Times New Roman"/>
          <w:spacing w:val="-6"/>
        </w:rPr>
        <w:t>земных газопров</w:t>
      </w:r>
      <w:r w:rsidRPr="00AE3653">
        <w:rPr>
          <w:rFonts w:ascii="Times New Roman" w:hAnsi="Times New Roman"/>
          <w:spacing w:val="-6"/>
        </w:rPr>
        <w:t>о</w:t>
      </w:r>
      <w:r w:rsidRPr="00AE3653">
        <w:rPr>
          <w:rFonts w:ascii="Times New Roman" w:hAnsi="Times New Roman"/>
          <w:spacing w:val="-6"/>
        </w:rPr>
        <w:t>дов)</w:t>
      </w:r>
      <w:r w:rsidR="000A6BD0" w:rsidRPr="00AE3653">
        <w:rPr>
          <w:rFonts w:ascii="Times New Roman" w:hAnsi="Times New Roman"/>
          <w:spacing w:val="-6"/>
        </w:rPr>
        <w:t>;</w:t>
      </w:r>
      <w:r w:rsidR="00D16891" w:rsidRPr="00AE3653">
        <w:rPr>
          <w:rFonts w:ascii="Times New Roman" w:hAnsi="Times New Roman"/>
          <w:spacing w:val="-6"/>
        </w:rPr>
        <w:t xml:space="preserve"> </w:t>
      </w:r>
    </w:p>
    <w:p w:rsidR="00D24E7D" w:rsidRPr="00AE3653" w:rsidRDefault="000B63A4" w:rsidP="0011668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инженерно-геологические характеристики </w:t>
      </w:r>
      <w:r w:rsidR="0020020D" w:rsidRPr="00AE3653">
        <w:rPr>
          <w:rFonts w:ascii="Times New Roman" w:hAnsi="Times New Roman"/>
        </w:rPr>
        <w:t xml:space="preserve">грунтов в </w:t>
      </w:r>
      <w:r w:rsidRPr="00AE3653">
        <w:rPr>
          <w:rFonts w:ascii="Times New Roman" w:hAnsi="Times New Roman"/>
        </w:rPr>
        <w:t>район</w:t>
      </w:r>
      <w:r w:rsidR="0020020D"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 xml:space="preserve"> строи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тельства</w:t>
      </w:r>
      <w:r w:rsidR="00956C19" w:rsidRPr="00AE3653">
        <w:rPr>
          <w:rFonts w:ascii="Times New Roman" w:hAnsi="Times New Roman"/>
        </w:rPr>
        <w:t xml:space="preserve"> с указан</w:t>
      </w:r>
      <w:r w:rsidR="00956C19" w:rsidRPr="00AE3653">
        <w:rPr>
          <w:rFonts w:ascii="Times New Roman" w:hAnsi="Times New Roman"/>
        </w:rPr>
        <w:t>и</w:t>
      </w:r>
      <w:r w:rsidR="00956C19" w:rsidRPr="00AE3653">
        <w:rPr>
          <w:rFonts w:ascii="Times New Roman" w:hAnsi="Times New Roman"/>
        </w:rPr>
        <w:t>ем</w:t>
      </w:r>
      <w:r w:rsidR="00D82E6A" w:rsidRPr="00AE3653">
        <w:rPr>
          <w:rFonts w:ascii="Times New Roman" w:hAnsi="Times New Roman"/>
        </w:rPr>
        <w:t xml:space="preserve"> </w:t>
      </w:r>
      <w:r w:rsidR="00956C19" w:rsidRPr="00AE3653">
        <w:rPr>
          <w:rFonts w:ascii="Times New Roman" w:hAnsi="Times New Roman"/>
        </w:rPr>
        <w:t>максимальной</w:t>
      </w:r>
      <w:r w:rsidR="00D82E6A" w:rsidRPr="00AE3653">
        <w:rPr>
          <w:rFonts w:ascii="Times New Roman" w:hAnsi="Times New Roman"/>
        </w:rPr>
        <w:t xml:space="preserve"> </w:t>
      </w:r>
      <w:r w:rsidR="00956C19" w:rsidRPr="00AE3653">
        <w:rPr>
          <w:rFonts w:ascii="Times New Roman" w:hAnsi="Times New Roman"/>
        </w:rPr>
        <w:t>глубины</w:t>
      </w:r>
      <w:r w:rsidR="00D82E6A" w:rsidRPr="00AE3653">
        <w:rPr>
          <w:rFonts w:ascii="Times New Roman" w:hAnsi="Times New Roman"/>
        </w:rPr>
        <w:t xml:space="preserve"> </w:t>
      </w:r>
      <w:r w:rsidR="00956C19" w:rsidRPr="00AE3653">
        <w:rPr>
          <w:rFonts w:ascii="Times New Roman" w:hAnsi="Times New Roman"/>
        </w:rPr>
        <w:t>промерзания грунта</w:t>
      </w:r>
      <w:r w:rsidRPr="00AE3653">
        <w:rPr>
          <w:rFonts w:ascii="Times New Roman" w:hAnsi="Times New Roman"/>
        </w:rPr>
        <w:t>;</w:t>
      </w:r>
    </w:p>
    <w:p w:rsidR="00D24E7D" w:rsidRPr="00AE3653" w:rsidRDefault="00D16891" w:rsidP="0011668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гидрологические характеристики района строительства; </w:t>
      </w:r>
    </w:p>
    <w:p w:rsidR="00D24E7D" w:rsidRPr="00AE3653" w:rsidRDefault="00D16891" w:rsidP="0011668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особые условия участка: </w:t>
      </w:r>
    </w:p>
    <w:p w:rsidR="00D24E7D" w:rsidRPr="00AE3653" w:rsidRDefault="003233CF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а) </w:t>
      </w:r>
      <w:r w:rsidR="00D16891" w:rsidRPr="00AE3653">
        <w:rPr>
          <w:rFonts w:ascii="Times New Roman" w:hAnsi="Times New Roman"/>
        </w:rPr>
        <w:t>наличие вечномерзлых, просадочных, набухающих, элювиаль</w:t>
      </w:r>
      <w:r w:rsidR="00FE0BF2" w:rsidRPr="00AE3653">
        <w:rPr>
          <w:rFonts w:ascii="Times New Roman" w:hAnsi="Times New Roman"/>
        </w:rPr>
        <w:softHyphen/>
      </w:r>
      <w:r w:rsidR="00D16891" w:rsidRPr="00AE3653">
        <w:rPr>
          <w:rFonts w:ascii="Times New Roman" w:hAnsi="Times New Roman"/>
        </w:rPr>
        <w:t>ных, пучинистых грунтов</w:t>
      </w:r>
      <w:r w:rsidR="000B63A4" w:rsidRPr="00AE3653">
        <w:rPr>
          <w:rFonts w:ascii="Times New Roman" w:hAnsi="Times New Roman"/>
        </w:rPr>
        <w:t xml:space="preserve"> с указанием их </w:t>
      </w:r>
      <w:r w:rsidR="0020020D" w:rsidRPr="00AE3653">
        <w:rPr>
          <w:rFonts w:ascii="Times New Roman" w:hAnsi="Times New Roman"/>
        </w:rPr>
        <w:t>типов</w:t>
      </w:r>
      <w:r w:rsidR="00383156" w:rsidRPr="00AE3653">
        <w:rPr>
          <w:rFonts w:ascii="Times New Roman" w:hAnsi="Times New Roman"/>
        </w:rPr>
        <w:t xml:space="preserve"> и т.п.</w:t>
      </w:r>
      <w:r w:rsidR="00D16891" w:rsidRPr="00AE3653">
        <w:rPr>
          <w:rFonts w:ascii="Times New Roman" w:hAnsi="Times New Roman"/>
        </w:rPr>
        <w:t xml:space="preserve">; </w:t>
      </w:r>
    </w:p>
    <w:p w:rsidR="00D24E7D" w:rsidRPr="00AE3653" w:rsidRDefault="003233CF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б) </w:t>
      </w:r>
      <w:r w:rsidR="00D16891" w:rsidRPr="00AE3653">
        <w:rPr>
          <w:rFonts w:ascii="Times New Roman" w:hAnsi="Times New Roman"/>
        </w:rPr>
        <w:t xml:space="preserve">сейсмичность площадки строительства; </w:t>
      </w:r>
    </w:p>
    <w:p w:rsidR="00CB0315" w:rsidRPr="00AE3653" w:rsidRDefault="003233CF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в) </w:t>
      </w:r>
      <w:r w:rsidR="00D16891" w:rsidRPr="00AE3653">
        <w:rPr>
          <w:rFonts w:ascii="Times New Roman" w:hAnsi="Times New Roman"/>
        </w:rPr>
        <w:t>данные о наличии подрабатываемых территорий, территорий с наличием карста</w:t>
      </w:r>
      <w:r w:rsidR="000B63A4" w:rsidRPr="00AE3653">
        <w:rPr>
          <w:rFonts w:ascii="Times New Roman" w:hAnsi="Times New Roman"/>
        </w:rPr>
        <w:t xml:space="preserve"> с ук</w:t>
      </w:r>
      <w:r w:rsidR="000B63A4" w:rsidRPr="00AE3653">
        <w:rPr>
          <w:rFonts w:ascii="Times New Roman" w:hAnsi="Times New Roman"/>
        </w:rPr>
        <w:t>а</w:t>
      </w:r>
      <w:r w:rsidR="000B63A4" w:rsidRPr="00AE3653">
        <w:rPr>
          <w:rFonts w:ascii="Times New Roman" w:hAnsi="Times New Roman"/>
        </w:rPr>
        <w:t xml:space="preserve">занием их </w:t>
      </w:r>
      <w:r w:rsidR="0020020D" w:rsidRPr="00AE3653">
        <w:rPr>
          <w:rFonts w:ascii="Times New Roman" w:hAnsi="Times New Roman"/>
        </w:rPr>
        <w:t>видов</w:t>
      </w:r>
      <w:r w:rsidR="00D16891" w:rsidRPr="00AE3653">
        <w:rPr>
          <w:rFonts w:ascii="Times New Roman" w:hAnsi="Times New Roman"/>
        </w:rPr>
        <w:t>;</w:t>
      </w:r>
    </w:p>
    <w:p w:rsidR="00D24E7D" w:rsidRPr="00AE3653" w:rsidRDefault="00CB0315" w:rsidP="00116688">
      <w:pPr>
        <w:ind w:firstLine="851"/>
        <w:jc w:val="both"/>
        <w:rPr>
          <w:rFonts w:ascii="Times New Roman" w:hAnsi="Times New Roman"/>
        </w:rPr>
      </w:pPr>
      <w:r w:rsidRPr="00116688">
        <w:rPr>
          <w:rFonts w:ascii="Times New Roman" w:hAnsi="Times New Roman"/>
          <w:spacing w:val="-8"/>
        </w:rPr>
        <w:t>г) данные о наличии эро</w:t>
      </w:r>
      <w:r w:rsidR="00961CD5" w:rsidRPr="00116688">
        <w:rPr>
          <w:rFonts w:ascii="Times New Roman" w:hAnsi="Times New Roman"/>
          <w:spacing w:val="-8"/>
        </w:rPr>
        <w:t>зионных и</w:t>
      </w:r>
      <w:r w:rsidR="00D82E6A" w:rsidRPr="00116688">
        <w:rPr>
          <w:rFonts w:ascii="Times New Roman" w:hAnsi="Times New Roman"/>
          <w:spacing w:val="-8"/>
        </w:rPr>
        <w:t xml:space="preserve"> </w:t>
      </w:r>
      <w:r w:rsidR="004206CE" w:rsidRPr="00116688">
        <w:rPr>
          <w:rFonts w:ascii="Times New Roman" w:hAnsi="Times New Roman"/>
          <w:spacing w:val="-8"/>
        </w:rPr>
        <w:t>оползневых участков, подто</w:t>
      </w:r>
      <w:r w:rsidR="00FE0BF2" w:rsidRPr="00116688">
        <w:rPr>
          <w:rFonts w:ascii="Times New Roman" w:hAnsi="Times New Roman"/>
          <w:spacing w:val="-8"/>
        </w:rPr>
        <w:softHyphen/>
      </w:r>
      <w:r w:rsidR="004206CE" w:rsidRPr="00116688">
        <w:rPr>
          <w:rFonts w:ascii="Times New Roman" w:hAnsi="Times New Roman"/>
          <w:spacing w:val="-8"/>
        </w:rPr>
        <w:t>пляемости террит</w:t>
      </w:r>
      <w:r w:rsidR="004206CE" w:rsidRPr="00116688">
        <w:rPr>
          <w:rFonts w:ascii="Times New Roman" w:hAnsi="Times New Roman"/>
          <w:spacing w:val="-8"/>
        </w:rPr>
        <w:t>о</w:t>
      </w:r>
      <w:r w:rsidR="004206CE" w:rsidRPr="00116688">
        <w:rPr>
          <w:rFonts w:ascii="Times New Roman" w:hAnsi="Times New Roman"/>
          <w:spacing w:val="-8"/>
        </w:rPr>
        <w:t>рии</w:t>
      </w:r>
      <w:r w:rsidR="004206CE" w:rsidRPr="00AE3653">
        <w:rPr>
          <w:rFonts w:ascii="Times New Roman" w:hAnsi="Times New Roman"/>
        </w:rPr>
        <w:t>;</w:t>
      </w:r>
    </w:p>
    <w:p w:rsidR="00D24E7D" w:rsidRPr="00AE3653" w:rsidRDefault="00383156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д</w:t>
      </w:r>
      <w:r w:rsidR="003233CF" w:rsidRPr="00AE3653">
        <w:rPr>
          <w:rFonts w:ascii="Times New Roman" w:hAnsi="Times New Roman"/>
        </w:rPr>
        <w:t xml:space="preserve">) </w:t>
      </w:r>
      <w:r w:rsidR="00D16891" w:rsidRPr="00AE3653">
        <w:rPr>
          <w:rFonts w:ascii="Times New Roman" w:hAnsi="Times New Roman"/>
        </w:rPr>
        <w:t>сведения о прочностных и деформационных характеристиках гру</w:t>
      </w:r>
      <w:r w:rsidR="00D16891" w:rsidRPr="00AE3653">
        <w:rPr>
          <w:rFonts w:ascii="Times New Roman" w:hAnsi="Times New Roman"/>
        </w:rPr>
        <w:t>н</w:t>
      </w:r>
      <w:r w:rsidR="0020020D" w:rsidRPr="00AE3653">
        <w:rPr>
          <w:rFonts w:ascii="Times New Roman" w:hAnsi="Times New Roman"/>
        </w:rPr>
        <w:t>та;</w:t>
      </w:r>
    </w:p>
    <w:p w:rsidR="004206CE" w:rsidRPr="00AE3653" w:rsidRDefault="00383156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е</w:t>
      </w:r>
      <w:r w:rsidR="003233CF" w:rsidRPr="00AE3653">
        <w:rPr>
          <w:rFonts w:ascii="Times New Roman" w:hAnsi="Times New Roman"/>
        </w:rPr>
        <w:t xml:space="preserve">) </w:t>
      </w:r>
      <w:r w:rsidR="00D24E7D" w:rsidRPr="00AE3653">
        <w:rPr>
          <w:rFonts w:ascii="Times New Roman" w:hAnsi="Times New Roman"/>
        </w:rPr>
        <w:t xml:space="preserve">сведения </w:t>
      </w:r>
      <w:r w:rsidR="00D16891" w:rsidRPr="00AE3653">
        <w:rPr>
          <w:rFonts w:ascii="Times New Roman" w:hAnsi="Times New Roman"/>
        </w:rPr>
        <w:t>об агрессивных свойствах грунтов и грунтовых вод по отношению к ст</w:t>
      </w:r>
      <w:r w:rsidR="00D16891" w:rsidRPr="00AE3653">
        <w:rPr>
          <w:rFonts w:ascii="Times New Roman" w:hAnsi="Times New Roman"/>
        </w:rPr>
        <w:t>а</w:t>
      </w:r>
      <w:r w:rsidR="00D16891" w:rsidRPr="00AE3653">
        <w:rPr>
          <w:rFonts w:ascii="Times New Roman" w:hAnsi="Times New Roman"/>
        </w:rPr>
        <w:t>ли, бетону, железобетону, наличии</w:t>
      </w:r>
      <w:r w:rsidR="00D82E6A" w:rsidRPr="00AE3653">
        <w:rPr>
          <w:rFonts w:ascii="Times New Roman" w:hAnsi="Times New Roman"/>
        </w:rPr>
        <w:t xml:space="preserve"> </w:t>
      </w:r>
      <w:r w:rsidR="00D16891" w:rsidRPr="00AE3653">
        <w:rPr>
          <w:rFonts w:ascii="Times New Roman" w:hAnsi="Times New Roman"/>
        </w:rPr>
        <w:t>блуждающих т</w:t>
      </w:r>
      <w:r w:rsidR="00D16891" w:rsidRPr="00AE3653">
        <w:rPr>
          <w:rFonts w:ascii="Times New Roman" w:hAnsi="Times New Roman"/>
        </w:rPr>
        <w:t>о</w:t>
      </w:r>
      <w:r w:rsidR="00FE0BF2" w:rsidRPr="00AE3653">
        <w:rPr>
          <w:rFonts w:ascii="Times New Roman" w:hAnsi="Times New Roman"/>
        </w:rPr>
        <w:softHyphen/>
      </w:r>
      <w:r w:rsidR="00D16891" w:rsidRPr="00AE3653">
        <w:rPr>
          <w:rFonts w:ascii="Times New Roman" w:hAnsi="Times New Roman"/>
        </w:rPr>
        <w:t xml:space="preserve">ков </w:t>
      </w:r>
      <w:r w:rsidR="0020020D" w:rsidRPr="00AE3653">
        <w:rPr>
          <w:rFonts w:ascii="Times New Roman" w:hAnsi="Times New Roman"/>
        </w:rPr>
        <w:t>и т.п.</w:t>
      </w:r>
    </w:p>
    <w:p w:rsidR="00D16891" w:rsidRPr="00AE3653" w:rsidRDefault="004D2637" w:rsidP="00AE3653">
      <w:pPr>
        <w:pStyle w:val="a7"/>
        <w:tabs>
          <w:tab w:val="clear" w:pos="4677"/>
          <w:tab w:val="clear" w:pos="9355"/>
          <w:tab w:val="left" w:pos="10320"/>
        </w:tabs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6</w:t>
      </w:r>
      <w:r w:rsidR="00D16891" w:rsidRPr="00AE3653">
        <w:rPr>
          <w:rFonts w:ascii="Times New Roman" w:hAnsi="Times New Roman"/>
          <w:b/>
        </w:rPr>
        <w:t xml:space="preserve"> </w:t>
      </w:r>
      <w:r w:rsidR="00AE3653" w:rsidRPr="00AE3653">
        <w:rPr>
          <w:rFonts w:ascii="Times New Roman" w:hAnsi="Times New Roman"/>
          <w:b/>
        </w:rPr>
        <w:t xml:space="preserve"> </w:t>
      </w:r>
      <w:r w:rsidR="00D16891" w:rsidRPr="00AE3653">
        <w:rPr>
          <w:rFonts w:ascii="Times New Roman" w:hAnsi="Times New Roman"/>
          <w:b/>
        </w:rPr>
        <w:t xml:space="preserve">Сведения о проектируемом </w:t>
      </w:r>
      <w:r w:rsidR="00914B9E" w:rsidRPr="00AE3653">
        <w:rPr>
          <w:rFonts w:ascii="Times New Roman" w:hAnsi="Times New Roman"/>
          <w:b/>
        </w:rPr>
        <w:t>объекте газораспределительной с</w:t>
      </w:r>
      <w:r w:rsidR="00914B9E" w:rsidRPr="00AE3653">
        <w:rPr>
          <w:rFonts w:ascii="Times New Roman" w:hAnsi="Times New Roman"/>
          <w:b/>
        </w:rPr>
        <w:t>е</w:t>
      </w:r>
      <w:r w:rsidR="00914B9E" w:rsidRPr="00AE3653">
        <w:rPr>
          <w:rFonts w:ascii="Times New Roman" w:hAnsi="Times New Roman"/>
          <w:b/>
        </w:rPr>
        <w:t>ти</w:t>
      </w:r>
    </w:p>
    <w:p w:rsidR="00E41F02" w:rsidRPr="00AE3653" w:rsidRDefault="00F500A8" w:rsidP="00AE3653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Указывается</w:t>
      </w:r>
      <w:r w:rsidR="00E41F02" w:rsidRPr="00AE3653">
        <w:rPr>
          <w:rFonts w:ascii="Times New Roman" w:hAnsi="Times New Roman"/>
        </w:rPr>
        <w:t>:</w:t>
      </w:r>
    </w:p>
    <w:p w:rsidR="00E41F02" w:rsidRPr="00AE3653" w:rsidRDefault="00D16891" w:rsidP="003E535D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назначение объекта строительства (к каким населенным пунктам, районам, объе</w:t>
      </w:r>
      <w:r w:rsidRPr="00AE3653">
        <w:rPr>
          <w:rFonts w:ascii="Times New Roman" w:hAnsi="Times New Roman"/>
        </w:rPr>
        <w:t>к</w:t>
      </w:r>
      <w:r w:rsidRPr="00AE3653">
        <w:rPr>
          <w:rFonts w:ascii="Times New Roman" w:hAnsi="Times New Roman"/>
        </w:rPr>
        <w:t>там и на какие цели предусматривается подача газа)</w:t>
      </w:r>
      <w:r w:rsidR="00E41F02" w:rsidRPr="00AE3653">
        <w:rPr>
          <w:rFonts w:ascii="Times New Roman" w:hAnsi="Times New Roman"/>
        </w:rPr>
        <w:t>;</w:t>
      </w:r>
    </w:p>
    <w:p w:rsidR="000A6BD0" w:rsidRPr="00AE3653" w:rsidRDefault="00E41F02" w:rsidP="003E535D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уровень ответственности</w:t>
      </w:r>
      <w:r w:rsidR="000A6BD0" w:rsidRPr="00AE3653">
        <w:rPr>
          <w:rFonts w:ascii="Times New Roman" w:hAnsi="Times New Roman"/>
        </w:rPr>
        <w:t xml:space="preserve"> в соответствии с </w:t>
      </w:r>
      <w:r w:rsidR="0020020D" w:rsidRPr="00AE3653">
        <w:rPr>
          <w:rFonts w:ascii="Times New Roman" w:hAnsi="Times New Roman"/>
        </w:rPr>
        <w:t>данными Заказчик</w:t>
      </w:r>
      <w:r w:rsidR="0020020D" w:rsidRPr="00AE3653">
        <w:rPr>
          <w:rFonts w:ascii="Times New Roman" w:hAnsi="Times New Roman"/>
        </w:rPr>
        <w:t>а</w:t>
      </w:r>
      <w:r w:rsidR="00383156" w:rsidRPr="00AE3653">
        <w:rPr>
          <w:rFonts w:ascii="Times New Roman" w:hAnsi="Times New Roman"/>
        </w:rPr>
        <w:t>.</w:t>
      </w:r>
    </w:p>
    <w:p w:rsidR="00D16891" w:rsidRPr="00AE3653" w:rsidRDefault="000A6BD0" w:rsidP="003E535D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О</w:t>
      </w:r>
      <w:r w:rsidR="00D16891" w:rsidRPr="00AE3653">
        <w:rPr>
          <w:rFonts w:ascii="Times New Roman" w:hAnsi="Times New Roman"/>
        </w:rPr>
        <w:t>писывается точка подключения</w:t>
      </w:r>
      <w:r w:rsidR="0020020D" w:rsidRPr="00AE3653">
        <w:rPr>
          <w:rFonts w:ascii="Times New Roman" w:hAnsi="Times New Roman"/>
        </w:rPr>
        <w:t>,</w:t>
      </w:r>
      <w:r w:rsidR="00D16891" w:rsidRPr="00AE3653">
        <w:rPr>
          <w:rFonts w:ascii="Times New Roman" w:hAnsi="Times New Roman"/>
        </w:rPr>
        <w:t xml:space="preserve"> трасс</w:t>
      </w:r>
      <w:r w:rsidR="0020020D" w:rsidRPr="00AE3653">
        <w:rPr>
          <w:rFonts w:ascii="Times New Roman" w:hAnsi="Times New Roman"/>
        </w:rPr>
        <w:t xml:space="preserve">а </w:t>
      </w:r>
      <w:r w:rsidR="00D16891" w:rsidRPr="00AE3653">
        <w:rPr>
          <w:rFonts w:ascii="Times New Roman" w:hAnsi="Times New Roman"/>
        </w:rPr>
        <w:t>проектируемого газопро</w:t>
      </w:r>
      <w:r w:rsidR="00FE0BF2" w:rsidRPr="00AE3653">
        <w:rPr>
          <w:rFonts w:ascii="Times New Roman" w:hAnsi="Times New Roman"/>
        </w:rPr>
        <w:softHyphen/>
      </w:r>
      <w:r w:rsidR="00D16891" w:rsidRPr="00AE3653">
        <w:rPr>
          <w:rFonts w:ascii="Times New Roman" w:hAnsi="Times New Roman"/>
        </w:rPr>
        <w:t>в</w:t>
      </w:r>
      <w:r w:rsidR="00D16891" w:rsidRPr="00AE3653">
        <w:rPr>
          <w:rFonts w:ascii="Times New Roman" w:hAnsi="Times New Roman"/>
        </w:rPr>
        <w:t>о</w:t>
      </w:r>
      <w:r w:rsidR="00D16891" w:rsidRPr="00AE3653">
        <w:rPr>
          <w:rFonts w:ascii="Times New Roman" w:hAnsi="Times New Roman"/>
        </w:rPr>
        <w:t>да.</w:t>
      </w:r>
    </w:p>
    <w:p w:rsidR="004D2637" w:rsidRPr="00AE3653" w:rsidRDefault="004D2637" w:rsidP="003E535D">
      <w:pPr>
        <w:pStyle w:val="a7"/>
        <w:tabs>
          <w:tab w:val="clear" w:pos="4677"/>
          <w:tab w:val="clear" w:pos="9355"/>
          <w:tab w:val="left" w:pos="851"/>
          <w:tab w:val="left" w:pos="10320"/>
        </w:tabs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7</w:t>
      </w:r>
      <w:r w:rsidR="00AE3653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 xml:space="preserve"> Обоснование</w:t>
      </w:r>
      <w:r w:rsidR="00D82E6A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>выбранного</w:t>
      </w:r>
      <w:r w:rsidR="00D82E6A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>варианта</w:t>
      </w:r>
      <w:r w:rsidR="00D82E6A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>трассы</w:t>
      </w:r>
      <w:r w:rsidR="00D82E6A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>газопровода</w:t>
      </w:r>
    </w:p>
    <w:p w:rsidR="004D2637" w:rsidRPr="00AE3653" w:rsidRDefault="004D2637" w:rsidP="003E535D">
      <w:pPr>
        <w:pStyle w:val="a7"/>
        <w:tabs>
          <w:tab w:val="clear" w:pos="4677"/>
          <w:tab w:val="clear" w:pos="9355"/>
          <w:tab w:val="left" w:pos="851"/>
          <w:tab w:val="left" w:pos="10320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Привод</w:t>
      </w:r>
      <w:r w:rsidR="0020020D" w:rsidRPr="00AE3653">
        <w:rPr>
          <w:rFonts w:ascii="Times New Roman" w:hAnsi="Times New Roman"/>
        </w:rPr>
        <w:t>и</w:t>
      </w:r>
      <w:r w:rsidRPr="00AE3653">
        <w:rPr>
          <w:rFonts w:ascii="Times New Roman" w:hAnsi="Times New Roman"/>
        </w:rPr>
        <w:t>тся описание вариантов маршрутов прохождения трассы га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зопровода, сравнение рассматриваемых вариантов проектных решений.</w:t>
      </w:r>
    </w:p>
    <w:p w:rsidR="004D2637" w:rsidRPr="00AE3653" w:rsidRDefault="004D2637" w:rsidP="003E535D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 отсутствии вариантности разработки следует сослаться на вы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бранный вариант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в с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>ответствии с проектом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планировки территории, проектом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межевания территории и ТУ заи</w:t>
      </w:r>
      <w:r w:rsidRPr="00AE3653">
        <w:rPr>
          <w:rFonts w:ascii="Times New Roman" w:hAnsi="Times New Roman"/>
        </w:rPr>
        <w:t>н</w:t>
      </w:r>
      <w:r w:rsidRPr="00AE3653">
        <w:rPr>
          <w:rFonts w:ascii="Times New Roman" w:hAnsi="Times New Roman"/>
        </w:rPr>
        <w:t>тересованных организаций.</w:t>
      </w:r>
    </w:p>
    <w:p w:rsidR="00D16891" w:rsidRPr="00AE3653" w:rsidRDefault="00383156" w:rsidP="003E535D">
      <w:pPr>
        <w:tabs>
          <w:tab w:val="left" w:pos="851"/>
        </w:tabs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8</w:t>
      </w:r>
      <w:r w:rsidR="00D16891" w:rsidRPr="00AE3653">
        <w:rPr>
          <w:rFonts w:ascii="Times New Roman" w:hAnsi="Times New Roman"/>
          <w:b/>
        </w:rPr>
        <w:t xml:space="preserve"> Технико-экономическая характеристика </w:t>
      </w:r>
      <w:r w:rsidR="00914B9E" w:rsidRPr="00AE3653">
        <w:rPr>
          <w:rFonts w:ascii="Times New Roman" w:hAnsi="Times New Roman"/>
          <w:b/>
        </w:rPr>
        <w:t xml:space="preserve">проектируемого </w:t>
      </w:r>
      <w:r w:rsidR="00D16891" w:rsidRPr="00AE3653">
        <w:rPr>
          <w:rFonts w:ascii="Times New Roman" w:hAnsi="Times New Roman"/>
          <w:b/>
        </w:rPr>
        <w:t>объ</w:t>
      </w:r>
      <w:r w:rsidR="00FE0BF2" w:rsidRPr="00AE3653">
        <w:rPr>
          <w:rFonts w:ascii="Times New Roman" w:hAnsi="Times New Roman"/>
          <w:b/>
        </w:rPr>
        <w:softHyphen/>
      </w:r>
      <w:r w:rsidR="00D16891" w:rsidRPr="00AE3653">
        <w:rPr>
          <w:rFonts w:ascii="Times New Roman" w:hAnsi="Times New Roman"/>
          <w:b/>
        </w:rPr>
        <w:t>екта</w:t>
      </w:r>
      <w:r w:rsidR="00914B9E" w:rsidRPr="00AE3653">
        <w:rPr>
          <w:rFonts w:ascii="Times New Roman" w:hAnsi="Times New Roman"/>
          <w:b/>
        </w:rPr>
        <w:t xml:space="preserve"> газораспред</w:t>
      </w:r>
      <w:r w:rsidR="00914B9E" w:rsidRPr="00AE3653">
        <w:rPr>
          <w:rFonts w:ascii="Times New Roman" w:hAnsi="Times New Roman"/>
          <w:b/>
        </w:rPr>
        <w:t>е</w:t>
      </w:r>
      <w:r w:rsidR="00914B9E" w:rsidRPr="00AE3653">
        <w:rPr>
          <w:rFonts w:ascii="Times New Roman" w:hAnsi="Times New Roman"/>
          <w:b/>
        </w:rPr>
        <w:t>лительной сети</w:t>
      </w:r>
    </w:p>
    <w:p w:rsidR="00D16891" w:rsidRPr="00AE3653" w:rsidRDefault="00D16891" w:rsidP="003E535D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Приводятся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основные показатели:</w:t>
      </w:r>
    </w:p>
    <w:p w:rsidR="00D16891" w:rsidRPr="00AE3653" w:rsidRDefault="00D16891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протяженность газопроводов с указанием </w:t>
      </w:r>
      <w:r w:rsidR="000A6BD0" w:rsidRPr="00AE3653">
        <w:rPr>
          <w:rFonts w:ascii="Times New Roman" w:hAnsi="Times New Roman"/>
        </w:rPr>
        <w:t xml:space="preserve">категории, </w:t>
      </w:r>
      <w:r w:rsidRPr="00AE3653">
        <w:rPr>
          <w:rFonts w:ascii="Times New Roman" w:hAnsi="Times New Roman"/>
        </w:rPr>
        <w:t>диамет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ров, материал труб;</w:t>
      </w:r>
    </w:p>
    <w:p w:rsidR="00D16891" w:rsidRPr="00AE3653" w:rsidRDefault="00AF46EE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вид</w:t>
      </w:r>
      <w:r w:rsidR="00D16891" w:rsidRPr="00AE3653">
        <w:rPr>
          <w:rFonts w:ascii="Times New Roman" w:hAnsi="Times New Roman"/>
        </w:rPr>
        <w:t xml:space="preserve"> прокладки газопроводов</w:t>
      </w:r>
      <w:r w:rsidR="00D82E6A" w:rsidRPr="00AE3653">
        <w:rPr>
          <w:rFonts w:ascii="Times New Roman" w:hAnsi="Times New Roman"/>
        </w:rPr>
        <w:t xml:space="preserve"> </w:t>
      </w:r>
      <w:r w:rsidR="00D16891" w:rsidRPr="00AE3653">
        <w:rPr>
          <w:rFonts w:ascii="Times New Roman" w:hAnsi="Times New Roman"/>
        </w:rPr>
        <w:t xml:space="preserve">(подземный, </w:t>
      </w:r>
      <w:r w:rsidR="000A6BD0" w:rsidRPr="00AE3653">
        <w:rPr>
          <w:rFonts w:ascii="Times New Roman" w:hAnsi="Times New Roman"/>
        </w:rPr>
        <w:t xml:space="preserve">надземный, </w:t>
      </w:r>
      <w:r w:rsidR="00D16891" w:rsidRPr="00AE3653">
        <w:rPr>
          <w:rFonts w:ascii="Times New Roman" w:hAnsi="Times New Roman"/>
        </w:rPr>
        <w:t>назем</w:t>
      </w:r>
      <w:r w:rsidR="00FE0BF2" w:rsidRPr="00AE3653">
        <w:rPr>
          <w:rFonts w:ascii="Times New Roman" w:hAnsi="Times New Roman"/>
        </w:rPr>
        <w:softHyphen/>
      </w:r>
      <w:r w:rsidR="00D16891" w:rsidRPr="00AE3653">
        <w:rPr>
          <w:rFonts w:ascii="Times New Roman" w:hAnsi="Times New Roman"/>
        </w:rPr>
        <w:t>ный</w:t>
      </w:r>
      <w:r w:rsidR="000A6BD0" w:rsidRPr="00AE3653">
        <w:rPr>
          <w:rFonts w:ascii="Times New Roman" w:hAnsi="Times New Roman"/>
        </w:rPr>
        <w:t xml:space="preserve"> – с обвалованием, без обвалования</w:t>
      </w:r>
      <w:r w:rsidRPr="00AE3653">
        <w:rPr>
          <w:rFonts w:ascii="Times New Roman" w:hAnsi="Times New Roman"/>
        </w:rPr>
        <w:t xml:space="preserve"> и т.п.</w:t>
      </w:r>
      <w:r w:rsidR="00D16891" w:rsidRPr="00AE3653">
        <w:rPr>
          <w:rFonts w:ascii="Times New Roman" w:hAnsi="Times New Roman"/>
        </w:rPr>
        <w:t>);</w:t>
      </w:r>
    </w:p>
    <w:p w:rsidR="00D16891" w:rsidRPr="00AE3653" w:rsidRDefault="0020020D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ПРГ</w:t>
      </w:r>
      <w:r w:rsidR="00D16891" w:rsidRPr="00AE3653">
        <w:rPr>
          <w:rFonts w:ascii="Times New Roman" w:hAnsi="Times New Roman"/>
        </w:rPr>
        <w:t xml:space="preserve">, пункты учета газа </w:t>
      </w:r>
      <w:r w:rsidR="007C23E5" w:rsidRPr="00AE3653">
        <w:rPr>
          <w:rFonts w:ascii="Times New Roman" w:hAnsi="Times New Roman"/>
        </w:rPr>
        <w:t xml:space="preserve">(количество, для </w:t>
      </w:r>
      <w:r w:rsidR="00681228" w:rsidRPr="00AE3653">
        <w:rPr>
          <w:rFonts w:ascii="Times New Roman" w:hAnsi="Times New Roman"/>
        </w:rPr>
        <w:t xml:space="preserve">ШПРГ </w:t>
      </w:r>
      <w:r w:rsidR="007C23E5" w:rsidRPr="00AE3653">
        <w:rPr>
          <w:rFonts w:ascii="Times New Roman" w:hAnsi="Times New Roman"/>
        </w:rPr>
        <w:t xml:space="preserve">ГРПШ, ГРПБ – марка); </w:t>
      </w:r>
    </w:p>
    <w:p w:rsidR="00D16891" w:rsidRPr="003E535D" w:rsidRDefault="00D16891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  <w:spacing w:val="-8"/>
        </w:rPr>
      </w:pPr>
      <w:r w:rsidRPr="003E535D">
        <w:rPr>
          <w:rFonts w:ascii="Times New Roman" w:hAnsi="Times New Roman"/>
          <w:spacing w:val="-8"/>
        </w:rPr>
        <w:t>переходы через естественные и искусственные преграды с указа</w:t>
      </w:r>
      <w:r w:rsidR="00FE0BF2" w:rsidRPr="003E535D">
        <w:rPr>
          <w:rFonts w:ascii="Times New Roman" w:hAnsi="Times New Roman"/>
          <w:spacing w:val="-8"/>
        </w:rPr>
        <w:softHyphen/>
      </w:r>
      <w:r w:rsidRPr="003E535D">
        <w:rPr>
          <w:rFonts w:ascii="Times New Roman" w:hAnsi="Times New Roman"/>
          <w:spacing w:val="-8"/>
        </w:rPr>
        <w:t>нием способа пер</w:t>
      </w:r>
      <w:r w:rsidRPr="003E535D">
        <w:rPr>
          <w:rFonts w:ascii="Times New Roman" w:hAnsi="Times New Roman"/>
          <w:spacing w:val="-8"/>
        </w:rPr>
        <w:t>е</w:t>
      </w:r>
      <w:r w:rsidRPr="003E535D">
        <w:rPr>
          <w:rFonts w:ascii="Times New Roman" w:hAnsi="Times New Roman"/>
          <w:spacing w:val="-8"/>
        </w:rPr>
        <w:t>хода;</w:t>
      </w:r>
    </w:p>
    <w:p w:rsidR="00D16891" w:rsidRPr="00AE3653" w:rsidRDefault="00D16891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устанавливаем</w:t>
      </w:r>
      <w:r w:rsidR="007C23E5" w:rsidRPr="00AE3653">
        <w:rPr>
          <w:rFonts w:ascii="Times New Roman" w:hAnsi="Times New Roman"/>
        </w:rPr>
        <w:t>ые</w:t>
      </w:r>
      <w:r w:rsidRPr="00AE3653">
        <w:rPr>
          <w:rFonts w:ascii="Times New Roman" w:hAnsi="Times New Roman"/>
        </w:rPr>
        <w:t xml:space="preserve"> на газопроводе </w:t>
      </w:r>
      <w:r w:rsidR="007C23E5" w:rsidRPr="00AE3653">
        <w:rPr>
          <w:rFonts w:ascii="Times New Roman" w:hAnsi="Times New Roman"/>
        </w:rPr>
        <w:t>отключающие устройства</w:t>
      </w:r>
      <w:r w:rsidRPr="00AE3653">
        <w:rPr>
          <w:rFonts w:ascii="Times New Roman" w:hAnsi="Times New Roman"/>
        </w:rPr>
        <w:t xml:space="preserve"> </w:t>
      </w:r>
      <w:r w:rsidR="007C23E5" w:rsidRPr="00AE3653">
        <w:rPr>
          <w:rFonts w:ascii="Times New Roman" w:hAnsi="Times New Roman"/>
        </w:rPr>
        <w:t>(марка, количес</w:t>
      </w:r>
      <w:r w:rsidR="007C23E5" w:rsidRPr="00AE3653">
        <w:rPr>
          <w:rFonts w:ascii="Times New Roman" w:hAnsi="Times New Roman"/>
        </w:rPr>
        <w:t>т</w:t>
      </w:r>
      <w:r w:rsidR="007C23E5" w:rsidRPr="00AE3653">
        <w:rPr>
          <w:rFonts w:ascii="Times New Roman" w:hAnsi="Times New Roman"/>
        </w:rPr>
        <w:t>во);</w:t>
      </w:r>
    </w:p>
    <w:p w:rsidR="0020020D" w:rsidRPr="00AE3653" w:rsidRDefault="0020020D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общая стоимость строительства, в том числе строительно-мон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тажных работ;</w:t>
      </w:r>
    </w:p>
    <w:p w:rsidR="0020020D" w:rsidRPr="00AE3653" w:rsidRDefault="0020020D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продолжительность строительства;</w:t>
      </w:r>
    </w:p>
    <w:p w:rsidR="00383156" w:rsidRPr="00AE3653" w:rsidRDefault="00B97EE7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прогнозируемый </w:t>
      </w:r>
      <w:r w:rsidR="00383156" w:rsidRPr="00AE3653">
        <w:rPr>
          <w:rFonts w:ascii="Times New Roman" w:hAnsi="Times New Roman"/>
        </w:rPr>
        <w:t>срок эк</w:t>
      </w:r>
      <w:r w:rsidR="00383156" w:rsidRPr="00AE3653">
        <w:rPr>
          <w:rFonts w:ascii="Times New Roman" w:hAnsi="Times New Roman"/>
        </w:rPr>
        <w:t>с</w:t>
      </w:r>
      <w:r w:rsidR="00383156" w:rsidRPr="00AE3653">
        <w:rPr>
          <w:rFonts w:ascii="Times New Roman" w:hAnsi="Times New Roman"/>
        </w:rPr>
        <w:t xml:space="preserve">плуатации газопровода, </w:t>
      </w:r>
      <w:r w:rsidR="0020020D" w:rsidRPr="00AE3653">
        <w:rPr>
          <w:rFonts w:ascii="Times New Roman" w:hAnsi="Times New Roman"/>
        </w:rPr>
        <w:t>ПРГ</w:t>
      </w:r>
      <w:r w:rsidR="00383156" w:rsidRPr="00AE3653">
        <w:rPr>
          <w:rFonts w:ascii="Times New Roman" w:hAnsi="Times New Roman"/>
        </w:rPr>
        <w:t xml:space="preserve"> и </w:t>
      </w:r>
      <w:r w:rsidR="00143205" w:rsidRPr="00AE3653">
        <w:rPr>
          <w:rFonts w:ascii="Times New Roman" w:hAnsi="Times New Roman"/>
        </w:rPr>
        <w:t>др.;</w:t>
      </w:r>
    </w:p>
    <w:p w:rsidR="00143205" w:rsidRPr="003E535D" w:rsidRDefault="00B97EE7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  <w:spacing w:val="-8"/>
        </w:rPr>
      </w:pPr>
      <w:r w:rsidRPr="003E535D">
        <w:rPr>
          <w:rFonts w:ascii="Times New Roman" w:hAnsi="Times New Roman"/>
          <w:spacing w:val="-8"/>
        </w:rPr>
        <w:t xml:space="preserve">рекомендуемые </w:t>
      </w:r>
      <w:r w:rsidR="00143205" w:rsidRPr="003E535D">
        <w:rPr>
          <w:rFonts w:ascii="Times New Roman" w:hAnsi="Times New Roman"/>
          <w:spacing w:val="-8"/>
        </w:rPr>
        <w:t>сроки обследования (технического диагностиро</w:t>
      </w:r>
      <w:r w:rsidR="00FE0BF2" w:rsidRPr="003E535D">
        <w:rPr>
          <w:rFonts w:ascii="Times New Roman" w:hAnsi="Times New Roman"/>
          <w:spacing w:val="-8"/>
        </w:rPr>
        <w:softHyphen/>
      </w:r>
      <w:r w:rsidR="00143205" w:rsidRPr="003E535D">
        <w:rPr>
          <w:rFonts w:ascii="Times New Roman" w:hAnsi="Times New Roman"/>
          <w:spacing w:val="-8"/>
        </w:rPr>
        <w:t>вания) газ</w:t>
      </w:r>
      <w:r w:rsidR="00143205" w:rsidRPr="003E535D">
        <w:rPr>
          <w:rFonts w:ascii="Times New Roman" w:hAnsi="Times New Roman"/>
          <w:spacing w:val="-8"/>
        </w:rPr>
        <w:t>о</w:t>
      </w:r>
      <w:r w:rsidR="00143205" w:rsidRPr="003E535D">
        <w:rPr>
          <w:rFonts w:ascii="Times New Roman" w:hAnsi="Times New Roman"/>
          <w:spacing w:val="-8"/>
        </w:rPr>
        <w:t>провода</w:t>
      </w:r>
      <w:r w:rsidR="0020020D" w:rsidRPr="003E535D">
        <w:rPr>
          <w:rFonts w:ascii="Times New Roman" w:hAnsi="Times New Roman"/>
          <w:spacing w:val="-8"/>
        </w:rPr>
        <w:t>, ПРГ</w:t>
      </w:r>
      <w:r w:rsidR="00143205" w:rsidRPr="003E535D">
        <w:rPr>
          <w:rFonts w:ascii="Times New Roman" w:hAnsi="Times New Roman"/>
          <w:spacing w:val="-8"/>
        </w:rPr>
        <w:t>;</w:t>
      </w:r>
    </w:p>
    <w:p w:rsidR="00D16891" w:rsidRPr="00AE3653" w:rsidRDefault="00143205" w:rsidP="003E535D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требования к проведению мониторинга компонентов окружаю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 xml:space="preserve">щей среды и </w:t>
      </w:r>
      <w:r w:rsidR="007A3D1F" w:rsidRPr="00AE3653">
        <w:rPr>
          <w:rFonts w:ascii="Times New Roman" w:hAnsi="Times New Roman"/>
        </w:rPr>
        <w:t xml:space="preserve">объектов </w:t>
      </w:r>
      <w:r w:rsidRPr="00AE3653">
        <w:rPr>
          <w:rFonts w:ascii="Times New Roman" w:hAnsi="Times New Roman"/>
        </w:rPr>
        <w:t>сети газораспреде</w:t>
      </w:r>
      <w:r w:rsidR="0020020D" w:rsidRPr="00AE3653">
        <w:rPr>
          <w:rFonts w:ascii="Times New Roman" w:hAnsi="Times New Roman"/>
        </w:rPr>
        <w:t>ления</w:t>
      </w:r>
      <w:r w:rsidR="00D16891" w:rsidRPr="00AE3653">
        <w:rPr>
          <w:rFonts w:ascii="Times New Roman" w:hAnsi="Times New Roman"/>
        </w:rPr>
        <w:t>.</w:t>
      </w:r>
    </w:p>
    <w:p w:rsidR="00D16891" w:rsidRPr="00AE3653" w:rsidRDefault="00143205" w:rsidP="00AE3653">
      <w:pPr>
        <w:pStyle w:val="a7"/>
        <w:tabs>
          <w:tab w:val="clear" w:pos="4677"/>
          <w:tab w:val="clear" w:pos="9355"/>
          <w:tab w:val="left" w:pos="10320"/>
        </w:tabs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9</w:t>
      </w:r>
      <w:r w:rsidR="00D16891" w:rsidRPr="00AE3653">
        <w:rPr>
          <w:rFonts w:ascii="Times New Roman" w:hAnsi="Times New Roman"/>
          <w:b/>
        </w:rPr>
        <w:t xml:space="preserve"> Принципиальные решения по надежности объекта</w:t>
      </w:r>
      <w:r w:rsidR="00914B9E" w:rsidRPr="00AE3653">
        <w:rPr>
          <w:rFonts w:ascii="Times New Roman" w:hAnsi="Times New Roman"/>
          <w:b/>
        </w:rPr>
        <w:t xml:space="preserve"> газораспре</w:t>
      </w:r>
      <w:r w:rsidR="00FE0BF2" w:rsidRPr="00AE3653">
        <w:rPr>
          <w:rFonts w:ascii="Times New Roman" w:hAnsi="Times New Roman"/>
          <w:b/>
        </w:rPr>
        <w:softHyphen/>
      </w:r>
      <w:r w:rsidR="00914B9E" w:rsidRPr="00AE3653">
        <w:rPr>
          <w:rFonts w:ascii="Times New Roman" w:hAnsi="Times New Roman"/>
          <w:b/>
        </w:rPr>
        <w:t>делительной сети</w:t>
      </w:r>
      <w:r w:rsidR="00D16891" w:rsidRPr="00AE3653">
        <w:rPr>
          <w:rFonts w:ascii="Times New Roman" w:hAnsi="Times New Roman"/>
          <w:b/>
        </w:rPr>
        <w:t>, последовате</w:t>
      </w:r>
      <w:r w:rsidR="00B25460" w:rsidRPr="00AE3653">
        <w:rPr>
          <w:rFonts w:ascii="Times New Roman" w:hAnsi="Times New Roman"/>
          <w:b/>
        </w:rPr>
        <w:t xml:space="preserve">льности строительства, </w:t>
      </w:r>
      <w:r w:rsidR="00D16891" w:rsidRPr="00AE3653">
        <w:rPr>
          <w:rFonts w:ascii="Times New Roman" w:hAnsi="Times New Roman"/>
          <w:b/>
        </w:rPr>
        <w:t>намечаемые эта</w:t>
      </w:r>
      <w:r w:rsidR="00914B9E" w:rsidRPr="00AE3653">
        <w:rPr>
          <w:rFonts w:ascii="Times New Roman" w:hAnsi="Times New Roman"/>
          <w:b/>
        </w:rPr>
        <w:t>пы стро</w:t>
      </w:r>
      <w:r w:rsidR="00914B9E" w:rsidRPr="00AE3653">
        <w:rPr>
          <w:rFonts w:ascii="Times New Roman" w:hAnsi="Times New Roman"/>
          <w:b/>
        </w:rPr>
        <w:t>и</w:t>
      </w:r>
      <w:r w:rsidR="00914B9E" w:rsidRPr="00AE3653">
        <w:rPr>
          <w:rFonts w:ascii="Times New Roman" w:hAnsi="Times New Roman"/>
          <w:b/>
        </w:rPr>
        <w:t>тельства</w:t>
      </w:r>
    </w:p>
    <w:p w:rsidR="00420DD0" w:rsidRPr="00AE3653" w:rsidRDefault="00D16891" w:rsidP="00AE3653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Приводится</w:t>
      </w:r>
      <w:r w:rsidR="00420DD0" w:rsidRPr="00AE3653">
        <w:rPr>
          <w:rFonts w:ascii="Times New Roman" w:hAnsi="Times New Roman"/>
        </w:rPr>
        <w:t>:</w:t>
      </w:r>
    </w:p>
    <w:p w:rsidR="00D16891" w:rsidRPr="00AE3653" w:rsidRDefault="00D16891" w:rsidP="00663F85">
      <w:pPr>
        <w:pStyle w:val="a7"/>
        <w:numPr>
          <w:ilvl w:val="0"/>
          <w:numId w:val="53"/>
        </w:numPr>
        <w:tabs>
          <w:tab w:val="clear" w:pos="4677"/>
          <w:tab w:val="clear" w:pos="9355"/>
          <w:tab w:val="left" w:pos="851"/>
          <w:tab w:val="left" w:pos="10320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описание принципиальных решений, обеспечивающих надежность </w:t>
      </w:r>
      <w:r w:rsidR="00AF46EE" w:rsidRPr="00AE3653">
        <w:rPr>
          <w:rFonts w:ascii="Times New Roman" w:hAnsi="Times New Roman"/>
        </w:rPr>
        <w:t>сети газораспределения</w:t>
      </w:r>
      <w:r w:rsidR="00281C1D" w:rsidRPr="00AE3653">
        <w:rPr>
          <w:rFonts w:ascii="Times New Roman" w:hAnsi="Times New Roman"/>
        </w:rPr>
        <w:t>;</w:t>
      </w:r>
    </w:p>
    <w:p w:rsidR="00D16891" w:rsidRPr="00AE3653" w:rsidRDefault="00D16891" w:rsidP="00663F85">
      <w:pPr>
        <w:pStyle w:val="ae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последовательность строительства, намечаемые этапы строитель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ства и планиру</w:t>
      </w:r>
      <w:r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>мые сроки ввода их в эксплуатацию</w:t>
      </w:r>
      <w:r w:rsidR="00281C1D" w:rsidRPr="00AE3653">
        <w:rPr>
          <w:rFonts w:ascii="Times New Roman" w:hAnsi="Times New Roman"/>
        </w:rPr>
        <w:t>;</w:t>
      </w:r>
    </w:p>
    <w:p w:rsidR="00281C1D" w:rsidRPr="00AE3653" w:rsidRDefault="00281C1D" w:rsidP="00663F85">
      <w:pPr>
        <w:pStyle w:val="ae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перечень актов на скрытые работы, в том числе решения по герметизации вводов с</w:t>
      </w:r>
      <w:r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>тей инженерно-технического обеспечения в здания и сооруж</w:t>
      </w:r>
      <w:r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>ния.</w:t>
      </w:r>
    </w:p>
    <w:p w:rsidR="00AF46EE" w:rsidRPr="00AE3653" w:rsidRDefault="00AF46EE" w:rsidP="00AE3653">
      <w:pPr>
        <w:widowControl w:val="0"/>
        <w:ind w:firstLine="539"/>
        <w:jc w:val="both"/>
        <w:rPr>
          <w:rFonts w:ascii="Times New Roman" w:hAnsi="Times New Roman"/>
          <w:i/>
        </w:rPr>
        <w:sectPr w:rsidR="00AF46EE" w:rsidRPr="00AE3653" w:rsidSect="00033DF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D62B8D" w:rsidRPr="00AE3653" w:rsidRDefault="007B42DF" w:rsidP="00AE3653">
      <w:pPr>
        <w:jc w:val="center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Р</w:t>
      </w:r>
      <w:r w:rsidR="009C1CDC" w:rsidRPr="00AE3653">
        <w:rPr>
          <w:rFonts w:ascii="Times New Roman" w:hAnsi="Times New Roman"/>
        </w:rPr>
        <w:t>аздел</w:t>
      </w:r>
      <w:r w:rsidR="00F500A8" w:rsidRPr="00AE3653">
        <w:rPr>
          <w:rFonts w:ascii="Times New Roman" w:hAnsi="Times New Roman"/>
        </w:rPr>
        <w:t xml:space="preserve"> 2</w:t>
      </w:r>
      <w:r w:rsidR="00D82E6A" w:rsidRPr="00AE3653">
        <w:rPr>
          <w:rFonts w:ascii="Times New Roman" w:hAnsi="Times New Roman"/>
        </w:rPr>
        <w:t xml:space="preserve"> </w:t>
      </w:r>
      <w:r w:rsidR="009C1CDC" w:rsidRPr="00AE3653">
        <w:rPr>
          <w:rFonts w:ascii="Times New Roman" w:hAnsi="Times New Roman"/>
        </w:rPr>
        <w:t>«Проект полосы отвода»</w:t>
      </w:r>
    </w:p>
    <w:p w:rsidR="00B03690" w:rsidRPr="00AE3653" w:rsidRDefault="00B03690" w:rsidP="001628CF">
      <w:pPr>
        <w:spacing w:before="120" w:after="120"/>
        <w:jc w:val="center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Содержание раздела</w:t>
      </w:r>
      <w:r w:rsidR="00F500A8" w:rsidRPr="00AE3653">
        <w:rPr>
          <w:rFonts w:ascii="Times New Roman" w:hAnsi="Times New Roman"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842"/>
      </w:tblGrid>
      <w:tr w:rsidR="0052322A" w:rsidRPr="00AE3653" w:rsidTr="00116688">
        <w:trPr>
          <w:trHeight w:val="54"/>
        </w:trPr>
        <w:tc>
          <w:tcPr>
            <w:tcW w:w="2660" w:type="dxa"/>
            <w:tcBorders>
              <w:bottom w:val="single" w:sz="4" w:space="0" w:color="auto"/>
            </w:tcBorders>
          </w:tcPr>
          <w:p w:rsidR="0052322A" w:rsidRPr="00AE3653" w:rsidRDefault="0052322A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322A" w:rsidRPr="00AE3653" w:rsidRDefault="0052322A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322A" w:rsidRPr="00AE3653" w:rsidRDefault="0052322A" w:rsidP="00BB02A9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Примеч</w:t>
            </w:r>
            <w:r w:rsidRPr="00AE3653">
              <w:rPr>
                <w:rFonts w:ascii="Times New Roman" w:hAnsi="Times New Roman"/>
              </w:rPr>
              <w:t>а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Pr="00AE3653">
              <w:rPr>
                <w:rFonts w:ascii="Times New Roman" w:hAnsi="Times New Roman"/>
              </w:rPr>
              <w:t>ние</w:t>
            </w:r>
            <w:r w:rsidR="00E477B4" w:rsidRPr="00AE3653">
              <w:rPr>
                <w:rFonts w:ascii="Times New Roman" w:hAnsi="Times New Roman"/>
              </w:rPr>
              <w:t xml:space="preserve">, </w:t>
            </w:r>
            <w:r w:rsidRPr="00AE3653">
              <w:rPr>
                <w:rFonts w:ascii="Times New Roman" w:hAnsi="Times New Roman"/>
              </w:rPr>
              <w:t>с.</w:t>
            </w: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52322A" w:rsidP="00BB02A9">
            <w:pPr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5232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1</w:t>
            </w:r>
            <w:r w:rsidR="005C1422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Характеристика участка строи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DF3095" w:rsidRPr="00AE3653">
              <w:rPr>
                <w:rFonts w:ascii="Times New Roman" w:hAnsi="Times New Roman"/>
              </w:rPr>
              <w:t>тельства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трассы газопр</w:t>
            </w:r>
            <w:r w:rsidR="00DF3095" w:rsidRPr="00AE3653">
              <w:rPr>
                <w:rFonts w:ascii="Times New Roman" w:hAnsi="Times New Roman"/>
              </w:rPr>
              <w:t>о</w:t>
            </w:r>
            <w:r w:rsidR="00DF3095" w:rsidRPr="00AE3653">
              <w:rPr>
                <w:rFonts w:ascii="Times New Roman" w:hAnsi="Times New Roman"/>
              </w:rPr>
              <w:t>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5232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2</w:t>
            </w:r>
            <w:r w:rsidR="005C1422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Обоснование необходимости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размещения пр</w:t>
            </w:r>
            <w:r w:rsidR="00DF3095" w:rsidRPr="00AE3653">
              <w:rPr>
                <w:rFonts w:ascii="Times New Roman" w:hAnsi="Times New Roman"/>
              </w:rPr>
              <w:t>о</w:t>
            </w:r>
            <w:r w:rsidR="00DF3095" w:rsidRPr="00AE3653">
              <w:rPr>
                <w:rFonts w:ascii="Times New Roman" w:hAnsi="Times New Roman"/>
              </w:rPr>
              <w:t>ектируемого газо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DF3095" w:rsidRPr="00AE3653">
              <w:rPr>
                <w:rFonts w:ascii="Times New Roman" w:hAnsi="Times New Roman"/>
              </w:rPr>
              <w:t>провода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на землях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сельскох</w:t>
            </w:r>
            <w:r w:rsidR="00DF3095" w:rsidRPr="00AE3653">
              <w:rPr>
                <w:rFonts w:ascii="Times New Roman" w:hAnsi="Times New Roman"/>
              </w:rPr>
              <w:t>о</w:t>
            </w:r>
            <w:r w:rsidR="00DF3095" w:rsidRPr="00AE3653">
              <w:rPr>
                <w:rFonts w:ascii="Times New Roman" w:hAnsi="Times New Roman"/>
              </w:rPr>
              <w:t>зяй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DF3095" w:rsidRPr="00AE3653">
              <w:rPr>
                <w:rFonts w:ascii="Times New Roman" w:hAnsi="Times New Roman"/>
              </w:rPr>
              <w:t>ственного назначения, лесного</w:t>
            </w:r>
            <w:r w:rsidR="00503E69" w:rsidRPr="00AE3653">
              <w:rPr>
                <w:rFonts w:ascii="Times New Roman" w:hAnsi="Times New Roman"/>
              </w:rPr>
              <w:t xml:space="preserve"> фонда</w:t>
            </w:r>
            <w:r w:rsidR="00DF3095" w:rsidRPr="00AE3653">
              <w:rPr>
                <w:rFonts w:ascii="Times New Roman" w:hAnsi="Times New Roman"/>
              </w:rPr>
              <w:t>, во</w:t>
            </w:r>
            <w:r w:rsidR="00DF3095" w:rsidRPr="00AE3653">
              <w:rPr>
                <w:rFonts w:ascii="Times New Roman" w:hAnsi="Times New Roman"/>
              </w:rPr>
              <w:t>д</w:t>
            </w:r>
            <w:r w:rsidR="00DF3095" w:rsidRPr="00AE3653">
              <w:rPr>
                <w:rFonts w:ascii="Times New Roman" w:hAnsi="Times New Roman"/>
              </w:rPr>
              <w:t>н</w:t>
            </w:r>
            <w:r w:rsidR="00503E69" w:rsidRPr="00AE3653">
              <w:rPr>
                <w:rFonts w:ascii="Times New Roman" w:hAnsi="Times New Roman"/>
              </w:rPr>
              <w:t>ых объектах</w:t>
            </w:r>
            <w:r w:rsidR="00DF3095" w:rsidRPr="00AE3653">
              <w:rPr>
                <w:rFonts w:ascii="Times New Roman" w:hAnsi="Times New Roman"/>
              </w:rPr>
              <w:t>, землях особо охраняемых пр</w:t>
            </w:r>
            <w:r w:rsidR="00DF3095" w:rsidRPr="00AE3653">
              <w:rPr>
                <w:rFonts w:ascii="Times New Roman" w:hAnsi="Times New Roman"/>
              </w:rPr>
              <w:t>и</w:t>
            </w:r>
            <w:r w:rsidR="00DF3095" w:rsidRPr="00AE3653">
              <w:rPr>
                <w:rFonts w:ascii="Times New Roman" w:hAnsi="Times New Roman"/>
              </w:rPr>
              <w:t>родных те</w:t>
            </w:r>
            <w:r w:rsidR="00DF3095" w:rsidRPr="00AE3653">
              <w:rPr>
                <w:rFonts w:ascii="Times New Roman" w:hAnsi="Times New Roman"/>
              </w:rPr>
              <w:t>р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DF3095" w:rsidRPr="00AE3653">
              <w:rPr>
                <w:rFonts w:ascii="Times New Roman" w:hAnsi="Times New Roman"/>
              </w:rPr>
              <w:t>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3E535D" w:rsidRDefault="005232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3E535D">
              <w:rPr>
                <w:rFonts w:ascii="Times New Roman" w:hAnsi="Times New Roman"/>
                <w:spacing w:val="-8"/>
              </w:rPr>
              <w:t>3</w:t>
            </w:r>
            <w:r w:rsidR="005C1422" w:rsidRPr="003E535D">
              <w:rPr>
                <w:rFonts w:ascii="Times New Roman" w:hAnsi="Times New Roman"/>
                <w:spacing w:val="-8"/>
              </w:rPr>
              <w:t xml:space="preserve"> </w:t>
            </w:r>
            <w:r w:rsidR="00DF3095" w:rsidRPr="003E535D">
              <w:rPr>
                <w:rFonts w:ascii="Times New Roman" w:hAnsi="Times New Roman"/>
                <w:spacing w:val="-8"/>
              </w:rPr>
              <w:t>Обоснование размеров земельных учас</w:t>
            </w:r>
            <w:r w:rsidR="00DF3095" w:rsidRPr="003E535D">
              <w:rPr>
                <w:rFonts w:ascii="Times New Roman" w:hAnsi="Times New Roman"/>
                <w:spacing w:val="-8"/>
              </w:rPr>
              <w:t>т</w:t>
            </w:r>
            <w:r w:rsidR="00DF3095" w:rsidRPr="003E535D">
              <w:rPr>
                <w:rFonts w:ascii="Times New Roman" w:hAnsi="Times New Roman"/>
                <w:spacing w:val="-8"/>
              </w:rPr>
              <w:t xml:space="preserve">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5232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4</w:t>
            </w:r>
            <w:r w:rsidR="005C1422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Перечень пересекаемых естес</w:t>
            </w:r>
            <w:r w:rsidR="00DF3095" w:rsidRPr="00AE3653">
              <w:rPr>
                <w:rFonts w:ascii="Times New Roman" w:hAnsi="Times New Roman"/>
              </w:rPr>
              <w:t>т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="00DF3095" w:rsidRPr="00AE3653">
              <w:rPr>
                <w:rFonts w:ascii="Times New Roman" w:hAnsi="Times New Roman"/>
              </w:rPr>
              <w:t>венных преград и искусственных с</w:t>
            </w:r>
            <w:r w:rsidR="00DF3095" w:rsidRPr="00AE3653">
              <w:rPr>
                <w:rFonts w:ascii="Times New Roman" w:hAnsi="Times New Roman"/>
              </w:rPr>
              <w:t>о</w:t>
            </w:r>
            <w:r w:rsidR="00DF3095" w:rsidRPr="00AE3653">
              <w:rPr>
                <w:rFonts w:ascii="Times New Roman" w:hAnsi="Times New Roman"/>
              </w:rPr>
              <w:t>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5232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5</w:t>
            </w:r>
            <w:r w:rsidR="005C1422" w:rsidRPr="00AE3653">
              <w:rPr>
                <w:rFonts w:ascii="Times New Roman" w:hAnsi="Times New Roman"/>
              </w:rPr>
              <w:t xml:space="preserve"> </w:t>
            </w:r>
            <w:r w:rsidR="00DF3095" w:rsidRPr="00AE3653">
              <w:rPr>
                <w:rFonts w:ascii="Times New Roman" w:hAnsi="Times New Roman"/>
              </w:rPr>
              <w:t>Решения по организации рельефа трассы и инженерной по</w:t>
            </w:r>
            <w:r w:rsidR="00DF3095" w:rsidRPr="00AE3653">
              <w:rPr>
                <w:rFonts w:ascii="Times New Roman" w:hAnsi="Times New Roman"/>
              </w:rPr>
              <w:t>д</w:t>
            </w:r>
            <w:r w:rsidR="00DF3095" w:rsidRPr="00AE3653">
              <w:rPr>
                <w:rFonts w:ascii="Times New Roman" w:hAnsi="Times New Roman"/>
              </w:rPr>
              <w:t>готовки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E477B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Договор – ППО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 xml:space="preserve"> Графическая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E477B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Лист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AE3653">
              <w:rPr>
                <w:rFonts w:ascii="Times New Roman" w:hAnsi="Times New Roman"/>
              </w:rPr>
              <w:t>Топографическая</w:t>
            </w:r>
            <w:r w:rsidR="00D82E6A" w:rsidRPr="00AE3653">
              <w:rPr>
                <w:rFonts w:ascii="Times New Roman" w:hAnsi="Times New Roman"/>
              </w:rPr>
              <w:t xml:space="preserve"> </w:t>
            </w:r>
            <w:r w:rsidRPr="00AE3653">
              <w:rPr>
                <w:rFonts w:ascii="Times New Roman" w:hAnsi="Times New Roman"/>
              </w:rPr>
              <w:t>карта-схема про</w:t>
            </w:r>
            <w:r w:rsidR="00FE0BF2" w:rsidRPr="00AE3653">
              <w:rPr>
                <w:rFonts w:ascii="Times New Roman" w:hAnsi="Times New Roman"/>
              </w:rPr>
              <w:softHyphen/>
            </w:r>
            <w:r w:rsidRPr="00AE3653">
              <w:rPr>
                <w:rFonts w:ascii="Times New Roman" w:hAnsi="Times New Roman"/>
              </w:rPr>
              <w:t>хождения трассы газ</w:t>
            </w:r>
            <w:r w:rsidRPr="00AE3653">
              <w:rPr>
                <w:rFonts w:ascii="Times New Roman" w:hAnsi="Times New Roman"/>
              </w:rPr>
              <w:t>о</w:t>
            </w:r>
            <w:r w:rsidRPr="00AE3653">
              <w:rPr>
                <w:rFonts w:ascii="Times New Roman" w:hAnsi="Times New Roman"/>
              </w:rPr>
              <w:t>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E477B4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53">
              <w:rPr>
                <w:rFonts w:ascii="Times New Roman" w:hAnsi="Times New Roman"/>
                <w:sz w:val="24"/>
                <w:szCs w:val="24"/>
              </w:rPr>
              <w:t>Лист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и профиль трассы газопров</w:t>
            </w: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от ПК 0</w:t>
            </w:r>
            <w:r w:rsidR="00D82E6A"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AE3653" w:rsidTr="0011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E477B4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53">
              <w:rPr>
                <w:rFonts w:ascii="Times New Roman" w:hAnsi="Times New Roman"/>
                <w:sz w:val="24"/>
                <w:szCs w:val="24"/>
              </w:rPr>
              <w:t>Лист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3E535D" w:rsidRDefault="00DF3095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3E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План газопровода с указанием о</w:t>
            </w:r>
            <w:r w:rsidRPr="003E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="00FE0BF2" w:rsidRPr="003E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softHyphen/>
            </w:r>
            <w:r w:rsidRPr="003E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ранных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AE3653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03690" w:rsidRPr="00AE3653" w:rsidRDefault="00B03690" w:rsidP="00AE3653">
      <w:pPr>
        <w:rPr>
          <w:rFonts w:ascii="Times New Roman" w:hAnsi="Times New Roman"/>
        </w:rPr>
      </w:pPr>
    </w:p>
    <w:p w:rsidR="00C6141B" w:rsidRPr="00AE3653" w:rsidRDefault="00C6141B" w:rsidP="00AE3653">
      <w:pPr>
        <w:jc w:val="center"/>
        <w:rPr>
          <w:rFonts w:ascii="Times New Roman" w:hAnsi="Times New Roman"/>
          <w:b/>
        </w:rPr>
      </w:pPr>
      <w:r w:rsidRPr="00AE3653">
        <w:rPr>
          <w:rFonts w:ascii="Times New Roman" w:hAnsi="Times New Roman"/>
        </w:rPr>
        <w:br w:type="page"/>
      </w:r>
      <w:r w:rsidR="00DF3095" w:rsidRPr="00AE3653">
        <w:rPr>
          <w:rFonts w:ascii="Times New Roman" w:hAnsi="Times New Roman"/>
          <w:b/>
        </w:rPr>
        <w:t>Текстовая часть</w:t>
      </w:r>
      <w:r w:rsidR="00E477B4" w:rsidRPr="00AE3653">
        <w:rPr>
          <w:rFonts w:ascii="Times New Roman" w:hAnsi="Times New Roman"/>
          <w:b/>
        </w:rPr>
        <w:t xml:space="preserve"> к разделу 2</w:t>
      </w:r>
    </w:p>
    <w:p w:rsidR="00D575F0" w:rsidRPr="00AE3653" w:rsidRDefault="00D575F0" w:rsidP="00AE3653">
      <w:pPr>
        <w:jc w:val="center"/>
        <w:rPr>
          <w:rFonts w:ascii="Times New Roman" w:hAnsi="Times New Roman"/>
          <w:b/>
        </w:rPr>
      </w:pPr>
    </w:p>
    <w:p w:rsidR="00ED29E2" w:rsidRPr="00AE3653" w:rsidRDefault="00ED29E2" w:rsidP="003E535D">
      <w:pPr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 xml:space="preserve">1 Характеристика </w:t>
      </w:r>
      <w:r w:rsidR="00826C2E" w:rsidRPr="00AE3653">
        <w:rPr>
          <w:rFonts w:ascii="Times New Roman" w:hAnsi="Times New Roman"/>
          <w:b/>
        </w:rPr>
        <w:t xml:space="preserve">участка строительства </w:t>
      </w:r>
      <w:r w:rsidRPr="00AE3653">
        <w:rPr>
          <w:rFonts w:ascii="Times New Roman" w:hAnsi="Times New Roman"/>
          <w:b/>
        </w:rPr>
        <w:t>трассы газопровода</w:t>
      </w:r>
    </w:p>
    <w:p w:rsidR="00E477B4" w:rsidRPr="00AE3653" w:rsidRDefault="00E477B4" w:rsidP="00AE3653">
      <w:pPr>
        <w:ind w:firstLine="709"/>
        <w:jc w:val="both"/>
        <w:rPr>
          <w:rFonts w:ascii="Times New Roman" w:hAnsi="Times New Roman"/>
        </w:rPr>
      </w:pPr>
    </w:p>
    <w:p w:rsidR="00B02944" w:rsidRPr="00AE3653" w:rsidRDefault="00ED29E2" w:rsidP="005105AA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Приводятся </w:t>
      </w:r>
      <w:r w:rsidR="00B02944" w:rsidRPr="00AE3653">
        <w:rPr>
          <w:rFonts w:ascii="Times New Roman" w:hAnsi="Times New Roman"/>
        </w:rPr>
        <w:t>условия участка строительства: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топографические</w:t>
      </w:r>
      <w:r w:rsidR="00B02944" w:rsidRPr="00AE3653">
        <w:rPr>
          <w:rFonts w:ascii="Times New Roman" w:hAnsi="Times New Roman"/>
        </w:rPr>
        <w:t>;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инженер</w:t>
      </w:r>
      <w:r w:rsidR="00B02944" w:rsidRPr="00AE3653">
        <w:rPr>
          <w:rFonts w:ascii="Times New Roman" w:hAnsi="Times New Roman"/>
        </w:rPr>
        <w:t>но-геологические;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гидрологиче</w:t>
      </w:r>
      <w:r w:rsidR="00B02944" w:rsidRPr="00AE3653">
        <w:rPr>
          <w:rFonts w:ascii="Times New Roman" w:hAnsi="Times New Roman"/>
        </w:rPr>
        <w:t>ские;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метеорологические</w:t>
      </w:r>
      <w:r w:rsidR="00B02944" w:rsidRPr="00AE3653">
        <w:rPr>
          <w:rFonts w:ascii="Times New Roman" w:hAnsi="Times New Roman"/>
        </w:rPr>
        <w:t>;</w:t>
      </w:r>
    </w:p>
    <w:p w:rsidR="00143205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климатические</w:t>
      </w:r>
      <w:r w:rsidR="00143205" w:rsidRPr="00AE3653">
        <w:rPr>
          <w:rFonts w:ascii="Times New Roman" w:hAnsi="Times New Roman"/>
        </w:rPr>
        <w:t>;</w:t>
      </w:r>
    </w:p>
    <w:p w:rsidR="00B02944" w:rsidRPr="00AE3653" w:rsidRDefault="00143205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экологические</w:t>
      </w:r>
      <w:r w:rsidR="00B02944" w:rsidRPr="00AE3653">
        <w:rPr>
          <w:rFonts w:ascii="Times New Roman" w:hAnsi="Times New Roman"/>
        </w:rPr>
        <w:t>.</w:t>
      </w:r>
    </w:p>
    <w:p w:rsidR="00311746" w:rsidRPr="003E535D" w:rsidRDefault="00311746" w:rsidP="00116688">
      <w:pPr>
        <w:tabs>
          <w:tab w:val="left" w:pos="851"/>
        </w:tabs>
        <w:ind w:firstLine="567"/>
        <w:jc w:val="both"/>
        <w:rPr>
          <w:rFonts w:ascii="Times New Roman" w:hAnsi="Times New Roman"/>
          <w:spacing w:val="-4"/>
        </w:rPr>
      </w:pPr>
      <w:r w:rsidRPr="003E535D">
        <w:rPr>
          <w:rFonts w:ascii="Times New Roman" w:hAnsi="Times New Roman"/>
          <w:spacing w:val="-4"/>
        </w:rPr>
        <w:t>Данный перечень уточняется в зависимости от условий прохождения трассы газопров</w:t>
      </w:r>
      <w:r w:rsidRPr="003E535D">
        <w:rPr>
          <w:rFonts w:ascii="Times New Roman" w:hAnsi="Times New Roman"/>
          <w:spacing w:val="-4"/>
        </w:rPr>
        <w:t>о</w:t>
      </w:r>
      <w:r w:rsidRPr="003E535D">
        <w:rPr>
          <w:rFonts w:ascii="Times New Roman" w:hAnsi="Times New Roman"/>
          <w:spacing w:val="-4"/>
        </w:rPr>
        <w:t>да.</w:t>
      </w:r>
    </w:p>
    <w:p w:rsidR="00B02944" w:rsidRPr="00AE3653" w:rsidRDefault="00B02944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Указываются </w:t>
      </w:r>
      <w:r w:rsidR="00ED29E2" w:rsidRPr="00AE3653">
        <w:rPr>
          <w:rFonts w:ascii="Times New Roman" w:hAnsi="Times New Roman"/>
        </w:rPr>
        <w:t xml:space="preserve">особые условия участка: 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наличие </w:t>
      </w:r>
      <w:r w:rsidR="00C76C99" w:rsidRPr="00AE3653">
        <w:rPr>
          <w:rFonts w:ascii="Times New Roman" w:hAnsi="Times New Roman"/>
        </w:rPr>
        <w:t>многолетне</w:t>
      </w:r>
      <w:r w:rsidRPr="00AE3653">
        <w:rPr>
          <w:rFonts w:ascii="Times New Roman" w:hAnsi="Times New Roman"/>
        </w:rPr>
        <w:t xml:space="preserve">мерзлых, </w:t>
      </w:r>
      <w:r w:rsidR="00C76C99" w:rsidRPr="00AE3653">
        <w:rPr>
          <w:rFonts w:ascii="Times New Roman" w:hAnsi="Times New Roman"/>
        </w:rPr>
        <w:t xml:space="preserve">скальных, </w:t>
      </w:r>
      <w:r w:rsidRPr="00AE3653">
        <w:rPr>
          <w:rFonts w:ascii="Times New Roman" w:hAnsi="Times New Roman"/>
        </w:rPr>
        <w:t>просадочных, набухаю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щих, элювиальных, пучинистых грунтов (с указанием характеристик)</w:t>
      </w:r>
      <w:r w:rsidR="00311746" w:rsidRPr="00AE3653">
        <w:rPr>
          <w:rFonts w:ascii="Times New Roman" w:hAnsi="Times New Roman"/>
        </w:rPr>
        <w:t xml:space="preserve"> и т.п.;</w:t>
      </w:r>
      <w:r w:rsidRPr="00AE3653">
        <w:rPr>
          <w:rFonts w:ascii="Times New Roman" w:hAnsi="Times New Roman"/>
        </w:rPr>
        <w:t xml:space="preserve"> 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сейсмичность </w:t>
      </w:r>
      <w:r w:rsidRPr="00AE3653">
        <w:rPr>
          <w:rFonts w:ascii="Times New Roman" w:hAnsi="Times New Roman"/>
          <w:b/>
          <w:i/>
        </w:rPr>
        <w:t>площадки строительства</w:t>
      </w:r>
      <w:r w:rsidR="00826C2E" w:rsidRPr="00AE3653">
        <w:rPr>
          <w:rFonts w:ascii="Times New Roman" w:hAnsi="Times New Roman"/>
        </w:rPr>
        <w:t>;</w:t>
      </w:r>
    </w:p>
    <w:p w:rsidR="00B02944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наличие подрабатываемых</w:t>
      </w:r>
      <w:r w:rsidR="00311746" w:rsidRPr="00AE3653">
        <w:rPr>
          <w:rFonts w:ascii="Times New Roman" w:hAnsi="Times New Roman"/>
        </w:rPr>
        <w:t xml:space="preserve"> и закарстованных</w:t>
      </w:r>
      <w:r w:rsidRPr="00AE3653">
        <w:rPr>
          <w:rFonts w:ascii="Times New Roman" w:hAnsi="Times New Roman"/>
        </w:rPr>
        <w:t xml:space="preserve"> территорий; </w:t>
      </w:r>
    </w:p>
    <w:p w:rsidR="00ED29E2" w:rsidRPr="00AE3653" w:rsidRDefault="00ED29E2" w:rsidP="00116688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сведения о прочностных и деформационных характеристиках грунта, об агресси</w:t>
      </w:r>
      <w:r w:rsidRPr="00AE3653">
        <w:rPr>
          <w:rFonts w:ascii="Times New Roman" w:hAnsi="Times New Roman"/>
        </w:rPr>
        <w:t>в</w:t>
      </w:r>
      <w:r w:rsidRPr="00AE3653">
        <w:rPr>
          <w:rFonts w:ascii="Times New Roman" w:hAnsi="Times New Roman"/>
        </w:rPr>
        <w:t>ных свойствах грунтов и грунтовых вод, отношения к стали, бетону, железобетону, наличие блу</w:t>
      </w:r>
      <w:r w:rsidRPr="00AE3653">
        <w:rPr>
          <w:rFonts w:ascii="Times New Roman" w:hAnsi="Times New Roman"/>
        </w:rPr>
        <w:t>ж</w:t>
      </w:r>
      <w:r w:rsidRPr="00AE3653">
        <w:rPr>
          <w:rFonts w:ascii="Times New Roman" w:hAnsi="Times New Roman"/>
        </w:rPr>
        <w:t>дающих токов</w:t>
      </w:r>
      <w:r w:rsidR="00311746" w:rsidRPr="00AE3653">
        <w:rPr>
          <w:rFonts w:ascii="Times New Roman" w:hAnsi="Times New Roman"/>
        </w:rPr>
        <w:t xml:space="preserve"> и т.п</w:t>
      </w:r>
      <w:r w:rsidRPr="00AE3653">
        <w:rPr>
          <w:rFonts w:ascii="Times New Roman" w:hAnsi="Times New Roman"/>
        </w:rPr>
        <w:t xml:space="preserve">. </w:t>
      </w:r>
    </w:p>
    <w:p w:rsidR="00ED29E2" w:rsidRPr="00AE3653" w:rsidRDefault="00ED29E2" w:rsidP="005105AA">
      <w:pPr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2 Обоснование необходимости размещения проектируемого га</w:t>
      </w:r>
      <w:r w:rsidR="00FE0BF2" w:rsidRPr="00AE3653">
        <w:rPr>
          <w:rFonts w:ascii="Times New Roman" w:hAnsi="Times New Roman"/>
          <w:b/>
        </w:rPr>
        <w:softHyphen/>
      </w:r>
      <w:r w:rsidRPr="00AE3653">
        <w:rPr>
          <w:rFonts w:ascii="Times New Roman" w:hAnsi="Times New Roman"/>
          <w:b/>
        </w:rPr>
        <w:t>зопровода на землях сельскохозяйственного назначения, лесного</w:t>
      </w:r>
      <w:r w:rsidR="00503E69" w:rsidRPr="00AE3653">
        <w:rPr>
          <w:rFonts w:ascii="Times New Roman" w:hAnsi="Times New Roman"/>
          <w:b/>
        </w:rPr>
        <w:t xml:space="preserve"> фонда</w:t>
      </w:r>
      <w:r w:rsidRPr="00AE3653">
        <w:rPr>
          <w:rFonts w:ascii="Times New Roman" w:hAnsi="Times New Roman"/>
          <w:b/>
        </w:rPr>
        <w:t>, водн</w:t>
      </w:r>
      <w:r w:rsidR="00503E69" w:rsidRPr="00AE3653">
        <w:rPr>
          <w:rFonts w:ascii="Times New Roman" w:hAnsi="Times New Roman"/>
          <w:b/>
        </w:rPr>
        <w:t>ых объектов</w:t>
      </w:r>
      <w:r w:rsidRPr="00AE3653">
        <w:rPr>
          <w:rFonts w:ascii="Times New Roman" w:hAnsi="Times New Roman"/>
          <w:b/>
        </w:rPr>
        <w:t>, землях особо охр</w:t>
      </w:r>
      <w:r w:rsidRPr="00AE3653">
        <w:rPr>
          <w:rFonts w:ascii="Times New Roman" w:hAnsi="Times New Roman"/>
          <w:b/>
        </w:rPr>
        <w:t>а</w:t>
      </w:r>
      <w:r w:rsidRPr="00AE3653">
        <w:rPr>
          <w:rFonts w:ascii="Times New Roman" w:hAnsi="Times New Roman"/>
          <w:b/>
        </w:rPr>
        <w:t>няемых</w:t>
      </w:r>
      <w:r w:rsidR="00B02944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>природных терри</w:t>
      </w:r>
      <w:r w:rsidR="00FE0BF2" w:rsidRPr="00AE3653">
        <w:rPr>
          <w:rFonts w:ascii="Times New Roman" w:hAnsi="Times New Roman"/>
          <w:b/>
        </w:rPr>
        <w:softHyphen/>
      </w:r>
      <w:r w:rsidRPr="00AE3653">
        <w:rPr>
          <w:rFonts w:ascii="Times New Roman" w:hAnsi="Times New Roman"/>
          <w:b/>
        </w:rPr>
        <w:t>т</w:t>
      </w:r>
      <w:r w:rsidRPr="00AE3653">
        <w:rPr>
          <w:rFonts w:ascii="Times New Roman" w:hAnsi="Times New Roman"/>
          <w:b/>
        </w:rPr>
        <w:t>о</w:t>
      </w:r>
      <w:r w:rsidRPr="00AE3653">
        <w:rPr>
          <w:rFonts w:ascii="Times New Roman" w:hAnsi="Times New Roman"/>
          <w:b/>
        </w:rPr>
        <w:t>рий</w:t>
      </w:r>
    </w:p>
    <w:p w:rsidR="00ED29E2" w:rsidRPr="00AE3653" w:rsidRDefault="00ED29E2" w:rsidP="005105AA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Для выбранного варианта прохождения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трассы газопровода (на ос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новании ранее разр</w:t>
      </w:r>
      <w:r w:rsidRPr="00AE3653">
        <w:rPr>
          <w:rFonts w:ascii="Times New Roman" w:hAnsi="Times New Roman"/>
        </w:rPr>
        <w:t>а</w:t>
      </w:r>
      <w:r w:rsidRPr="00AE3653">
        <w:rPr>
          <w:rFonts w:ascii="Times New Roman" w:hAnsi="Times New Roman"/>
        </w:rPr>
        <w:t>ботанной схемы газоснабжения</w:t>
      </w:r>
      <w:r w:rsidR="00EF6550" w:rsidRPr="00AE3653">
        <w:rPr>
          <w:rFonts w:ascii="Times New Roman" w:hAnsi="Times New Roman"/>
        </w:rPr>
        <w:t>, акта выбора и обсле</w:t>
      </w:r>
      <w:r w:rsidR="00FE0BF2" w:rsidRPr="00AE3653">
        <w:rPr>
          <w:rFonts w:ascii="Times New Roman" w:hAnsi="Times New Roman"/>
        </w:rPr>
        <w:softHyphen/>
      </w:r>
      <w:r w:rsidR="00EF6550" w:rsidRPr="00AE3653">
        <w:rPr>
          <w:rFonts w:ascii="Times New Roman" w:hAnsi="Times New Roman"/>
        </w:rPr>
        <w:t>дования участка для строительства газ</w:t>
      </w:r>
      <w:r w:rsidR="00EF6550" w:rsidRPr="00AE3653">
        <w:rPr>
          <w:rFonts w:ascii="Times New Roman" w:hAnsi="Times New Roman"/>
        </w:rPr>
        <w:t>о</w:t>
      </w:r>
      <w:r w:rsidR="00EF6550" w:rsidRPr="00AE3653">
        <w:rPr>
          <w:rFonts w:ascii="Times New Roman" w:hAnsi="Times New Roman"/>
        </w:rPr>
        <w:t>провода, проекта планировки и межевания территории</w:t>
      </w:r>
      <w:r w:rsidRPr="00AE3653">
        <w:rPr>
          <w:rFonts w:ascii="Times New Roman" w:hAnsi="Times New Roman"/>
        </w:rPr>
        <w:t>) приводятся сведения о земельных участках, ука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зывается их принадлежность, рельеф местности, наличие естественных и иску</w:t>
      </w:r>
      <w:r w:rsidRPr="00AE3653">
        <w:rPr>
          <w:rFonts w:ascii="Times New Roman" w:hAnsi="Times New Roman"/>
        </w:rPr>
        <w:t>с</w:t>
      </w:r>
      <w:r w:rsidRPr="00AE3653">
        <w:rPr>
          <w:rFonts w:ascii="Times New Roman" w:hAnsi="Times New Roman"/>
        </w:rPr>
        <w:t>ственных пр</w:t>
      </w:r>
      <w:r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 xml:space="preserve">град. </w:t>
      </w:r>
    </w:p>
    <w:p w:rsidR="00ED29E2" w:rsidRPr="00AE3653" w:rsidRDefault="00ED29E2" w:rsidP="005105AA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Приводятся сведения о предполагаемом сносе зданий, сооружений, переносе </w:t>
      </w:r>
      <w:r w:rsidR="00B02944" w:rsidRPr="00AE3653">
        <w:rPr>
          <w:rFonts w:ascii="Times New Roman" w:hAnsi="Times New Roman"/>
        </w:rPr>
        <w:t>сетей и</w:t>
      </w:r>
      <w:r w:rsidR="00B02944" w:rsidRPr="00AE3653">
        <w:rPr>
          <w:rFonts w:ascii="Times New Roman" w:hAnsi="Times New Roman"/>
        </w:rPr>
        <w:t>н</w:t>
      </w:r>
      <w:r w:rsidR="00B02944" w:rsidRPr="00AE3653">
        <w:rPr>
          <w:rFonts w:ascii="Times New Roman" w:hAnsi="Times New Roman"/>
        </w:rPr>
        <w:t>женерно-технического обеспечения</w:t>
      </w:r>
      <w:r w:rsidRPr="00AE3653">
        <w:rPr>
          <w:rFonts w:ascii="Times New Roman" w:hAnsi="Times New Roman"/>
        </w:rPr>
        <w:t xml:space="preserve"> (при необходим</w:t>
      </w:r>
      <w:r w:rsidRPr="00AE3653">
        <w:rPr>
          <w:rFonts w:ascii="Times New Roman" w:hAnsi="Times New Roman"/>
        </w:rPr>
        <w:t>о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сти).</w:t>
      </w:r>
    </w:p>
    <w:p w:rsidR="00ED29E2" w:rsidRPr="00AE3653" w:rsidRDefault="00C76C99" w:rsidP="005105AA">
      <w:pPr>
        <w:spacing w:before="240" w:after="240"/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 xml:space="preserve">3 Обоснование размеров земельных </w:t>
      </w:r>
      <w:r w:rsidR="00ED29E2" w:rsidRPr="00AE3653">
        <w:rPr>
          <w:rFonts w:ascii="Times New Roman" w:hAnsi="Times New Roman"/>
          <w:b/>
        </w:rPr>
        <w:t xml:space="preserve">участков </w:t>
      </w:r>
    </w:p>
    <w:p w:rsidR="00ED29E2" w:rsidRPr="00AE3653" w:rsidRDefault="00ED29E2" w:rsidP="005105AA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Приводится обоснование размеров изымаемых земельных участков во временное пол</w:t>
      </w:r>
      <w:r w:rsidRPr="00AE3653">
        <w:rPr>
          <w:rFonts w:ascii="Times New Roman" w:hAnsi="Times New Roman"/>
        </w:rPr>
        <w:t>ь</w:t>
      </w:r>
      <w:r w:rsidRPr="00AE3653">
        <w:rPr>
          <w:rFonts w:ascii="Times New Roman" w:hAnsi="Times New Roman"/>
        </w:rPr>
        <w:t>зование</w:t>
      </w:r>
      <w:r w:rsidR="00D82E6A" w:rsidRPr="00AE3653">
        <w:rPr>
          <w:rFonts w:ascii="Times New Roman" w:hAnsi="Times New Roman"/>
        </w:rPr>
        <w:t xml:space="preserve"> </w:t>
      </w:r>
      <w:r w:rsidR="00AE0051" w:rsidRPr="00AE3653">
        <w:rPr>
          <w:rFonts w:ascii="Times New Roman" w:hAnsi="Times New Roman"/>
        </w:rPr>
        <w:t>–</w:t>
      </w:r>
      <w:r w:rsidR="00311746" w:rsidRPr="00AE3653">
        <w:rPr>
          <w:rFonts w:ascii="Times New Roman" w:hAnsi="Times New Roman"/>
        </w:rPr>
        <w:t xml:space="preserve"> сервитут на период строительства</w:t>
      </w:r>
      <w:r w:rsidR="00EF6550" w:rsidRPr="00AE3653">
        <w:rPr>
          <w:rFonts w:ascii="Times New Roman" w:hAnsi="Times New Roman"/>
        </w:rPr>
        <w:t xml:space="preserve"> газопро</w:t>
      </w:r>
      <w:r w:rsidR="00FE0BF2" w:rsidRPr="00AE3653">
        <w:rPr>
          <w:rFonts w:ascii="Times New Roman" w:hAnsi="Times New Roman"/>
        </w:rPr>
        <w:softHyphen/>
      </w:r>
      <w:r w:rsidR="00EF6550" w:rsidRPr="00AE3653">
        <w:rPr>
          <w:rFonts w:ascii="Times New Roman" w:hAnsi="Times New Roman"/>
        </w:rPr>
        <w:t>вода</w:t>
      </w:r>
      <w:r w:rsidRPr="00AE3653">
        <w:rPr>
          <w:rFonts w:ascii="Times New Roman" w:hAnsi="Times New Roman"/>
        </w:rPr>
        <w:t xml:space="preserve"> и в постоянное пользование (пл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 xml:space="preserve">щадки </w:t>
      </w:r>
      <w:r w:rsidR="00503E69" w:rsidRPr="00AE3653">
        <w:rPr>
          <w:rFonts w:ascii="Times New Roman" w:hAnsi="Times New Roman"/>
        </w:rPr>
        <w:t>ПРГ</w:t>
      </w:r>
      <w:r w:rsidRPr="00AE3653">
        <w:rPr>
          <w:rFonts w:ascii="Times New Roman" w:hAnsi="Times New Roman"/>
        </w:rPr>
        <w:t>, ПУРГ, колодцы и т.п.)</w:t>
      </w:r>
      <w:r w:rsidR="00DE38CA" w:rsidRPr="00AE3653">
        <w:rPr>
          <w:rFonts w:ascii="Times New Roman" w:hAnsi="Times New Roman"/>
        </w:rPr>
        <w:t>.</w:t>
      </w:r>
    </w:p>
    <w:p w:rsidR="003F5E7C" w:rsidRPr="00AE3653" w:rsidRDefault="00A34E0C" w:rsidP="005105AA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Обоснование</w:t>
      </w:r>
      <w:r w:rsidR="003F5E7C" w:rsidRPr="00AE3653">
        <w:rPr>
          <w:rFonts w:ascii="Times New Roman" w:hAnsi="Times New Roman"/>
        </w:rPr>
        <w:t>м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размеров изымаемых участков</w:t>
      </w:r>
      <w:r w:rsidR="003F5E7C" w:rsidRPr="00AE3653">
        <w:rPr>
          <w:rFonts w:ascii="Times New Roman" w:hAnsi="Times New Roman"/>
        </w:rPr>
        <w:t xml:space="preserve"> </w:t>
      </w:r>
      <w:r w:rsidR="00AE05A4" w:rsidRPr="00AE3653">
        <w:rPr>
          <w:rFonts w:ascii="Times New Roman" w:hAnsi="Times New Roman"/>
        </w:rPr>
        <w:t>могут быть</w:t>
      </w:r>
      <w:r w:rsidR="00D82E6A" w:rsidRPr="00AE3653">
        <w:rPr>
          <w:rFonts w:ascii="Times New Roman" w:hAnsi="Times New Roman"/>
        </w:rPr>
        <w:t xml:space="preserve"> </w:t>
      </w:r>
      <w:r w:rsidR="003F5E7C" w:rsidRPr="00AE3653">
        <w:rPr>
          <w:rFonts w:ascii="Times New Roman" w:hAnsi="Times New Roman"/>
        </w:rPr>
        <w:t>следую</w:t>
      </w:r>
      <w:r w:rsidR="00FE0BF2" w:rsidRPr="00AE3653">
        <w:rPr>
          <w:rFonts w:ascii="Times New Roman" w:hAnsi="Times New Roman"/>
        </w:rPr>
        <w:softHyphen/>
      </w:r>
      <w:r w:rsidR="003F5E7C" w:rsidRPr="00AE3653">
        <w:rPr>
          <w:rFonts w:ascii="Times New Roman" w:hAnsi="Times New Roman"/>
        </w:rPr>
        <w:t>щие факт</w:t>
      </w:r>
      <w:r w:rsidR="003F5E7C" w:rsidRPr="00AE3653">
        <w:rPr>
          <w:rFonts w:ascii="Times New Roman" w:hAnsi="Times New Roman"/>
        </w:rPr>
        <w:t>о</w:t>
      </w:r>
      <w:r w:rsidR="003F5E7C" w:rsidRPr="00AE3653">
        <w:rPr>
          <w:rFonts w:ascii="Times New Roman" w:hAnsi="Times New Roman"/>
        </w:rPr>
        <w:t>ры:</w:t>
      </w:r>
    </w:p>
    <w:p w:rsidR="003F5E7C" w:rsidRPr="00AE3653" w:rsidRDefault="00AE05A4" w:rsidP="00116688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р</w:t>
      </w:r>
      <w:r w:rsidR="003F5E7C" w:rsidRPr="00AE3653">
        <w:rPr>
          <w:rFonts w:ascii="Times New Roman" w:hAnsi="Times New Roman"/>
        </w:rPr>
        <w:t>асположение газопровода (поселковый или межпоселковый)</w:t>
      </w:r>
      <w:r w:rsidRPr="00AE3653">
        <w:rPr>
          <w:rFonts w:ascii="Times New Roman" w:hAnsi="Times New Roman"/>
        </w:rPr>
        <w:t>;</w:t>
      </w:r>
    </w:p>
    <w:p w:rsidR="00AE05A4" w:rsidRPr="00AE3653" w:rsidRDefault="00AE05A4" w:rsidP="00116688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вид применяемой техники;</w:t>
      </w:r>
    </w:p>
    <w:p w:rsidR="00AE05A4" w:rsidRPr="00AE3653" w:rsidRDefault="00AE05A4" w:rsidP="00116688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величина охранных зон газопровода.</w:t>
      </w:r>
    </w:p>
    <w:p w:rsidR="00C6141B" w:rsidRPr="00AE3653" w:rsidRDefault="003F5E7C" w:rsidP="005105AA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Для площадок </w:t>
      </w:r>
      <w:r w:rsidR="00503E69" w:rsidRPr="00AE3653">
        <w:rPr>
          <w:rFonts w:ascii="Times New Roman" w:hAnsi="Times New Roman"/>
        </w:rPr>
        <w:t>ПРГ</w:t>
      </w:r>
      <w:r w:rsidRPr="00AE3653">
        <w:rPr>
          <w:rFonts w:ascii="Times New Roman" w:hAnsi="Times New Roman"/>
        </w:rPr>
        <w:t xml:space="preserve">, ПУРГ, </w:t>
      </w:r>
      <w:r w:rsidR="00311746" w:rsidRPr="00AE3653">
        <w:rPr>
          <w:rFonts w:ascii="Times New Roman" w:hAnsi="Times New Roman"/>
        </w:rPr>
        <w:t>надземных отключающих устройств</w:t>
      </w:r>
      <w:r w:rsidRPr="00AE3653">
        <w:rPr>
          <w:rFonts w:ascii="Times New Roman" w:hAnsi="Times New Roman"/>
        </w:rPr>
        <w:t xml:space="preserve"> размер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 xml:space="preserve">площадок </w:t>
      </w:r>
      <w:r w:rsidR="00AE05A4" w:rsidRPr="00AE3653">
        <w:rPr>
          <w:rFonts w:ascii="Times New Roman" w:hAnsi="Times New Roman"/>
        </w:rPr>
        <w:t>опр</w:t>
      </w:r>
      <w:r w:rsidR="00AE05A4" w:rsidRPr="00AE3653">
        <w:rPr>
          <w:rFonts w:ascii="Times New Roman" w:hAnsi="Times New Roman"/>
        </w:rPr>
        <w:t>е</w:t>
      </w:r>
      <w:r w:rsidR="00AE05A4" w:rsidRPr="00AE3653">
        <w:rPr>
          <w:rFonts w:ascii="Times New Roman" w:hAnsi="Times New Roman"/>
        </w:rPr>
        <w:t xml:space="preserve">деляется </w:t>
      </w:r>
      <w:r w:rsidRPr="00AE3653">
        <w:rPr>
          <w:rFonts w:ascii="Times New Roman" w:hAnsi="Times New Roman"/>
        </w:rPr>
        <w:t>с учетом ограждения</w:t>
      </w:r>
      <w:r w:rsidR="0065147A" w:rsidRPr="00AE3653">
        <w:rPr>
          <w:rFonts w:ascii="Times New Roman" w:hAnsi="Times New Roman"/>
        </w:rPr>
        <w:t>, а также охранной</w:t>
      </w:r>
      <w:r w:rsidR="00D82E6A" w:rsidRPr="00AE3653">
        <w:rPr>
          <w:rFonts w:ascii="Times New Roman" w:hAnsi="Times New Roman"/>
        </w:rPr>
        <w:t xml:space="preserve"> </w:t>
      </w:r>
      <w:r w:rsidR="0065147A" w:rsidRPr="00AE3653">
        <w:rPr>
          <w:rFonts w:ascii="Times New Roman" w:hAnsi="Times New Roman"/>
        </w:rPr>
        <w:t>з</w:t>
      </w:r>
      <w:r w:rsidR="0065147A" w:rsidRPr="00AE3653">
        <w:rPr>
          <w:rFonts w:ascii="Times New Roman" w:hAnsi="Times New Roman"/>
        </w:rPr>
        <w:t>о</w:t>
      </w:r>
      <w:r w:rsidR="0065147A" w:rsidRPr="00AE3653">
        <w:rPr>
          <w:rFonts w:ascii="Times New Roman" w:hAnsi="Times New Roman"/>
        </w:rPr>
        <w:t>ны</w:t>
      </w:r>
      <w:r w:rsidRPr="00AE3653">
        <w:rPr>
          <w:rFonts w:ascii="Times New Roman" w:hAnsi="Times New Roman"/>
        </w:rPr>
        <w:t xml:space="preserve">. </w:t>
      </w:r>
    </w:p>
    <w:p w:rsidR="00476101" w:rsidRPr="00AE3653" w:rsidRDefault="00476101" w:rsidP="005105AA">
      <w:pPr>
        <w:ind w:firstLine="567"/>
        <w:rPr>
          <w:rFonts w:ascii="Times New Roman" w:hAnsi="Times New Roman"/>
        </w:rPr>
      </w:pPr>
    </w:p>
    <w:p w:rsidR="00476101" w:rsidRPr="005105AA" w:rsidRDefault="00476101" w:rsidP="005105AA">
      <w:pPr>
        <w:ind w:firstLine="567"/>
        <w:jc w:val="both"/>
        <w:rPr>
          <w:rFonts w:ascii="Times New Roman" w:hAnsi="Times New Roman"/>
          <w:b/>
          <w:spacing w:val="-6"/>
        </w:rPr>
      </w:pPr>
      <w:r w:rsidRPr="005105AA">
        <w:rPr>
          <w:rFonts w:ascii="Times New Roman" w:hAnsi="Times New Roman"/>
          <w:b/>
          <w:spacing w:val="-6"/>
        </w:rPr>
        <w:t>4 Перечень пересекаемых естественных пре</w:t>
      </w:r>
      <w:r w:rsidR="00614B04" w:rsidRPr="005105AA">
        <w:rPr>
          <w:rFonts w:ascii="Times New Roman" w:hAnsi="Times New Roman"/>
          <w:b/>
          <w:spacing w:val="-6"/>
        </w:rPr>
        <w:t>град и искусствен</w:t>
      </w:r>
      <w:r w:rsidR="00FE0BF2" w:rsidRPr="005105AA">
        <w:rPr>
          <w:rFonts w:ascii="Times New Roman" w:hAnsi="Times New Roman"/>
          <w:b/>
          <w:spacing w:val="-6"/>
        </w:rPr>
        <w:softHyphen/>
      </w:r>
      <w:r w:rsidR="00614B04" w:rsidRPr="005105AA">
        <w:rPr>
          <w:rFonts w:ascii="Times New Roman" w:hAnsi="Times New Roman"/>
          <w:b/>
          <w:spacing w:val="-6"/>
        </w:rPr>
        <w:t>ных сооруж</w:t>
      </w:r>
      <w:r w:rsidR="00614B04" w:rsidRPr="005105AA">
        <w:rPr>
          <w:rFonts w:ascii="Times New Roman" w:hAnsi="Times New Roman"/>
          <w:b/>
          <w:spacing w:val="-6"/>
        </w:rPr>
        <w:t>е</w:t>
      </w:r>
      <w:r w:rsidR="00614B04" w:rsidRPr="005105AA">
        <w:rPr>
          <w:rFonts w:ascii="Times New Roman" w:hAnsi="Times New Roman"/>
          <w:b/>
          <w:spacing w:val="-6"/>
        </w:rPr>
        <w:t>ний</w:t>
      </w:r>
    </w:p>
    <w:p w:rsidR="00476101" w:rsidRPr="00AE3653" w:rsidRDefault="00476101" w:rsidP="00116688">
      <w:pPr>
        <w:ind w:firstLine="567"/>
        <w:jc w:val="both"/>
        <w:rPr>
          <w:rFonts w:ascii="Times New Roman" w:hAnsi="Times New Roman"/>
        </w:rPr>
      </w:pPr>
    </w:p>
    <w:p w:rsidR="00476101" w:rsidRPr="00AE3653" w:rsidRDefault="00476101" w:rsidP="00116688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Приводится характеристика пересекаемых преград:</w:t>
      </w:r>
    </w:p>
    <w:p w:rsidR="00476101" w:rsidRPr="00AE3653" w:rsidRDefault="00476101" w:rsidP="00116688">
      <w:pPr>
        <w:numPr>
          <w:ilvl w:val="0"/>
          <w:numId w:val="6"/>
        </w:num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железные дороги – наименование</w:t>
      </w:r>
      <w:r w:rsidR="008D521F" w:rsidRPr="00AE3653">
        <w:rPr>
          <w:rFonts w:ascii="Times New Roman" w:hAnsi="Times New Roman"/>
        </w:rPr>
        <w:t>, километр и пикет места пересечения,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принадле</w:t>
      </w:r>
      <w:r w:rsidRPr="00AE3653">
        <w:rPr>
          <w:rFonts w:ascii="Times New Roman" w:hAnsi="Times New Roman"/>
        </w:rPr>
        <w:t>ж</w:t>
      </w:r>
      <w:r w:rsidRPr="00AE3653">
        <w:rPr>
          <w:rFonts w:ascii="Times New Roman" w:hAnsi="Times New Roman"/>
        </w:rPr>
        <w:t>ность</w:t>
      </w:r>
      <w:r w:rsidR="00D82E6A" w:rsidRPr="00AE3653">
        <w:rPr>
          <w:rFonts w:ascii="Times New Roman" w:hAnsi="Times New Roman"/>
        </w:rPr>
        <w:t xml:space="preserve"> </w:t>
      </w:r>
      <w:r w:rsidRPr="00AE3653">
        <w:rPr>
          <w:rFonts w:ascii="Times New Roman" w:hAnsi="Times New Roman"/>
        </w:rPr>
        <w:t>дороги</w:t>
      </w:r>
      <w:r w:rsidR="00D82E6A" w:rsidRPr="00AE3653">
        <w:rPr>
          <w:rFonts w:ascii="Times New Roman" w:hAnsi="Times New Roman"/>
        </w:rPr>
        <w:t xml:space="preserve"> </w:t>
      </w:r>
      <w:r w:rsidR="008D521F" w:rsidRPr="00AE3653">
        <w:rPr>
          <w:rFonts w:ascii="Times New Roman" w:hAnsi="Times New Roman"/>
        </w:rPr>
        <w:t>(</w:t>
      </w:r>
      <w:r w:rsidRPr="00AE3653">
        <w:rPr>
          <w:rFonts w:ascii="Times New Roman" w:hAnsi="Times New Roman"/>
        </w:rPr>
        <w:t>РЖД, подъездные пути</w:t>
      </w:r>
      <w:r w:rsidR="00274547" w:rsidRPr="00AE3653">
        <w:rPr>
          <w:rFonts w:ascii="Times New Roman" w:hAnsi="Times New Roman"/>
        </w:rPr>
        <w:t xml:space="preserve"> предприятий</w:t>
      </w:r>
      <w:r w:rsidR="008D521F" w:rsidRPr="00AE3653">
        <w:rPr>
          <w:rFonts w:ascii="Times New Roman" w:hAnsi="Times New Roman"/>
        </w:rPr>
        <w:t>):</w:t>
      </w:r>
    </w:p>
    <w:p w:rsidR="00476101" w:rsidRPr="00AE3653" w:rsidRDefault="00476101" w:rsidP="00116688">
      <w:pPr>
        <w:numPr>
          <w:ilvl w:val="0"/>
          <w:numId w:val="6"/>
        </w:num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автодороги – наименование, категория,</w:t>
      </w:r>
    </w:p>
    <w:p w:rsidR="00614B04" w:rsidRPr="00AE3653" w:rsidRDefault="00D46D0B" w:rsidP="00116688">
      <w:pPr>
        <w:numPr>
          <w:ilvl w:val="0"/>
          <w:numId w:val="6"/>
        </w:num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магистральные улицы и до</w:t>
      </w:r>
      <w:r w:rsidR="00614B04" w:rsidRPr="00AE3653">
        <w:rPr>
          <w:rFonts w:ascii="Times New Roman" w:hAnsi="Times New Roman"/>
        </w:rPr>
        <w:t>ро</w:t>
      </w:r>
      <w:r w:rsidR="00311746" w:rsidRPr="00AE3653">
        <w:rPr>
          <w:rFonts w:ascii="Times New Roman" w:hAnsi="Times New Roman"/>
        </w:rPr>
        <w:t xml:space="preserve">ги (с указанием их </w:t>
      </w:r>
      <w:r w:rsidR="00503E69" w:rsidRPr="00AE3653">
        <w:rPr>
          <w:rFonts w:ascii="Times New Roman" w:hAnsi="Times New Roman"/>
        </w:rPr>
        <w:t>категории</w:t>
      </w:r>
      <w:r w:rsidR="00311746" w:rsidRPr="00AE3653">
        <w:rPr>
          <w:rFonts w:ascii="Times New Roman" w:hAnsi="Times New Roman"/>
        </w:rPr>
        <w:t>);</w:t>
      </w:r>
    </w:p>
    <w:p w:rsidR="00614B04" w:rsidRPr="00AE3653" w:rsidRDefault="00476101" w:rsidP="00116688">
      <w:pPr>
        <w:numPr>
          <w:ilvl w:val="0"/>
          <w:numId w:val="6"/>
        </w:num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водные преграды</w:t>
      </w:r>
      <w:r w:rsidR="00614B04" w:rsidRPr="00AE3653">
        <w:rPr>
          <w:rFonts w:ascii="Times New Roman" w:hAnsi="Times New Roman"/>
        </w:rPr>
        <w:t>:</w:t>
      </w:r>
    </w:p>
    <w:p w:rsidR="00476101" w:rsidRPr="00AE3653" w:rsidRDefault="00614B04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а) реки -</w:t>
      </w:r>
      <w:r w:rsidR="00D82E6A" w:rsidRPr="00AE3653">
        <w:rPr>
          <w:rFonts w:ascii="Times New Roman" w:hAnsi="Times New Roman"/>
        </w:rPr>
        <w:t xml:space="preserve"> </w:t>
      </w:r>
      <w:r w:rsidR="00476101" w:rsidRPr="00AE3653">
        <w:rPr>
          <w:rFonts w:ascii="Times New Roman" w:hAnsi="Times New Roman"/>
        </w:rPr>
        <w:t>наименование, судоходная, несудоходная</w:t>
      </w:r>
      <w:r w:rsidRPr="00AE3653">
        <w:rPr>
          <w:rFonts w:ascii="Times New Roman" w:hAnsi="Times New Roman"/>
        </w:rPr>
        <w:t>, сплавная</w:t>
      </w:r>
      <w:r w:rsidR="00D82E6A" w:rsidRPr="00AE3653">
        <w:rPr>
          <w:rFonts w:ascii="Times New Roman" w:hAnsi="Times New Roman"/>
        </w:rPr>
        <w:t xml:space="preserve"> </w:t>
      </w:r>
      <w:r w:rsidR="00476101" w:rsidRPr="00AE3653">
        <w:rPr>
          <w:rFonts w:ascii="Times New Roman" w:hAnsi="Times New Roman"/>
        </w:rPr>
        <w:t>и т.д.</w:t>
      </w:r>
      <w:r w:rsidRPr="00AE3653">
        <w:rPr>
          <w:rFonts w:ascii="Times New Roman" w:hAnsi="Times New Roman"/>
        </w:rPr>
        <w:t>;</w:t>
      </w:r>
    </w:p>
    <w:p w:rsidR="00614B04" w:rsidRPr="00AE3653" w:rsidRDefault="00614B04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б) ручьи,</w:t>
      </w:r>
      <w:r w:rsidR="00A23957" w:rsidRPr="00AE3653">
        <w:rPr>
          <w:rFonts w:ascii="Times New Roman" w:hAnsi="Times New Roman"/>
        </w:rPr>
        <w:t xml:space="preserve"> пруды и т.п.;</w:t>
      </w:r>
    </w:p>
    <w:p w:rsidR="00614B04" w:rsidRPr="00AE3653" w:rsidRDefault="00614B04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в) водохранилища;</w:t>
      </w:r>
    </w:p>
    <w:p w:rsidR="00311746" w:rsidRPr="00AE3653" w:rsidRDefault="00311746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г) болота с указанием их типа;</w:t>
      </w:r>
    </w:p>
    <w:p w:rsidR="00614B04" w:rsidRPr="00AE3653" w:rsidRDefault="00311746" w:rsidP="00116688">
      <w:pPr>
        <w:ind w:firstLine="851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д) </w:t>
      </w:r>
      <w:r w:rsidR="00614B04" w:rsidRPr="00AE3653">
        <w:rPr>
          <w:rFonts w:ascii="Times New Roman" w:hAnsi="Times New Roman"/>
        </w:rPr>
        <w:t>и т.</w:t>
      </w:r>
      <w:r w:rsidRPr="00AE3653">
        <w:rPr>
          <w:rFonts w:ascii="Times New Roman" w:hAnsi="Times New Roman"/>
        </w:rPr>
        <w:t>п</w:t>
      </w:r>
      <w:r w:rsidR="00614B04" w:rsidRPr="00AE3653">
        <w:rPr>
          <w:rFonts w:ascii="Times New Roman" w:hAnsi="Times New Roman"/>
        </w:rPr>
        <w:t xml:space="preserve">. </w:t>
      </w:r>
    </w:p>
    <w:p w:rsidR="00614B04" w:rsidRPr="00AE3653" w:rsidRDefault="00614B04" w:rsidP="00116688">
      <w:pPr>
        <w:ind w:firstLine="567"/>
        <w:jc w:val="both"/>
        <w:rPr>
          <w:rFonts w:ascii="Times New Roman" w:hAnsi="Times New Roman"/>
        </w:rPr>
      </w:pPr>
    </w:p>
    <w:p w:rsidR="00476101" w:rsidRPr="00AE3653" w:rsidRDefault="00476101" w:rsidP="00116688">
      <w:pPr>
        <w:ind w:firstLine="567"/>
        <w:jc w:val="both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5 Решения по организации рельефа трассы и инженерной подго</w:t>
      </w:r>
      <w:r w:rsidR="00FE0BF2" w:rsidRPr="00AE3653">
        <w:rPr>
          <w:rFonts w:ascii="Times New Roman" w:hAnsi="Times New Roman"/>
          <w:b/>
        </w:rPr>
        <w:softHyphen/>
      </w:r>
      <w:r w:rsidRPr="00AE3653">
        <w:rPr>
          <w:rFonts w:ascii="Times New Roman" w:hAnsi="Times New Roman"/>
          <w:b/>
        </w:rPr>
        <w:t>товк</w:t>
      </w:r>
      <w:r w:rsidR="00503E69" w:rsidRPr="00AE3653">
        <w:rPr>
          <w:rFonts w:ascii="Times New Roman" w:hAnsi="Times New Roman"/>
          <w:b/>
        </w:rPr>
        <w:t>е</w:t>
      </w:r>
      <w:r w:rsidRPr="00AE3653">
        <w:rPr>
          <w:rFonts w:ascii="Times New Roman" w:hAnsi="Times New Roman"/>
          <w:b/>
        </w:rPr>
        <w:t xml:space="preserve"> </w:t>
      </w:r>
      <w:r w:rsidR="005105AA" w:rsidRPr="005105AA">
        <w:rPr>
          <w:rFonts w:ascii="Times New Roman" w:hAnsi="Times New Roman"/>
          <w:b/>
        </w:rPr>
        <w:br/>
      </w:r>
      <w:r w:rsidRPr="00AE3653">
        <w:rPr>
          <w:rFonts w:ascii="Times New Roman" w:hAnsi="Times New Roman"/>
          <w:b/>
        </w:rPr>
        <w:t>те</w:t>
      </w:r>
      <w:r w:rsidRPr="00AE3653">
        <w:rPr>
          <w:rFonts w:ascii="Times New Roman" w:hAnsi="Times New Roman"/>
          <w:b/>
        </w:rPr>
        <w:t>р</w:t>
      </w:r>
      <w:r w:rsidRPr="00AE3653">
        <w:rPr>
          <w:rFonts w:ascii="Times New Roman" w:hAnsi="Times New Roman"/>
          <w:b/>
        </w:rPr>
        <w:t>ритории</w:t>
      </w:r>
    </w:p>
    <w:p w:rsidR="00D575F0" w:rsidRPr="00AE3653" w:rsidRDefault="00D575F0" w:rsidP="00116688">
      <w:pPr>
        <w:ind w:firstLine="567"/>
        <w:jc w:val="both"/>
        <w:rPr>
          <w:rFonts w:ascii="Times New Roman" w:hAnsi="Times New Roman"/>
        </w:rPr>
      </w:pPr>
    </w:p>
    <w:p w:rsidR="00476101" w:rsidRPr="00AE3653" w:rsidRDefault="00476101" w:rsidP="00116688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 xml:space="preserve">Приводятся решения по организации рельефа </w:t>
      </w:r>
      <w:r w:rsidR="00503E69" w:rsidRPr="00AE3653">
        <w:rPr>
          <w:rFonts w:ascii="Times New Roman" w:hAnsi="Times New Roman"/>
        </w:rPr>
        <w:t xml:space="preserve">местности </w:t>
      </w:r>
      <w:r w:rsidRPr="00AE3653">
        <w:rPr>
          <w:rFonts w:ascii="Times New Roman" w:hAnsi="Times New Roman"/>
        </w:rPr>
        <w:t>по трасс</w:t>
      </w:r>
      <w:r w:rsidR="00503E69"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 xml:space="preserve"> газопровода и подг</w:t>
      </w:r>
      <w:r w:rsidRPr="00AE3653">
        <w:rPr>
          <w:rFonts w:ascii="Times New Roman" w:hAnsi="Times New Roman"/>
        </w:rPr>
        <w:t>о</w:t>
      </w:r>
      <w:r w:rsidRPr="00AE3653">
        <w:rPr>
          <w:rFonts w:ascii="Times New Roman" w:hAnsi="Times New Roman"/>
        </w:rPr>
        <w:t>товк</w:t>
      </w:r>
      <w:r w:rsidR="00026B79" w:rsidRPr="00AE3653">
        <w:rPr>
          <w:rFonts w:ascii="Times New Roman" w:hAnsi="Times New Roman"/>
        </w:rPr>
        <w:t>е</w:t>
      </w:r>
      <w:r w:rsidRPr="00AE3653">
        <w:rPr>
          <w:rFonts w:ascii="Times New Roman" w:hAnsi="Times New Roman"/>
        </w:rPr>
        <w:t xml:space="preserve"> территории, если существует такая необход</w:t>
      </w:r>
      <w:r w:rsidRPr="00AE3653">
        <w:rPr>
          <w:rFonts w:ascii="Times New Roman" w:hAnsi="Times New Roman"/>
        </w:rPr>
        <w:t>и</w:t>
      </w:r>
      <w:r w:rsidR="00FE0BF2" w:rsidRPr="00AE3653">
        <w:rPr>
          <w:rFonts w:ascii="Times New Roman" w:hAnsi="Times New Roman"/>
        </w:rPr>
        <w:softHyphen/>
      </w:r>
      <w:r w:rsidRPr="00AE3653">
        <w:rPr>
          <w:rFonts w:ascii="Times New Roman" w:hAnsi="Times New Roman"/>
        </w:rPr>
        <w:t>мость</w:t>
      </w:r>
      <w:r w:rsidR="00614B04" w:rsidRPr="00AE3653">
        <w:rPr>
          <w:rFonts w:ascii="Times New Roman" w:hAnsi="Times New Roman"/>
        </w:rPr>
        <w:t>.</w:t>
      </w:r>
    </w:p>
    <w:p w:rsidR="00614B04" w:rsidRPr="00AE3653" w:rsidRDefault="00614B04" w:rsidP="00116688">
      <w:pPr>
        <w:ind w:firstLine="567"/>
        <w:jc w:val="both"/>
        <w:rPr>
          <w:rFonts w:ascii="Times New Roman" w:hAnsi="Times New Roman"/>
        </w:rPr>
      </w:pPr>
      <w:r w:rsidRPr="00AE3653">
        <w:rPr>
          <w:rFonts w:ascii="Times New Roman" w:hAnsi="Times New Roman"/>
        </w:rPr>
        <w:t>В случае отсутствия решений по организации рельеф</w:t>
      </w:r>
      <w:r w:rsidR="00F32B8D" w:rsidRPr="00AE3653">
        <w:rPr>
          <w:rFonts w:ascii="Times New Roman" w:hAnsi="Times New Roman"/>
        </w:rPr>
        <w:t>а указывается, что данная работа не выполняется.</w:t>
      </w:r>
    </w:p>
    <w:p w:rsidR="00A23957" w:rsidRPr="00AE3653" w:rsidRDefault="00A23957" w:rsidP="005105AA">
      <w:pPr>
        <w:ind w:firstLine="709"/>
        <w:jc w:val="both"/>
        <w:rPr>
          <w:rFonts w:ascii="Times New Roman" w:hAnsi="Times New Roman"/>
        </w:rPr>
      </w:pPr>
    </w:p>
    <w:p w:rsidR="00A23957" w:rsidRPr="00AE3653" w:rsidRDefault="008D521F" w:rsidP="005105AA">
      <w:pPr>
        <w:ind w:firstLine="709"/>
        <w:jc w:val="center"/>
        <w:rPr>
          <w:rFonts w:ascii="Times New Roman" w:hAnsi="Times New Roman"/>
          <w:b/>
        </w:rPr>
      </w:pPr>
      <w:r w:rsidRPr="00AE3653">
        <w:rPr>
          <w:rFonts w:ascii="Times New Roman" w:hAnsi="Times New Roman"/>
          <w:b/>
        </w:rPr>
        <w:t>Г</w:t>
      </w:r>
      <w:r w:rsidR="00A23957" w:rsidRPr="00AE3653">
        <w:rPr>
          <w:rFonts w:ascii="Times New Roman" w:hAnsi="Times New Roman"/>
          <w:b/>
        </w:rPr>
        <w:t>рафическ</w:t>
      </w:r>
      <w:r w:rsidRPr="00AE3653">
        <w:rPr>
          <w:rFonts w:ascii="Times New Roman" w:hAnsi="Times New Roman"/>
          <w:b/>
        </w:rPr>
        <w:t>ая</w:t>
      </w:r>
      <w:r w:rsidR="00D82E6A" w:rsidRPr="00AE3653">
        <w:rPr>
          <w:rFonts w:ascii="Times New Roman" w:hAnsi="Times New Roman"/>
          <w:b/>
        </w:rPr>
        <w:t xml:space="preserve"> </w:t>
      </w:r>
      <w:r w:rsidRPr="00AE3653">
        <w:rPr>
          <w:rFonts w:ascii="Times New Roman" w:hAnsi="Times New Roman"/>
          <w:b/>
        </w:rPr>
        <w:t>часть</w:t>
      </w:r>
      <w:r w:rsidR="00E477B4" w:rsidRPr="00AE3653">
        <w:rPr>
          <w:rFonts w:ascii="Times New Roman" w:hAnsi="Times New Roman"/>
          <w:b/>
        </w:rPr>
        <w:t xml:space="preserve"> к разделу 2</w:t>
      </w:r>
    </w:p>
    <w:p w:rsidR="0064601A" w:rsidRPr="00AE3653" w:rsidRDefault="0064601A" w:rsidP="005105AA">
      <w:pPr>
        <w:ind w:firstLine="709"/>
        <w:jc w:val="center"/>
        <w:rPr>
          <w:rFonts w:ascii="Times New Roman" w:hAnsi="Times New Roman"/>
          <w:b/>
        </w:rPr>
      </w:pPr>
    </w:p>
    <w:p w:rsidR="00E477B4" w:rsidRPr="00AE3653" w:rsidRDefault="00F95FC2" w:rsidP="00116688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653">
        <w:rPr>
          <w:rFonts w:ascii="Times New Roman" w:hAnsi="Times New Roman" w:cs="Times New Roman"/>
          <w:sz w:val="24"/>
          <w:szCs w:val="24"/>
          <w:lang w:val="ru-RU"/>
        </w:rPr>
        <w:t>Чертежи графической части с последовательной нумерацией листов, с основной надп</w:t>
      </w:r>
      <w:r w:rsidRPr="00AE365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3653">
        <w:rPr>
          <w:rFonts w:ascii="Times New Roman" w:hAnsi="Times New Roman" w:cs="Times New Roman"/>
          <w:sz w:val="24"/>
          <w:szCs w:val="24"/>
          <w:lang w:val="ru-RU"/>
        </w:rPr>
        <w:t>сью, выполненной в соответствии с приложением Ж</w:t>
      </w:r>
      <w:r w:rsidR="00D82E6A" w:rsidRPr="00AE3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653">
        <w:rPr>
          <w:rFonts w:ascii="Times New Roman" w:hAnsi="Times New Roman" w:cs="Times New Roman"/>
          <w:sz w:val="24"/>
          <w:szCs w:val="24"/>
          <w:lang w:val="ru-RU"/>
        </w:rPr>
        <w:t>ГОСТ Р 21.1101-2009</w:t>
      </w:r>
      <w:r w:rsidR="00E477B4" w:rsidRPr="00AE36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521F" w:rsidRPr="00B755E6" w:rsidRDefault="008D521F" w:rsidP="00D82E6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D521F" w:rsidRPr="00B755E6" w:rsidRDefault="008D521F" w:rsidP="00D82E6A">
      <w:pPr>
        <w:spacing w:line="360" w:lineRule="auto"/>
        <w:ind w:firstLine="709"/>
        <w:rPr>
          <w:rFonts w:ascii="Times New Roman" w:hAnsi="Times New Roman"/>
          <w:sz w:val="28"/>
          <w:szCs w:val="28"/>
        </w:rPr>
        <w:sectPr w:rsidR="008D521F" w:rsidRPr="00B755E6" w:rsidSect="00033DF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65147A" w:rsidRPr="005105AA" w:rsidRDefault="007B42DF" w:rsidP="005105AA">
      <w:pPr>
        <w:jc w:val="center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Р</w:t>
      </w:r>
      <w:r w:rsidR="00F32B8D" w:rsidRPr="005105AA">
        <w:rPr>
          <w:rFonts w:ascii="Times New Roman" w:hAnsi="Times New Roman"/>
        </w:rPr>
        <w:t>аздел</w:t>
      </w:r>
      <w:r w:rsidRPr="005105AA">
        <w:rPr>
          <w:rFonts w:ascii="Times New Roman" w:hAnsi="Times New Roman"/>
        </w:rPr>
        <w:t xml:space="preserve"> </w:t>
      </w:r>
      <w:r w:rsidR="0065147A" w:rsidRPr="005105AA">
        <w:rPr>
          <w:rFonts w:ascii="Times New Roman" w:hAnsi="Times New Roman"/>
        </w:rPr>
        <w:t>3</w:t>
      </w:r>
      <w:r w:rsidR="00F32B8D" w:rsidRPr="005105AA">
        <w:rPr>
          <w:rFonts w:ascii="Times New Roman" w:hAnsi="Times New Roman"/>
        </w:rPr>
        <w:t xml:space="preserve"> «</w:t>
      </w:r>
      <w:r w:rsidR="00083F58" w:rsidRPr="005105AA">
        <w:rPr>
          <w:rFonts w:ascii="Times New Roman" w:hAnsi="Times New Roman"/>
        </w:rPr>
        <w:t xml:space="preserve">Технологические и конструктивные решения. </w:t>
      </w:r>
    </w:p>
    <w:p w:rsidR="00F32B8D" w:rsidRPr="005105AA" w:rsidRDefault="00083F58" w:rsidP="005105AA">
      <w:pPr>
        <w:jc w:val="center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Искусственные </w:t>
      </w:r>
      <w:r w:rsidR="00C2302C" w:rsidRPr="005105AA">
        <w:rPr>
          <w:rFonts w:ascii="Times New Roman" w:hAnsi="Times New Roman"/>
        </w:rPr>
        <w:t>со</w:t>
      </w:r>
      <w:r w:rsidR="00CD6F20" w:rsidRPr="005105AA">
        <w:rPr>
          <w:rFonts w:ascii="Times New Roman" w:hAnsi="Times New Roman"/>
        </w:rPr>
        <w:t>ору</w:t>
      </w:r>
      <w:r w:rsidRPr="005105AA">
        <w:rPr>
          <w:rFonts w:ascii="Times New Roman" w:hAnsi="Times New Roman"/>
        </w:rPr>
        <w:t>жения»</w:t>
      </w:r>
    </w:p>
    <w:p w:rsidR="001871E7" w:rsidRPr="005105AA" w:rsidRDefault="001871E7" w:rsidP="001628CF">
      <w:pPr>
        <w:spacing w:before="120" w:after="120"/>
        <w:jc w:val="center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Содержание раздела</w:t>
      </w:r>
      <w:r w:rsidR="0065147A" w:rsidRPr="005105AA">
        <w:rPr>
          <w:rFonts w:ascii="Times New Roman" w:hAnsi="Times New Roman"/>
        </w:rPr>
        <w:t xml:space="preserve"> 3</w:t>
      </w:r>
      <w:r w:rsidRPr="005105AA">
        <w:rPr>
          <w:rFonts w:ascii="Times New Roman" w:hAnsi="Times New Roma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1984"/>
      </w:tblGrid>
      <w:tr w:rsidR="00C06479" w:rsidRPr="005105AA" w:rsidTr="005105AA">
        <w:trPr>
          <w:trHeight w:val="54"/>
          <w:tblHeader/>
        </w:trPr>
        <w:tc>
          <w:tcPr>
            <w:tcW w:w="2518" w:type="dxa"/>
            <w:tcBorders>
              <w:bottom w:val="single" w:sz="4" w:space="0" w:color="auto"/>
            </w:tcBorders>
          </w:tcPr>
          <w:p w:rsidR="00C06479" w:rsidRPr="005105AA" w:rsidRDefault="00C06479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06479" w:rsidRPr="005105AA" w:rsidRDefault="00C06479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479" w:rsidRPr="005105AA" w:rsidRDefault="00C06479" w:rsidP="00BB02A9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Примеч</w:t>
            </w:r>
            <w:r w:rsidRPr="005105AA">
              <w:rPr>
                <w:rFonts w:ascii="Times New Roman" w:hAnsi="Times New Roman"/>
              </w:rPr>
              <w:t>а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Pr="005105AA">
              <w:rPr>
                <w:rFonts w:ascii="Times New Roman" w:hAnsi="Times New Roman"/>
              </w:rPr>
              <w:t>ние</w:t>
            </w:r>
            <w:r w:rsidR="006A26AE" w:rsidRPr="005105AA">
              <w:rPr>
                <w:rFonts w:ascii="Times New Roman" w:hAnsi="Times New Roman"/>
              </w:rPr>
              <w:t>,</w:t>
            </w:r>
            <w:r w:rsidRPr="005105AA">
              <w:rPr>
                <w:rFonts w:ascii="Times New Roman" w:hAnsi="Times New Roman"/>
              </w:rPr>
              <w:t xml:space="preserve"> </w:t>
            </w:r>
            <w:r w:rsidR="006A26AE" w:rsidRPr="005105AA">
              <w:rPr>
                <w:rFonts w:ascii="Times New Roman" w:hAnsi="Times New Roman"/>
              </w:rPr>
              <w:t>с.</w:t>
            </w:r>
          </w:p>
        </w:tc>
      </w:tr>
      <w:tr w:rsidR="00DF3095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C06479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Договор - ТКР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1 </w:t>
            </w:r>
            <w:r w:rsidR="00DF3095" w:rsidRPr="005105AA">
              <w:rPr>
                <w:rFonts w:ascii="Times New Roman" w:hAnsi="Times New Roman"/>
              </w:rPr>
              <w:t>Характеристика участка стро</w:t>
            </w:r>
            <w:r w:rsidR="00DF3095" w:rsidRPr="005105AA">
              <w:rPr>
                <w:rFonts w:ascii="Times New Roman" w:hAnsi="Times New Roman"/>
              </w:rPr>
              <w:t>и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DF3095" w:rsidRPr="005105AA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2 </w:t>
            </w:r>
            <w:r w:rsidR="001871E7" w:rsidRPr="005105AA">
              <w:rPr>
                <w:rFonts w:ascii="Times New Roman" w:hAnsi="Times New Roman"/>
              </w:rPr>
              <w:t>Характеристика объекта стро</w:t>
            </w:r>
            <w:r w:rsidR="001871E7" w:rsidRPr="005105AA">
              <w:rPr>
                <w:rFonts w:ascii="Times New Roman" w:hAnsi="Times New Roman"/>
              </w:rPr>
              <w:t>и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1871E7" w:rsidRPr="005105AA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3 </w:t>
            </w:r>
            <w:r w:rsidR="001871E7" w:rsidRPr="005105AA">
              <w:rPr>
                <w:rFonts w:ascii="Times New Roman" w:hAnsi="Times New Roman"/>
              </w:rPr>
              <w:t>Обоснование технических реше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1871E7" w:rsidRPr="005105AA">
              <w:rPr>
                <w:rFonts w:ascii="Times New Roman" w:hAnsi="Times New Roman"/>
              </w:rPr>
              <w:t xml:space="preserve">ний </w:t>
            </w:r>
            <w:r w:rsidR="005105AA" w:rsidRPr="005105AA">
              <w:rPr>
                <w:rFonts w:ascii="Times New Roman" w:hAnsi="Times New Roman"/>
              </w:rPr>
              <w:br/>
            </w:r>
            <w:r w:rsidR="001871E7" w:rsidRPr="005105AA">
              <w:rPr>
                <w:rFonts w:ascii="Times New Roman" w:hAnsi="Times New Roman"/>
              </w:rPr>
              <w:t>по строительству г</w:t>
            </w:r>
            <w:r w:rsidR="001871E7" w:rsidRPr="005105AA">
              <w:rPr>
                <w:rFonts w:ascii="Times New Roman" w:hAnsi="Times New Roman"/>
              </w:rPr>
              <w:t>а</w:t>
            </w:r>
            <w:r w:rsidR="001871E7" w:rsidRPr="005105AA">
              <w:rPr>
                <w:rFonts w:ascii="Times New Roman" w:hAnsi="Times New Roman"/>
              </w:rPr>
              <w:t>зопровода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4 </w:t>
            </w:r>
            <w:r w:rsidR="001871E7" w:rsidRPr="005105AA">
              <w:rPr>
                <w:rFonts w:ascii="Times New Roman" w:hAnsi="Times New Roman"/>
              </w:rPr>
              <w:t>Проектные решения по пересече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1871E7" w:rsidRPr="005105AA">
              <w:rPr>
                <w:rFonts w:ascii="Times New Roman" w:hAnsi="Times New Roman"/>
              </w:rPr>
              <w:t xml:space="preserve">нию </w:t>
            </w:r>
            <w:r w:rsidR="005105AA" w:rsidRPr="005105AA">
              <w:rPr>
                <w:rFonts w:ascii="Times New Roman" w:hAnsi="Times New Roman"/>
              </w:rPr>
              <w:br/>
            </w:r>
            <w:r w:rsidR="001871E7" w:rsidRPr="005105AA">
              <w:rPr>
                <w:rFonts w:ascii="Times New Roman" w:hAnsi="Times New Roman"/>
              </w:rPr>
              <w:t xml:space="preserve">газопроводом естественных </w:t>
            </w:r>
            <w:r w:rsidR="005105AA" w:rsidRPr="005105AA">
              <w:rPr>
                <w:rFonts w:ascii="Times New Roman" w:hAnsi="Times New Roman"/>
              </w:rPr>
              <w:br/>
            </w:r>
            <w:r w:rsidR="001871E7" w:rsidRPr="005105AA">
              <w:rPr>
                <w:rFonts w:ascii="Times New Roman" w:hAnsi="Times New Roman"/>
              </w:rPr>
              <w:t>и искусстве</w:t>
            </w:r>
            <w:r w:rsidR="001871E7" w:rsidRPr="005105AA">
              <w:rPr>
                <w:rFonts w:ascii="Times New Roman" w:hAnsi="Times New Roman"/>
              </w:rPr>
              <w:t>н</w:t>
            </w:r>
            <w:r w:rsidR="001871E7" w:rsidRPr="005105AA">
              <w:rPr>
                <w:rFonts w:ascii="Times New Roman" w:hAnsi="Times New Roman"/>
              </w:rPr>
              <w:t>ных преград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5 </w:t>
            </w:r>
            <w:r w:rsidR="001871E7" w:rsidRPr="005105AA">
              <w:rPr>
                <w:rFonts w:ascii="Times New Roman" w:hAnsi="Times New Roman"/>
              </w:rPr>
              <w:t>Мероприятия по обеспечению безопасного функционирования га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1871E7" w:rsidRPr="005105AA">
              <w:rPr>
                <w:rFonts w:ascii="Times New Roman" w:hAnsi="Times New Roman"/>
              </w:rPr>
              <w:t>зопр</w:t>
            </w:r>
            <w:r w:rsidR="001871E7" w:rsidRPr="005105AA">
              <w:rPr>
                <w:rFonts w:ascii="Times New Roman" w:hAnsi="Times New Roman"/>
              </w:rPr>
              <w:t>о</w:t>
            </w:r>
            <w:r w:rsidR="001871E7" w:rsidRPr="005105AA">
              <w:rPr>
                <w:rFonts w:ascii="Times New Roman" w:hAnsi="Times New Roman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6 </w:t>
            </w:r>
            <w:r w:rsidR="001871E7" w:rsidRPr="005105AA">
              <w:rPr>
                <w:rFonts w:ascii="Times New Roman" w:hAnsi="Times New Roman"/>
              </w:rPr>
              <w:t xml:space="preserve">Эксплуатация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7 </w:t>
            </w:r>
            <w:r w:rsidR="001871E7" w:rsidRPr="005105AA">
              <w:rPr>
                <w:rFonts w:ascii="Times New Roman" w:hAnsi="Times New Roman"/>
              </w:rPr>
              <w:t>Мероприятия по охране труда и технике бе</w:t>
            </w:r>
            <w:r w:rsidR="001871E7" w:rsidRPr="005105AA">
              <w:rPr>
                <w:rFonts w:ascii="Times New Roman" w:hAnsi="Times New Roman"/>
              </w:rPr>
              <w:t>з</w:t>
            </w:r>
            <w:r w:rsidR="001871E7" w:rsidRPr="005105AA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871E7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C06479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8 </w:t>
            </w:r>
            <w:r w:rsidR="001871E7" w:rsidRPr="005105AA">
              <w:rPr>
                <w:rFonts w:ascii="Times New Roman" w:hAnsi="Times New Roman"/>
              </w:rPr>
              <w:t>Мероприятия по энергосбереж</w:t>
            </w:r>
            <w:r w:rsidR="001871E7" w:rsidRPr="005105AA">
              <w:rPr>
                <w:rFonts w:ascii="Times New Roman" w:hAnsi="Times New Roman"/>
              </w:rPr>
              <w:t>е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1871E7" w:rsidRPr="005105AA">
              <w:rPr>
                <w:rFonts w:ascii="Times New Roman" w:hAnsi="Times New Roman"/>
              </w:rPr>
              <w:t>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7" w:rsidRPr="005105AA" w:rsidRDefault="001871E7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65147A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E477B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Договор - ТКР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65147A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E477B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Лист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Топографическая</w:t>
            </w:r>
            <w:r w:rsidR="00D82E6A" w:rsidRPr="005105AA">
              <w:rPr>
                <w:rFonts w:ascii="Times New Roman" w:hAnsi="Times New Roman"/>
              </w:rPr>
              <w:t xml:space="preserve"> </w:t>
            </w:r>
            <w:r w:rsidRPr="005105AA">
              <w:rPr>
                <w:rFonts w:ascii="Times New Roman" w:hAnsi="Times New Roman"/>
              </w:rPr>
              <w:t>карта-схема про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Pr="005105AA">
              <w:rPr>
                <w:rFonts w:ascii="Times New Roman" w:hAnsi="Times New Roman"/>
              </w:rPr>
              <w:t>хождения трассы газ</w:t>
            </w:r>
            <w:r w:rsidRPr="005105AA">
              <w:rPr>
                <w:rFonts w:ascii="Times New Roman" w:hAnsi="Times New Roman"/>
              </w:rPr>
              <w:t>о</w:t>
            </w:r>
            <w:r w:rsidRPr="005105AA">
              <w:rPr>
                <w:rFonts w:ascii="Times New Roman" w:hAnsi="Times New Roman"/>
              </w:rPr>
              <w:t>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65147A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E477B4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/>
                <w:sz w:val="24"/>
                <w:szCs w:val="24"/>
              </w:rPr>
              <w:t>Лист 2, 3,…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и профиль пересечений газо</w:t>
            </w:r>
            <w:r w:rsidR="00FE0BF2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проводом естественных и искусс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FE0BF2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преград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65147A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E477B4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/>
                <w:sz w:val="24"/>
                <w:szCs w:val="24"/>
              </w:rPr>
              <w:t>Лист 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Монтажные схемы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65147A" w:rsidRPr="005105AA" w:rsidTr="00510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E477B4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/>
                <w:sz w:val="24"/>
                <w:szCs w:val="24"/>
              </w:rPr>
              <w:t>Лист 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Монтажные схемы надземных пе</w:t>
            </w:r>
            <w:r w:rsidR="00FE0BF2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реходов (вис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чие, вантовые, шпренгельные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A" w:rsidRPr="005105AA" w:rsidRDefault="0065147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DF3095" w:rsidRPr="005105AA" w:rsidRDefault="00C06479" w:rsidP="005105AA">
      <w:pPr>
        <w:jc w:val="center"/>
        <w:rPr>
          <w:rFonts w:ascii="Times New Roman" w:hAnsi="Times New Roman"/>
          <w:b/>
        </w:rPr>
      </w:pPr>
      <w:r w:rsidRPr="005105AA">
        <w:rPr>
          <w:rFonts w:ascii="Times New Roman" w:hAnsi="Times New Roman"/>
        </w:rPr>
        <w:br w:type="page"/>
      </w:r>
      <w:r w:rsidR="00DF3095" w:rsidRPr="005105AA">
        <w:rPr>
          <w:rFonts w:ascii="Times New Roman" w:hAnsi="Times New Roman"/>
          <w:b/>
        </w:rPr>
        <w:t>Текстовая часть</w:t>
      </w:r>
      <w:r w:rsidR="00E477B4" w:rsidRPr="005105AA">
        <w:rPr>
          <w:rFonts w:ascii="Times New Roman" w:hAnsi="Times New Roman"/>
          <w:b/>
        </w:rPr>
        <w:t xml:space="preserve"> к разделу 3</w:t>
      </w:r>
    </w:p>
    <w:p w:rsidR="00D575F0" w:rsidRPr="005105AA" w:rsidRDefault="00D575F0" w:rsidP="005105AA">
      <w:pPr>
        <w:jc w:val="center"/>
        <w:rPr>
          <w:rFonts w:ascii="Times New Roman" w:hAnsi="Times New Roman"/>
          <w:b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1 Характеристика участка строительства</w:t>
      </w:r>
    </w:p>
    <w:p w:rsidR="00E477B4" w:rsidRPr="005105AA" w:rsidRDefault="00E477B4" w:rsidP="005105AA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E10547" w:rsidRPr="005105AA" w:rsidRDefault="00E10547" w:rsidP="005105AA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 топографические, инженерно-геологические</w:t>
      </w:r>
      <w:r w:rsidR="00956C19" w:rsidRPr="005105AA">
        <w:rPr>
          <w:rFonts w:ascii="Times New Roman" w:hAnsi="Times New Roman"/>
        </w:rPr>
        <w:t xml:space="preserve"> (с указа</w:t>
      </w:r>
      <w:r w:rsidR="00FE0BF2" w:rsidRPr="005105AA">
        <w:rPr>
          <w:rFonts w:ascii="Times New Roman" w:hAnsi="Times New Roman"/>
        </w:rPr>
        <w:softHyphen/>
      </w:r>
      <w:r w:rsidR="00956C19" w:rsidRPr="005105AA">
        <w:rPr>
          <w:rFonts w:ascii="Times New Roman" w:hAnsi="Times New Roman"/>
        </w:rPr>
        <w:t>нием</w:t>
      </w:r>
      <w:r w:rsidR="00D82E6A" w:rsidRPr="005105AA">
        <w:rPr>
          <w:rFonts w:ascii="Times New Roman" w:hAnsi="Times New Roman"/>
        </w:rPr>
        <w:t xml:space="preserve"> </w:t>
      </w:r>
      <w:r w:rsidR="00956C19" w:rsidRPr="005105AA">
        <w:rPr>
          <w:rFonts w:ascii="Times New Roman" w:hAnsi="Times New Roman"/>
        </w:rPr>
        <w:t>максимальной</w:t>
      </w:r>
      <w:r w:rsidR="00D82E6A" w:rsidRPr="005105AA">
        <w:rPr>
          <w:rFonts w:ascii="Times New Roman" w:hAnsi="Times New Roman"/>
        </w:rPr>
        <w:t xml:space="preserve"> </w:t>
      </w:r>
      <w:r w:rsidR="00956C19" w:rsidRPr="005105AA">
        <w:rPr>
          <w:rFonts w:ascii="Times New Roman" w:hAnsi="Times New Roman"/>
        </w:rPr>
        <w:t>глубины</w:t>
      </w:r>
      <w:r w:rsidR="00D82E6A" w:rsidRPr="005105AA">
        <w:rPr>
          <w:rFonts w:ascii="Times New Roman" w:hAnsi="Times New Roman"/>
        </w:rPr>
        <w:t xml:space="preserve"> </w:t>
      </w:r>
      <w:r w:rsidR="00956C19" w:rsidRPr="005105AA">
        <w:rPr>
          <w:rFonts w:ascii="Times New Roman" w:hAnsi="Times New Roman"/>
        </w:rPr>
        <w:t xml:space="preserve">промерзания грунта); </w:t>
      </w:r>
      <w:r w:rsidRPr="005105AA">
        <w:rPr>
          <w:rFonts w:ascii="Times New Roman" w:hAnsi="Times New Roman"/>
        </w:rPr>
        <w:t>гидрологические (уровень воды во время изысканий и прогн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 xml:space="preserve">зируемый, </w:t>
      </w:r>
      <w:r w:rsidR="00C36F7C" w:rsidRPr="005105AA">
        <w:rPr>
          <w:rFonts w:ascii="Times New Roman" w:hAnsi="Times New Roman"/>
        </w:rPr>
        <w:t>Г</w:t>
      </w:r>
      <w:r w:rsidR="00CD6F20" w:rsidRPr="005105AA">
        <w:rPr>
          <w:rFonts w:ascii="Times New Roman" w:hAnsi="Times New Roman"/>
        </w:rPr>
        <w:t xml:space="preserve">ВВ, ГВЛ). Процент </w:t>
      </w:r>
      <w:r w:rsidRPr="005105AA">
        <w:rPr>
          <w:rFonts w:ascii="Times New Roman" w:hAnsi="Times New Roman"/>
        </w:rPr>
        <w:t xml:space="preserve">обеспеченности </w:t>
      </w:r>
      <w:r w:rsidR="00CD6F20" w:rsidRPr="005105AA">
        <w:rPr>
          <w:rFonts w:ascii="Times New Roman" w:hAnsi="Times New Roman"/>
        </w:rPr>
        <w:t xml:space="preserve">ГВВ и ГВЛ уточняется </w:t>
      </w:r>
      <w:r w:rsidRPr="005105AA">
        <w:rPr>
          <w:rFonts w:ascii="Times New Roman" w:hAnsi="Times New Roman"/>
        </w:rPr>
        <w:t>в зависимости от сп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>соба пе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 xml:space="preserve">ресечения </w:t>
      </w:r>
      <w:r w:rsidR="00CD6F20" w:rsidRPr="005105AA">
        <w:rPr>
          <w:rFonts w:ascii="Times New Roman" w:hAnsi="Times New Roman"/>
        </w:rPr>
        <w:t xml:space="preserve">и характеристики </w:t>
      </w:r>
      <w:r w:rsidRPr="005105AA">
        <w:rPr>
          <w:rFonts w:ascii="Times New Roman" w:hAnsi="Times New Roman"/>
        </w:rPr>
        <w:t>водн</w:t>
      </w:r>
      <w:r w:rsidR="00CD6F20" w:rsidRPr="005105AA">
        <w:rPr>
          <w:rFonts w:ascii="Times New Roman" w:hAnsi="Times New Roman"/>
        </w:rPr>
        <w:t>ой</w:t>
      </w:r>
      <w:r w:rsidRPr="005105AA">
        <w:rPr>
          <w:rFonts w:ascii="Times New Roman" w:hAnsi="Times New Roman"/>
        </w:rPr>
        <w:t xml:space="preserve"> пре</w:t>
      </w:r>
      <w:r w:rsidR="00CD6F20" w:rsidRPr="005105AA">
        <w:rPr>
          <w:rFonts w:ascii="Times New Roman" w:hAnsi="Times New Roman"/>
        </w:rPr>
        <w:t>грады</w:t>
      </w:r>
      <w:r w:rsidRPr="005105AA">
        <w:rPr>
          <w:rFonts w:ascii="Times New Roman" w:hAnsi="Times New Roman"/>
        </w:rPr>
        <w:t>, метеор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>логически</w:t>
      </w:r>
      <w:r w:rsidR="00CD6F20" w:rsidRPr="005105AA">
        <w:rPr>
          <w:rFonts w:ascii="Times New Roman" w:hAnsi="Times New Roman"/>
        </w:rPr>
        <w:t>х</w:t>
      </w:r>
      <w:r w:rsidRPr="005105AA">
        <w:rPr>
          <w:rFonts w:ascii="Times New Roman" w:hAnsi="Times New Roman"/>
        </w:rPr>
        <w:t xml:space="preserve"> и кли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матически</w:t>
      </w:r>
      <w:r w:rsidR="00CD6F20" w:rsidRPr="005105AA">
        <w:rPr>
          <w:rFonts w:ascii="Times New Roman" w:hAnsi="Times New Roman"/>
        </w:rPr>
        <w:t>х</w:t>
      </w:r>
      <w:r w:rsidRPr="005105AA">
        <w:rPr>
          <w:rFonts w:ascii="Times New Roman" w:hAnsi="Times New Roman"/>
        </w:rPr>
        <w:t xml:space="preserve"> услови</w:t>
      </w:r>
      <w:r w:rsidR="00CD6F20" w:rsidRPr="005105AA">
        <w:rPr>
          <w:rFonts w:ascii="Times New Roman" w:hAnsi="Times New Roman"/>
        </w:rPr>
        <w:t>й</w:t>
      </w:r>
      <w:r w:rsidRPr="005105AA">
        <w:rPr>
          <w:rFonts w:ascii="Times New Roman" w:hAnsi="Times New Roman"/>
        </w:rPr>
        <w:t xml:space="preserve"> участка строител</w:t>
      </w:r>
      <w:r w:rsidRPr="005105AA">
        <w:rPr>
          <w:rFonts w:ascii="Times New Roman" w:hAnsi="Times New Roman"/>
        </w:rPr>
        <w:t>ь</w:t>
      </w:r>
      <w:r w:rsidRPr="005105AA">
        <w:rPr>
          <w:rFonts w:ascii="Times New Roman" w:hAnsi="Times New Roman"/>
        </w:rPr>
        <w:t>ства.</w:t>
      </w:r>
    </w:p>
    <w:p w:rsidR="00412D3C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Делается ак</w:t>
      </w:r>
      <w:r w:rsidR="00A23957" w:rsidRPr="005105AA">
        <w:rPr>
          <w:rFonts w:ascii="Times New Roman" w:hAnsi="Times New Roman"/>
        </w:rPr>
        <w:t xml:space="preserve">цент на особых условиях участка </w:t>
      </w:r>
      <w:r w:rsidR="005A364A" w:rsidRPr="005105AA">
        <w:rPr>
          <w:rFonts w:ascii="Times New Roman" w:hAnsi="Times New Roman"/>
        </w:rPr>
        <w:t>в соответствии с</w:t>
      </w:r>
      <w:r w:rsidR="00D82E6A" w:rsidRPr="005105AA">
        <w:rPr>
          <w:rFonts w:ascii="Times New Roman" w:hAnsi="Times New Roman"/>
        </w:rPr>
        <w:t xml:space="preserve"> </w:t>
      </w:r>
      <w:r w:rsidR="005A364A" w:rsidRPr="005105AA">
        <w:rPr>
          <w:rFonts w:ascii="Times New Roman" w:hAnsi="Times New Roman"/>
        </w:rPr>
        <w:t>п. 5.6.1 СП 62.13330.2011.</w:t>
      </w: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 сведения о прочностных и деформационных характери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стиках грунта</w:t>
      </w:r>
      <w:r w:rsidR="005A364A" w:rsidRPr="005105AA">
        <w:rPr>
          <w:rFonts w:ascii="Times New Roman" w:hAnsi="Times New Roman"/>
        </w:rPr>
        <w:t xml:space="preserve"> осн</w:t>
      </w:r>
      <w:r w:rsidR="005A364A" w:rsidRPr="005105AA">
        <w:rPr>
          <w:rFonts w:ascii="Times New Roman" w:hAnsi="Times New Roman"/>
        </w:rPr>
        <w:t>о</w:t>
      </w:r>
      <w:r w:rsidR="005A364A" w:rsidRPr="005105AA">
        <w:rPr>
          <w:rFonts w:ascii="Times New Roman" w:hAnsi="Times New Roman"/>
        </w:rPr>
        <w:t>вания для подземного</w:t>
      </w:r>
      <w:r w:rsidR="00D82E6A" w:rsidRPr="005105AA">
        <w:rPr>
          <w:rFonts w:ascii="Times New Roman" w:hAnsi="Times New Roman"/>
        </w:rPr>
        <w:t xml:space="preserve"> </w:t>
      </w:r>
      <w:r w:rsidR="005A364A" w:rsidRPr="005105AA">
        <w:rPr>
          <w:rFonts w:ascii="Times New Roman" w:hAnsi="Times New Roman"/>
        </w:rPr>
        <w:t>газопровода</w:t>
      </w:r>
      <w:r w:rsidR="0011337C" w:rsidRPr="005105AA">
        <w:rPr>
          <w:rFonts w:ascii="Times New Roman" w:hAnsi="Times New Roman"/>
        </w:rPr>
        <w:t>,</w:t>
      </w:r>
      <w:r w:rsidR="005A364A" w:rsidRPr="005105AA">
        <w:rPr>
          <w:rFonts w:ascii="Times New Roman" w:hAnsi="Times New Roman"/>
        </w:rPr>
        <w:t xml:space="preserve"> </w:t>
      </w:r>
      <w:r w:rsidR="0011337C" w:rsidRPr="005105AA">
        <w:rPr>
          <w:rFonts w:ascii="Times New Roman" w:hAnsi="Times New Roman"/>
        </w:rPr>
        <w:t xml:space="preserve">ПРГ </w:t>
      </w:r>
      <w:r w:rsidR="005A364A" w:rsidRPr="005105AA">
        <w:rPr>
          <w:rFonts w:ascii="Times New Roman" w:hAnsi="Times New Roman"/>
        </w:rPr>
        <w:t>и грунта осно</w:t>
      </w:r>
      <w:r w:rsidR="00FE0BF2" w:rsidRPr="005105AA">
        <w:rPr>
          <w:rFonts w:ascii="Times New Roman" w:hAnsi="Times New Roman"/>
        </w:rPr>
        <w:softHyphen/>
      </w:r>
      <w:r w:rsidR="005A364A" w:rsidRPr="005105AA">
        <w:rPr>
          <w:rFonts w:ascii="Times New Roman" w:hAnsi="Times New Roman"/>
        </w:rPr>
        <w:t>вания фундаментов опор для надземн</w:t>
      </w:r>
      <w:r w:rsidR="005A364A" w:rsidRPr="005105AA">
        <w:rPr>
          <w:rFonts w:ascii="Times New Roman" w:hAnsi="Times New Roman"/>
        </w:rPr>
        <w:t>о</w:t>
      </w:r>
      <w:r w:rsidR="005A364A" w:rsidRPr="005105AA">
        <w:rPr>
          <w:rFonts w:ascii="Times New Roman" w:hAnsi="Times New Roman"/>
        </w:rPr>
        <w:t>го газопровода.</w:t>
      </w: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 xml:space="preserve">2 Характеристика </w:t>
      </w:r>
      <w:r w:rsidR="00412D3C" w:rsidRPr="005105AA">
        <w:rPr>
          <w:rFonts w:ascii="Times New Roman" w:hAnsi="Times New Roman"/>
          <w:b/>
        </w:rPr>
        <w:t>объекта</w:t>
      </w:r>
      <w:r w:rsidR="00D82E6A" w:rsidRPr="005105AA">
        <w:rPr>
          <w:rFonts w:ascii="Times New Roman" w:hAnsi="Times New Roman"/>
          <w:b/>
        </w:rPr>
        <w:t xml:space="preserve"> </w:t>
      </w:r>
      <w:r w:rsidRPr="005105AA">
        <w:rPr>
          <w:rFonts w:ascii="Times New Roman" w:hAnsi="Times New Roman"/>
          <w:b/>
        </w:rPr>
        <w:t>строительства</w:t>
      </w:r>
    </w:p>
    <w:p w:rsidR="00E477B4" w:rsidRPr="005105AA" w:rsidRDefault="00E477B4" w:rsidP="005105AA">
      <w:pPr>
        <w:ind w:firstLine="567"/>
        <w:jc w:val="both"/>
        <w:rPr>
          <w:rFonts w:ascii="Times New Roman" w:hAnsi="Times New Roman"/>
        </w:rPr>
      </w:pPr>
    </w:p>
    <w:p w:rsidR="003C6D1C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</w:t>
      </w:r>
      <w:r w:rsidR="003C6D1C" w:rsidRPr="005105AA">
        <w:rPr>
          <w:rFonts w:ascii="Times New Roman" w:hAnsi="Times New Roman"/>
        </w:rPr>
        <w:t xml:space="preserve"> сведения о газопроводе:</w:t>
      </w:r>
    </w:p>
    <w:p w:rsidR="003C6D1C" w:rsidRPr="005105AA" w:rsidRDefault="00AE0051" w:rsidP="00663F85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3C6D1C" w:rsidRPr="005105AA">
        <w:rPr>
          <w:rFonts w:ascii="Times New Roman" w:hAnsi="Times New Roman"/>
        </w:rPr>
        <w:t>к</w:t>
      </w:r>
      <w:r w:rsidR="00E10547" w:rsidRPr="005105AA">
        <w:rPr>
          <w:rFonts w:ascii="Times New Roman" w:hAnsi="Times New Roman"/>
        </w:rPr>
        <w:t>атегори</w:t>
      </w:r>
      <w:r w:rsidR="003C6D1C" w:rsidRPr="005105AA">
        <w:rPr>
          <w:rFonts w:ascii="Times New Roman" w:hAnsi="Times New Roman"/>
        </w:rPr>
        <w:t>я;</w:t>
      </w:r>
    </w:p>
    <w:p w:rsidR="00E10547" w:rsidRPr="005105AA" w:rsidRDefault="00AE0051" w:rsidP="00663F85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проектн</w:t>
      </w:r>
      <w:r w:rsidR="003C6D1C" w:rsidRPr="005105AA">
        <w:rPr>
          <w:rFonts w:ascii="Times New Roman" w:hAnsi="Times New Roman"/>
        </w:rPr>
        <w:t xml:space="preserve">ая </w:t>
      </w:r>
      <w:r w:rsidR="00E10547" w:rsidRPr="005105AA">
        <w:rPr>
          <w:rFonts w:ascii="Times New Roman" w:hAnsi="Times New Roman"/>
        </w:rPr>
        <w:t>мощност</w:t>
      </w:r>
      <w:r w:rsidR="003C6D1C" w:rsidRPr="005105AA">
        <w:rPr>
          <w:rFonts w:ascii="Times New Roman" w:hAnsi="Times New Roman"/>
        </w:rPr>
        <w:t>ь</w:t>
      </w:r>
      <w:r w:rsidR="00E10547" w:rsidRPr="005105AA">
        <w:rPr>
          <w:rFonts w:ascii="Times New Roman" w:hAnsi="Times New Roman"/>
        </w:rPr>
        <w:t>.</w:t>
      </w: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 данные по устанавливаем</w:t>
      </w:r>
      <w:r w:rsidR="0011337C" w:rsidRPr="005105AA">
        <w:rPr>
          <w:rFonts w:ascii="Times New Roman" w:hAnsi="Times New Roman"/>
        </w:rPr>
        <w:t>ым</w:t>
      </w:r>
      <w:r w:rsidRPr="005105AA">
        <w:rPr>
          <w:rFonts w:ascii="Times New Roman" w:hAnsi="Times New Roman"/>
        </w:rPr>
        <w:t xml:space="preserve"> на газопроводе технологи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ческим и технич</w:t>
      </w:r>
      <w:r w:rsidRPr="005105AA">
        <w:rPr>
          <w:rFonts w:ascii="Times New Roman" w:hAnsi="Times New Roman"/>
        </w:rPr>
        <w:t>е</w:t>
      </w:r>
      <w:r w:rsidRPr="005105AA">
        <w:rPr>
          <w:rFonts w:ascii="Times New Roman" w:hAnsi="Times New Roman"/>
        </w:rPr>
        <w:t>ским устройствам (</w:t>
      </w:r>
      <w:r w:rsidR="0011337C" w:rsidRPr="005105AA">
        <w:rPr>
          <w:rFonts w:ascii="Times New Roman" w:hAnsi="Times New Roman"/>
        </w:rPr>
        <w:t>ПРГ</w:t>
      </w:r>
      <w:r w:rsidRPr="005105AA">
        <w:rPr>
          <w:rFonts w:ascii="Times New Roman" w:hAnsi="Times New Roman"/>
        </w:rPr>
        <w:t xml:space="preserve">, </w:t>
      </w:r>
      <w:r w:rsidR="000B52C9" w:rsidRPr="005105AA">
        <w:rPr>
          <w:rFonts w:ascii="Times New Roman" w:hAnsi="Times New Roman"/>
        </w:rPr>
        <w:t>ПУРГ</w:t>
      </w:r>
      <w:r w:rsidRPr="005105AA">
        <w:rPr>
          <w:rFonts w:ascii="Times New Roman" w:hAnsi="Times New Roman"/>
        </w:rPr>
        <w:t xml:space="preserve">, </w:t>
      </w:r>
      <w:r w:rsidR="00412D3C" w:rsidRPr="005105AA">
        <w:rPr>
          <w:rFonts w:ascii="Times New Roman" w:hAnsi="Times New Roman"/>
        </w:rPr>
        <w:t>отключающие устрой</w:t>
      </w:r>
      <w:r w:rsidR="00FE0BF2" w:rsidRPr="005105AA">
        <w:rPr>
          <w:rFonts w:ascii="Times New Roman" w:hAnsi="Times New Roman"/>
        </w:rPr>
        <w:softHyphen/>
      </w:r>
      <w:r w:rsidR="00412D3C" w:rsidRPr="005105AA">
        <w:rPr>
          <w:rFonts w:ascii="Times New Roman" w:hAnsi="Times New Roman"/>
        </w:rPr>
        <w:t xml:space="preserve">ства, </w:t>
      </w:r>
      <w:r w:rsidRPr="005105AA">
        <w:rPr>
          <w:rFonts w:ascii="Times New Roman" w:hAnsi="Times New Roman"/>
        </w:rPr>
        <w:t>кондесатосборники, футляры, к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>лодцы, опознавательные знаки и т.п.).</w:t>
      </w:r>
    </w:p>
    <w:p w:rsidR="00C125EE" w:rsidRPr="005105AA" w:rsidRDefault="00C125EE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 сведения о безопасном расстоянии от газопровода до зданий и соор</w:t>
      </w:r>
      <w:r w:rsidRPr="005105AA">
        <w:rPr>
          <w:rFonts w:ascii="Times New Roman" w:hAnsi="Times New Roman"/>
        </w:rPr>
        <w:t>у</w:t>
      </w:r>
      <w:r w:rsidRPr="005105AA">
        <w:rPr>
          <w:rFonts w:ascii="Times New Roman" w:hAnsi="Times New Roman"/>
        </w:rPr>
        <w:t>жений в соответствии с нормативными документами или СТУ.</w:t>
      </w: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</w:p>
    <w:p w:rsidR="00E477B4" w:rsidRPr="005105AA" w:rsidRDefault="00E477B4" w:rsidP="005105AA">
      <w:pPr>
        <w:ind w:firstLine="567"/>
        <w:jc w:val="both"/>
        <w:rPr>
          <w:rFonts w:ascii="Times New Roman" w:hAnsi="Times New Roman"/>
          <w:b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3 Обоснование технических решений по строительству газопр</w:t>
      </w:r>
      <w:r w:rsidRPr="005105AA">
        <w:rPr>
          <w:rFonts w:ascii="Times New Roman" w:hAnsi="Times New Roman"/>
          <w:b/>
        </w:rPr>
        <w:t>о</w:t>
      </w:r>
      <w:r w:rsidR="00FE0BF2" w:rsidRPr="005105AA">
        <w:rPr>
          <w:rFonts w:ascii="Times New Roman" w:hAnsi="Times New Roman"/>
          <w:b/>
        </w:rPr>
        <w:softHyphen/>
      </w:r>
      <w:r w:rsidRPr="005105AA">
        <w:rPr>
          <w:rFonts w:ascii="Times New Roman" w:hAnsi="Times New Roman"/>
          <w:b/>
        </w:rPr>
        <w:t xml:space="preserve">вода </w:t>
      </w:r>
    </w:p>
    <w:p w:rsidR="00E477B4" w:rsidRPr="005105AA" w:rsidRDefault="00E477B4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Приводится обоснование принятого диаметра газопровода:</w:t>
      </w:r>
    </w:p>
    <w:p w:rsidR="00E10547" w:rsidRPr="005105AA" w:rsidRDefault="00E10547" w:rsidP="00116688">
      <w:pPr>
        <w:numPr>
          <w:ilvl w:val="0"/>
          <w:numId w:val="8"/>
        </w:num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ссылка на ранее разработанную схему,</w:t>
      </w:r>
    </w:p>
    <w:p w:rsidR="00E10547" w:rsidRPr="005105AA" w:rsidRDefault="00E10547" w:rsidP="00116688">
      <w:pPr>
        <w:numPr>
          <w:ilvl w:val="0"/>
          <w:numId w:val="8"/>
        </w:num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результаты уточненного гидравлического расчета газопрово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дов (при изменении тра</w:t>
      </w:r>
      <w:r w:rsidRPr="005105AA">
        <w:rPr>
          <w:rFonts w:ascii="Times New Roman" w:hAnsi="Times New Roman"/>
        </w:rPr>
        <w:t>с</w:t>
      </w:r>
      <w:r w:rsidRPr="005105AA">
        <w:rPr>
          <w:rFonts w:ascii="Times New Roman" w:hAnsi="Times New Roman"/>
        </w:rPr>
        <w:t>сы газопроводов, подключении дополнительных объектов потребления газа, изменении объ</w:t>
      </w:r>
      <w:r w:rsidRPr="005105AA">
        <w:rPr>
          <w:rFonts w:ascii="Times New Roman" w:hAnsi="Times New Roman"/>
        </w:rPr>
        <w:t>е</w:t>
      </w:r>
      <w:r w:rsidRPr="005105AA">
        <w:rPr>
          <w:rFonts w:ascii="Times New Roman" w:hAnsi="Times New Roman"/>
        </w:rPr>
        <w:t>мов потребления газа от при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нятых в ранее разработанной</w:t>
      </w:r>
      <w:r w:rsidR="00D82E6A" w:rsidRPr="005105AA">
        <w:rPr>
          <w:rFonts w:ascii="Times New Roman" w:hAnsi="Times New Roman"/>
        </w:rPr>
        <w:t xml:space="preserve"> </w:t>
      </w:r>
      <w:r w:rsidRPr="005105AA">
        <w:rPr>
          <w:rFonts w:ascii="Times New Roman" w:hAnsi="Times New Roman"/>
        </w:rPr>
        <w:t>схеме</w:t>
      </w:r>
      <w:r w:rsidR="0011337C" w:rsidRPr="005105AA">
        <w:rPr>
          <w:rFonts w:ascii="Times New Roman" w:hAnsi="Times New Roman"/>
        </w:rPr>
        <w:t>,</w:t>
      </w:r>
      <w:r w:rsidR="002441CF" w:rsidRPr="005105AA">
        <w:rPr>
          <w:rFonts w:ascii="Times New Roman" w:hAnsi="Times New Roman"/>
        </w:rPr>
        <w:t xml:space="preserve"> и т.п.</w:t>
      </w:r>
      <w:r w:rsidRPr="005105AA">
        <w:rPr>
          <w:rFonts w:ascii="Times New Roman" w:hAnsi="Times New Roman"/>
        </w:rPr>
        <w:t>)</w:t>
      </w:r>
      <w:r w:rsidR="002441CF" w:rsidRPr="005105AA">
        <w:rPr>
          <w:rFonts w:ascii="Times New Roman" w:hAnsi="Times New Roman"/>
        </w:rPr>
        <w:t>.</w:t>
      </w:r>
    </w:p>
    <w:p w:rsidR="00E10547" w:rsidRPr="005105AA" w:rsidRDefault="00E10547" w:rsidP="00116688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Для населенных пунктов, для которых не разрабатывалась схема га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зораспределения, приводятся следующие данные: объем газопотребления, расчетные расходы газа, схема газ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>распределения, результаты гидравличе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ского</w:t>
      </w:r>
      <w:r w:rsidR="00D82E6A" w:rsidRPr="005105AA">
        <w:rPr>
          <w:rFonts w:ascii="Times New Roman" w:hAnsi="Times New Roman"/>
        </w:rPr>
        <w:t xml:space="preserve"> </w:t>
      </w:r>
      <w:r w:rsidRPr="005105AA">
        <w:rPr>
          <w:rFonts w:ascii="Times New Roman" w:hAnsi="Times New Roman"/>
        </w:rPr>
        <w:t>расчета</w:t>
      </w:r>
      <w:r w:rsidR="00D82E6A" w:rsidRPr="005105AA">
        <w:rPr>
          <w:rFonts w:ascii="Times New Roman" w:hAnsi="Times New Roman"/>
        </w:rPr>
        <w:t xml:space="preserve"> </w:t>
      </w:r>
      <w:r w:rsidRPr="005105AA">
        <w:rPr>
          <w:rFonts w:ascii="Times New Roman" w:hAnsi="Times New Roman"/>
        </w:rPr>
        <w:t>газопров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>дов.</w:t>
      </w:r>
    </w:p>
    <w:p w:rsidR="00412D3C" w:rsidRPr="005105AA" w:rsidRDefault="00412D3C" w:rsidP="00116688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Указывается:</w:t>
      </w:r>
    </w:p>
    <w:p w:rsidR="00412D3C" w:rsidRPr="005105AA" w:rsidRDefault="00AE0051" w:rsidP="00663F85">
      <w:pPr>
        <w:pStyle w:val="ae"/>
        <w:numPr>
          <w:ilvl w:val="0"/>
          <w:numId w:val="17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412D3C" w:rsidRPr="005105AA">
        <w:rPr>
          <w:rFonts w:ascii="Times New Roman" w:hAnsi="Times New Roman"/>
        </w:rPr>
        <w:t>обоснование</w:t>
      </w:r>
      <w:r w:rsidR="00D82E6A" w:rsidRPr="005105AA">
        <w:rPr>
          <w:rFonts w:ascii="Times New Roman" w:hAnsi="Times New Roman"/>
        </w:rPr>
        <w:t xml:space="preserve"> </w:t>
      </w:r>
      <w:r w:rsidR="00412D3C" w:rsidRPr="005105AA">
        <w:rPr>
          <w:rFonts w:ascii="Times New Roman" w:hAnsi="Times New Roman"/>
        </w:rPr>
        <w:t xml:space="preserve">мест размещения </w:t>
      </w:r>
      <w:r w:rsidR="0011337C" w:rsidRPr="005105AA">
        <w:rPr>
          <w:rFonts w:ascii="Times New Roman" w:hAnsi="Times New Roman"/>
        </w:rPr>
        <w:t>ПРГ</w:t>
      </w:r>
      <w:r w:rsidR="00412D3C" w:rsidRPr="005105AA">
        <w:rPr>
          <w:rFonts w:ascii="Times New Roman" w:hAnsi="Times New Roman"/>
        </w:rPr>
        <w:t>, ПУРГ и отключающих ус</w:t>
      </w:r>
      <w:r w:rsidR="00412D3C" w:rsidRPr="005105AA">
        <w:rPr>
          <w:rFonts w:ascii="Times New Roman" w:hAnsi="Times New Roman"/>
        </w:rPr>
        <w:t>т</w:t>
      </w:r>
      <w:r w:rsidR="00FE0BF2" w:rsidRPr="005105AA">
        <w:rPr>
          <w:rFonts w:ascii="Times New Roman" w:hAnsi="Times New Roman"/>
        </w:rPr>
        <w:softHyphen/>
      </w:r>
      <w:r w:rsidR="00412D3C" w:rsidRPr="005105AA">
        <w:rPr>
          <w:rFonts w:ascii="Times New Roman" w:hAnsi="Times New Roman"/>
        </w:rPr>
        <w:t xml:space="preserve">ройств; </w:t>
      </w:r>
    </w:p>
    <w:p w:rsidR="00E10547" w:rsidRPr="005105AA" w:rsidRDefault="00AE0051" w:rsidP="00663F85">
      <w:pPr>
        <w:pStyle w:val="ae"/>
        <w:numPr>
          <w:ilvl w:val="0"/>
          <w:numId w:val="17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082751" w:rsidRPr="005105AA">
        <w:rPr>
          <w:rFonts w:ascii="Times New Roman" w:hAnsi="Times New Roman"/>
        </w:rPr>
        <w:t>вид</w:t>
      </w:r>
      <w:r w:rsidR="00D82E6A"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прокладки газопровода (подземный, наземный и надземный)</w:t>
      </w:r>
      <w:r w:rsidR="00226032" w:rsidRPr="005105AA">
        <w:rPr>
          <w:rFonts w:ascii="Times New Roman" w:hAnsi="Times New Roman"/>
        </w:rPr>
        <w:t>;</w:t>
      </w:r>
    </w:p>
    <w:p w:rsidR="00226032" w:rsidRPr="005105AA" w:rsidRDefault="00AE0051" w:rsidP="00663F85">
      <w:pPr>
        <w:pStyle w:val="ae"/>
        <w:numPr>
          <w:ilvl w:val="0"/>
          <w:numId w:val="17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226032" w:rsidRPr="005105AA">
        <w:rPr>
          <w:rFonts w:ascii="Times New Roman" w:hAnsi="Times New Roman"/>
        </w:rPr>
        <w:t>способ присоединения к существующей сети газораспределения.</w:t>
      </w:r>
    </w:p>
    <w:p w:rsidR="00241E43" w:rsidRPr="005105AA" w:rsidRDefault="00AE0051" w:rsidP="00116688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Приводи</w:t>
      </w:r>
      <w:r w:rsidR="00E10547" w:rsidRPr="005105AA">
        <w:rPr>
          <w:rFonts w:ascii="Times New Roman" w:hAnsi="Times New Roman"/>
        </w:rPr>
        <w:t>тся</w:t>
      </w:r>
      <w:r w:rsidR="00D82E6A"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выбор материала труб</w:t>
      </w:r>
      <w:r w:rsidR="00241E43" w:rsidRPr="005105AA">
        <w:rPr>
          <w:rFonts w:ascii="Times New Roman" w:hAnsi="Times New Roman"/>
        </w:rPr>
        <w:t xml:space="preserve"> </w:t>
      </w:r>
      <w:r w:rsidR="00677652" w:rsidRPr="005105AA">
        <w:rPr>
          <w:rFonts w:ascii="Times New Roman" w:hAnsi="Times New Roman"/>
        </w:rPr>
        <w:t>с учетом</w:t>
      </w:r>
      <w:r w:rsidR="00E10547" w:rsidRPr="005105AA">
        <w:rPr>
          <w:rFonts w:ascii="Times New Roman" w:hAnsi="Times New Roman"/>
        </w:rPr>
        <w:t xml:space="preserve"> </w:t>
      </w:r>
      <w:r w:rsidR="00082751" w:rsidRPr="005105AA">
        <w:rPr>
          <w:rFonts w:ascii="Times New Roman" w:hAnsi="Times New Roman"/>
        </w:rPr>
        <w:t>вида</w:t>
      </w:r>
      <w:r w:rsidR="00D82E6A"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прокладки</w:t>
      </w:r>
      <w:r w:rsidR="00241E43" w:rsidRPr="005105AA">
        <w:rPr>
          <w:rFonts w:ascii="Times New Roman" w:hAnsi="Times New Roman"/>
        </w:rPr>
        <w:t>.</w:t>
      </w:r>
    </w:p>
    <w:p w:rsidR="00241E43" w:rsidRPr="005105AA" w:rsidRDefault="003C6D1C" w:rsidP="00116688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Указывается</w:t>
      </w:r>
      <w:r w:rsidR="00241E43" w:rsidRPr="005105AA">
        <w:rPr>
          <w:rFonts w:ascii="Times New Roman" w:hAnsi="Times New Roman"/>
        </w:rPr>
        <w:t>:</w:t>
      </w:r>
    </w:p>
    <w:p w:rsidR="003C6D1C" w:rsidRPr="005105AA" w:rsidRDefault="00AE0051" w:rsidP="00116688">
      <w:pPr>
        <w:pStyle w:val="ae"/>
        <w:numPr>
          <w:ilvl w:val="0"/>
          <w:numId w:val="1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6A26AE" w:rsidRPr="005105AA">
        <w:rPr>
          <w:rFonts w:ascii="Times New Roman" w:hAnsi="Times New Roman"/>
        </w:rPr>
        <w:t>обозначение государственных стандартов или технических условий</w:t>
      </w:r>
      <w:r w:rsidR="003C6D1C" w:rsidRPr="005105AA">
        <w:rPr>
          <w:rFonts w:ascii="Times New Roman" w:hAnsi="Times New Roman"/>
        </w:rPr>
        <w:t xml:space="preserve"> на трубы и с</w:t>
      </w:r>
      <w:r w:rsidR="003C6D1C" w:rsidRPr="005105AA">
        <w:rPr>
          <w:rFonts w:ascii="Times New Roman" w:hAnsi="Times New Roman"/>
        </w:rPr>
        <w:t>о</w:t>
      </w:r>
      <w:r w:rsidR="003C6D1C" w:rsidRPr="005105AA">
        <w:rPr>
          <w:rFonts w:ascii="Times New Roman" w:hAnsi="Times New Roman"/>
        </w:rPr>
        <w:t>единительные детали;</w:t>
      </w:r>
    </w:p>
    <w:p w:rsidR="0011337C" w:rsidRPr="005105AA" w:rsidRDefault="00AE0051" w:rsidP="00116688">
      <w:pPr>
        <w:pStyle w:val="ae"/>
        <w:numPr>
          <w:ilvl w:val="0"/>
          <w:numId w:val="1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толщина стенки тру</w:t>
      </w:r>
      <w:r w:rsidR="00241E43" w:rsidRPr="005105AA">
        <w:rPr>
          <w:rFonts w:ascii="Times New Roman" w:hAnsi="Times New Roman"/>
        </w:rPr>
        <w:t>бы – для стальных труб</w:t>
      </w:r>
      <w:r w:rsidR="00082751" w:rsidRPr="005105AA">
        <w:rPr>
          <w:rFonts w:ascii="Times New Roman" w:hAnsi="Times New Roman"/>
        </w:rPr>
        <w:t xml:space="preserve"> и соединительных дета</w:t>
      </w:r>
      <w:r w:rsidR="00FE0BF2" w:rsidRPr="005105AA">
        <w:rPr>
          <w:rFonts w:ascii="Times New Roman" w:hAnsi="Times New Roman"/>
        </w:rPr>
        <w:softHyphen/>
      </w:r>
      <w:r w:rsidR="00082751" w:rsidRPr="005105AA">
        <w:rPr>
          <w:rFonts w:ascii="Times New Roman" w:hAnsi="Times New Roman"/>
        </w:rPr>
        <w:t>лей</w:t>
      </w:r>
      <w:r w:rsidR="0011337C" w:rsidRPr="005105AA">
        <w:rPr>
          <w:rFonts w:ascii="Times New Roman" w:hAnsi="Times New Roman"/>
        </w:rPr>
        <w:t xml:space="preserve"> на основ</w:t>
      </w:r>
      <w:r w:rsidR="0011337C" w:rsidRPr="005105AA">
        <w:rPr>
          <w:rFonts w:ascii="Times New Roman" w:hAnsi="Times New Roman"/>
        </w:rPr>
        <w:t>а</w:t>
      </w:r>
      <w:r w:rsidR="0011337C" w:rsidRPr="005105AA">
        <w:rPr>
          <w:rFonts w:ascii="Times New Roman" w:hAnsi="Times New Roman"/>
        </w:rPr>
        <w:t>нии</w:t>
      </w:r>
      <w:r w:rsidR="00D82E6A" w:rsidRPr="005105AA">
        <w:rPr>
          <w:rFonts w:ascii="Times New Roman" w:hAnsi="Times New Roman"/>
        </w:rPr>
        <w:t xml:space="preserve"> </w:t>
      </w:r>
      <w:r w:rsidR="0011337C" w:rsidRPr="005105AA">
        <w:rPr>
          <w:rFonts w:ascii="Times New Roman" w:hAnsi="Times New Roman"/>
        </w:rPr>
        <w:t>результатов</w:t>
      </w:r>
      <w:r w:rsidR="00D82E6A" w:rsidRPr="005105AA">
        <w:rPr>
          <w:rFonts w:ascii="Times New Roman" w:hAnsi="Times New Roman"/>
        </w:rPr>
        <w:t xml:space="preserve"> </w:t>
      </w:r>
      <w:r w:rsidR="0011337C" w:rsidRPr="005105AA">
        <w:rPr>
          <w:rFonts w:ascii="Times New Roman" w:hAnsi="Times New Roman"/>
        </w:rPr>
        <w:t>расчета толщины стенки труб и соеди</w:t>
      </w:r>
      <w:r w:rsidR="00FE0BF2" w:rsidRPr="005105AA">
        <w:rPr>
          <w:rFonts w:ascii="Times New Roman" w:hAnsi="Times New Roman"/>
        </w:rPr>
        <w:softHyphen/>
      </w:r>
      <w:r w:rsidR="0011337C" w:rsidRPr="005105AA">
        <w:rPr>
          <w:rFonts w:ascii="Times New Roman" w:hAnsi="Times New Roman"/>
        </w:rPr>
        <w:t>нительных деталей,</w:t>
      </w:r>
      <w:r w:rsidR="00D82E6A" w:rsidRPr="005105AA">
        <w:rPr>
          <w:rFonts w:ascii="Times New Roman" w:hAnsi="Times New Roman"/>
        </w:rPr>
        <w:t xml:space="preserve"> </w:t>
      </w:r>
      <w:r w:rsidR="0011337C" w:rsidRPr="005105AA">
        <w:rPr>
          <w:rFonts w:ascii="Times New Roman" w:hAnsi="Times New Roman"/>
        </w:rPr>
        <w:t>компенсаторов, усилий на опоры;</w:t>
      </w:r>
    </w:p>
    <w:p w:rsidR="00241E43" w:rsidRPr="005105AA" w:rsidRDefault="00AE0051" w:rsidP="00116688">
      <w:pPr>
        <w:pStyle w:val="ae"/>
        <w:numPr>
          <w:ilvl w:val="0"/>
          <w:numId w:val="1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241E43" w:rsidRPr="005105AA">
        <w:rPr>
          <w:rFonts w:ascii="Times New Roman" w:hAnsi="Times New Roman"/>
          <w:lang w:val="en-US"/>
        </w:rPr>
        <w:t>SDR</w:t>
      </w:r>
      <w:r w:rsidR="00241E43" w:rsidRPr="005105AA">
        <w:rPr>
          <w:rFonts w:ascii="Times New Roman" w:hAnsi="Times New Roman"/>
        </w:rPr>
        <w:t xml:space="preserve"> – для полиэтиленовых труб</w:t>
      </w:r>
      <w:r w:rsidR="00082751" w:rsidRPr="005105AA">
        <w:rPr>
          <w:rFonts w:ascii="Times New Roman" w:hAnsi="Times New Roman"/>
        </w:rPr>
        <w:t xml:space="preserve"> и соединительных деталей</w:t>
      </w:r>
      <w:r w:rsidR="00241E43" w:rsidRPr="005105AA">
        <w:rPr>
          <w:rFonts w:ascii="Times New Roman" w:hAnsi="Times New Roman"/>
        </w:rPr>
        <w:t>;</w:t>
      </w:r>
    </w:p>
    <w:p w:rsidR="00B60A00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B60A00" w:rsidRPr="005105AA">
        <w:rPr>
          <w:rFonts w:ascii="Times New Roman" w:hAnsi="Times New Roman"/>
        </w:rPr>
        <w:t>коэффициент запаса прочности, определяемый в зависимости от конкретных усл</w:t>
      </w:r>
      <w:r w:rsidR="00B60A00" w:rsidRPr="005105AA">
        <w:rPr>
          <w:rFonts w:ascii="Times New Roman" w:hAnsi="Times New Roman"/>
        </w:rPr>
        <w:t>о</w:t>
      </w:r>
      <w:r w:rsidR="00B60A00" w:rsidRPr="005105AA">
        <w:rPr>
          <w:rFonts w:ascii="Times New Roman" w:hAnsi="Times New Roman"/>
        </w:rPr>
        <w:t>вий прокладки;</w:t>
      </w:r>
    </w:p>
    <w:p w:rsidR="00241E43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DC39F4" w:rsidRPr="005105AA">
        <w:rPr>
          <w:rFonts w:ascii="Times New Roman" w:hAnsi="Times New Roman"/>
        </w:rPr>
        <w:t>м</w:t>
      </w:r>
      <w:r w:rsidR="00241E43" w:rsidRPr="005105AA">
        <w:rPr>
          <w:rFonts w:ascii="Times New Roman" w:hAnsi="Times New Roman"/>
        </w:rPr>
        <w:t>арки</w:t>
      </w:r>
      <w:r w:rsidR="00D82E6A" w:rsidRPr="005105AA">
        <w:rPr>
          <w:rFonts w:ascii="Times New Roman" w:hAnsi="Times New Roman"/>
        </w:rPr>
        <w:t xml:space="preserve"> </w:t>
      </w:r>
      <w:r w:rsidR="00241E43" w:rsidRPr="005105AA">
        <w:rPr>
          <w:rFonts w:ascii="Times New Roman" w:hAnsi="Times New Roman"/>
        </w:rPr>
        <w:t>стали трубы;</w:t>
      </w:r>
    </w:p>
    <w:p w:rsidR="003C6D1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3C6D1C" w:rsidRPr="005105AA">
        <w:rPr>
          <w:rFonts w:ascii="Times New Roman" w:hAnsi="Times New Roman"/>
        </w:rPr>
        <w:t>марка полиэтилена;</w:t>
      </w:r>
    </w:p>
    <w:p w:rsidR="0036437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36437C" w:rsidRPr="005105AA">
        <w:rPr>
          <w:rFonts w:ascii="Times New Roman" w:hAnsi="Times New Roman"/>
        </w:rPr>
        <w:t>ударная вязкость стали (при необходимости);</w:t>
      </w:r>
    </w:p>
    <w:p w:rsidR="0036437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36437C" w:rsidRPr="005105AA">
        <w:rPr>
          <w:rFonts w:ascii="Times New Roman" w:hAnsi="Times New Roman"/>
        </w:rPr>
        <w:t>сведения о</w:t>
      </w:r>
      <w:r w:rsidR="005C088D" w:rsidRPr="005105AA">
        <w:rPr>
          <w:rFonts w:ascii="Times New Roman" w:hAnsi="Times New Roman"/>
        </w:rPr>
        <w:t xml:space="preserve"> внешних</w:t>
      </w:r>
      <w:r w:rsidR="00D82E6A" w:rsidRPr="005105AA">
        <w:rPr>
          <w:rFonts w:ascii="Times New Roman" w:hAnsi="Times New Roman"/>
        </w:rPr>
        <w:t xml:space="preserve"> </w:t>
      </w:r>
      <w:r w:rsidR="005C088D" w:rsidRPr="005105AA">
        <w:rPr>
          <w:rFonts w:ascii="Times New Roman" w:hAnsi="Times New Roman"/>
        </w:rPr>
        <w:t>нагрузках и воздействиях на</w:t>
      </w:r>
      <w:r w:rsidR="00D82E6A" w:rsidRPr="005105AA">
        <w:rPr>
          <w:rFonts w:ascii="Times New Roman" w:hAnsi="Times New Roman"/>
        </w:rPr>
        <w:t xml:space="preserve"> </w:t>
      </w:r>
      <w:r w:rsidR="005C088D" w:rsidRPr="005105AA">
        <w:rPr>
          <w:rFonts w:ascii="Times New Roman" w:hAnsi="Times New Roman"/>
        </w:rPr>
        <w:t>газ</w:t>
      </w:r>
      <w:r w:rsidR="0036437C" w:rsidRPr="005105AA">
        <w:rPr>
          <w:rFonts w:ascii="Times New Roman" w:hAnsi="Times New Roman"/>
        </w:rPr>
        <w:t>опровод;</w:t>
      </w:r>
    </w:p>
    <w:p w:rsidR="0036437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36437C" w:rsidRPr="005105AA">
        <w:rPr>
          <w:rFonts w:ascii="Times New Roman" w:hAnsi="Times New Roman"/>
        </w:rPr>
        <w:t>сведения о принятых расчетных сочетаниях нагрузок;</w:t>
      </w:r>
    </w:p>
    <w:p w:rsidR="005204D7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5204D7" w:rsidRPr="005105AA">
        <w:rPr>
          <w:rFonts w:ascii="Times New Roman" w:hAnsi="Times New Roman"/>
        </w:rPr>
        <w:t>сведения о принятых для расчета коэффициентах надежности по материалу, по нагрузке, по грунту и другим параметрам;</w:t>
      </w:r>
    </w:p>
    <w:p w:rsidR="00241E43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677652" w:rsidRPr="005105AA">
        <w:rPr>
          <w:rFonts w:ascii="Times New Roman" w:hAnsi="Times New Roman"/>
        </w:rPr>
        <w:t xml:space="preserve">результаты расчетов на прочность </w:t>
      </w:r>
      <w:r w:rsidR="0011337C" w:rsidRPr="005105AA">
        <w:rPr>
          <w:rFonts w:ascii="Times New Roman" w:hAnsi="Times New Roman"/>
        </w:rPr>
        <w:t xml:space="preserve">трубы </w:t>
      </w:r>
      <w:r w:rsidR="005204D7" w:rsidRPr="005105AA">
        <w:rPr>
          <w:rFonts w:ascii="Times New Roman" w:hAnsi="Times New Roman"/>
        </w:rPr>
        <w:t>с учетом воздействия сейсмических нагр</w:t>
      </w:r>
      <w:r w:rsidR="005204D7" w:rsidRPr="005105AA">
        <w:rPr>
          <w:rFonts w:ascii="Times New Roman" w:hAnsi="Times New Roman"/>
        </w:rPr>
        <w:t>у</w:t>
      </w:r>
      <w:r w:rsidR="005204D7" w:rsidRPr="005105AA">
        <w:rPr>
          <w:rFonts w:ascii="Times New Roman" w:hAnsi="Times New Roman"/>
        </w:rPr>
        <w:t xml:space="preserve">зок, негативных </w:t>
      </w:r>
      <w:r w:rsidR="00DB1CC8" w:rsidRPr="005105AA">
        <w:rPr>
          <w:rFonts w:ascii="Times New Roman" w:hAnsi="Times New Roman"/>
        </w:rPr>
        <w:t>геологических</w:t>
      </w:r>
      <w:r w:rsidR="005204D7" w:rsidRPr="005105AA">
        <w:rPr>
          <w:rFonts w:ascii="Times New Roman" w:hAnsi="Times New Roman"/>
        </w:rPr>
        <w:t>, гидрологических и техногенных воздействий</w:t>
      </w:r>
      <w:r w:rsidR="00677652" w:rsidRPr="005105AA">
        <w:rPr>
          <w:rFonts w:ascii="Times New Roman" w:hAnsi="Times New Roman"/>
        </w:rPr>
        <w:t xml:space="preserve"> для обоснов</w:t>
      </w:r>
      <w:r w:rsidR="00677652" w:rsidRPr="005105AA">
        <w:rPr>
          <w:rFonts w:ascii="Times New Roman" w:hAnsi="Times New Roman"/>
        </w:rPr>
        <w:t>а</w:t>
      </w:r>
      <w:r w:rsidR="00677652" w:rsidRPr="005105AA">
        <w:rPr>
          <w:rFonts w:ascii="Times New Roman" w:hAnsi="Times New Roman"/>
        </w:rPr>
        <w:t>ния надежности и устойчивости га</w:t>
      </w:r>
      <w:r w:rsidR="00FE0BF2" w:rsidRPr="005105AA">
        <w:rPr>
          <w:rFonts w:ascii="Times New Roman" w:hAnsi="Times New Roman"/>
        </w:rPr>
        <w:softHyphen/>
      </w:r>
      <w:r w:rsidR="00677652" w:rsidRPr="005105AA">
        <w:rPr>
          <w:rFonts w:ascii="Times New Roman" w:hAnsi="Times New Roman"/>
        </w:rPr>
        <w:t>зопровода и отдел</w:t>
      </w:r>
      <w:r w:rsidR="00677652" w:rsidRPr="005105AA">
        <w:rPr>
          <w:rFonts w:ascii="Times New Roman" w:hAnsi="Times New Roman"/>
        </w:rPr>
        <w:t>ь</w:t>
      </w:r>
      <w:r w:rsidR="00677652" w:rsidRPr="005105AA">
        <w:rPr>
          <w:rFonts w:ascii="Times New Roman" w:hAnsi="Times New Roman"/>
        </w:rPr>
        <w:t>ных элементов</w:t>
      </w:r>
      <w:r w:rsidR="00241E43" w:rsidRPr="005105AA">
        <w:rPr>
          <w:rFonts w:ascii="Times New Roman" w:hAnsi="Times New Roman"/>
        </w:rPr>
        <w:t>;</w:t>
      </w:r>
    </w:p>
    <w:p w:rsidR="0011337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11337C" w:rsidRPr="005105AA">
        <w:rPr>
          <w:rFonts w:ascii="Times New Roman" w:hAnsi="Times New Roman"/>
        </w:rPr>
        <w:t>результат</w:t>
      </w:r>
      <w:r w:rsidRPr="005105AA">
        <w:rPr>
          <w:rFonts w:ascii="Times New Roman" w:hAnsi="Times New Roman"/>
        </w:rPr>
        <w:t>ы</w:t>
      </w:r>
      <w:r w:rsidR="0011337C" w:rsidRPr="005105AA">
        <w:rPr>
          <w:rFonts w:ascii="Times New Roman" w:hAnsi="Times New Roman"/>
        </w:rPr>
        <w:t xml:space="preserve"> расчета на овализацию полиэтиленовых труб;</w:t>
      </w:r>
    </w:p>
    <w:p w:rsidR="0011337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результаты</w:t>
      </w:r>
      <w:r w:rsidR="0011337C" w:rsidRPr="005105AA">
        <w:rPr>
          <w:rFonts w:ascii="Times New Roman" w:hAnsi="Times New Roman"/>
        </w:rPr>
        <w:t xml:space="preserve"> расчета на всплытие газопровода;</w:t>
      </w:r>
    </w:p>
    <w:p w:rsidR="0036437C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36437C" w:rsidRPr="005105AA">
        <w:rPr>
          <w:rFonts w:ascii="Times New Roman" w:hAnsi="Times New Roman"/>
        </w:rPr>
        <w:t xml:space="preserve">обоснование мест установки </w:t>
      </w:r>
      <w:r w:rsidR="0011337C" w:rsidRPr="005105AA">
        <w:rPr>
          <w:rFonts w:ascii="Times New Roman" w:hAnsi="Times New Roman"/>
        </w:rPr>
        <w:t>ПРГ</w:t>
      </w:r>
      <w:r w:rsidR="0036437C" w:rsidRPr="005105AA">
        <w:rPr>
          <w:rFonts w:ascii="Times New Roman" w:hAnsi="Times New Roman"/>
        </w:rPr>
        <w:t xml:space="preserve">, </w:t>
      </w:r>
      <w:r w:rsidR="005C088D" w:rsidRPr="005105AA">
        <w:rPr>
          <w:rFonts w:ascii="Times New Roman" w:hAnsi="Times New Roman"/>
        </w:rPr>
        <w:t xml:space="preserve">ПУРГ, </w:t>
      </w:r>
      <w:r w:rsidR="0036437C" w:rsidRPr="005105AA">
        <w:rPr>
          <w:rFonts w:ascii="Times New Roman" w:hAnsi="Times New Roman"/>
        </w:rPr>
        <w:t>отключающих уст</w:t>
      </w:r>
      <w:r w:rsidR="00FE0BF2" w:rsidRPr="005105AA">
        <w:rPr>
          <w:rFonts w:ascii="Times New Roman" w:hAnsi="Times New Roman"/>
        </w:rPr>
        <w:softHyphen/>
      </w:r>
      <w:r w:rsidR="0036437C" w:rsidRPr="005105AA">
        <w:rPr>
          <w:rFonts w:ascii="Times New Roman" w:hAnsi="Times New Roman"/>
        </w:rPr>
        <w:t>ройств, кондесатосбо</w:t>
      </w:r>
      <w:r w:rsidR="0036437C" w:rsidRPr="005105AA">
        <w:rPr>
          <w:rFonts w:ascii="Times New Roman" w:hAnsi="Times New Roman"/>
        </w:rPr>
        <w:t>р</w:t>
      </w:r>
      <w:r w:rsidR="0036437C" w:rsidRPr="005105AA">
        <w:rPr>
          <w:rFonts w:ascii="Times New Roman" w:hAnsi="Times New Roman"/>
        </w:rPr>
        <w:t>ников и других сооружений</w:t>
      </w:r>
      <w:r w:rsidR="00B60A00" w:rsidRPr="005105AA">
        <w:rPr>
          <w:rFonts w:ascii="Times New Roman" w:hAnsi="Times New Roman"/>
        </w:rPr>
        <w:t>;</w:t>
      </w:r>
    </w:p>
    <w:p w:rsidR="00B60A00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B60A00" w:rsidRPr="005105AA">
        <w:rPr>
          <w:rFonts w:ascii="Times New Roman" w:hAnsi="Times New Roman"/>
        </w:rPr>
        <w:t>материал трубопроводной арматуры и класс герметичности з</w:t>
      </w:r>
      <w:r w:rsidR="00B60A00" w:rsidRPr="005105AA">
        <w:rPr>
          <w:rFonts w:ascii="Times New Roman" w:hAnsi="Times New Roman"/>
        </w:rPr>
        <w:t>а</w:t>
      </w:r>
      <w:r w:rsidR="00B60A00" w:rsidRPr="005105AA">
        <w:rPr>
          <w:rFonts w:ascii="Times New Roman" w:hAnsi="Times New Roman"/>
        </w:rPr>
        <w:t>твора;</w:t>
      </w:r>
    </w:p>
    <w:p w:rsidR="00B60A00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B60A00" w:rsidRPr="005105AA">
        <w:rPr>
          <w:rFonts w:ascii="Times New Roman" w:hAnsi="Times New Roman"/>
        </w:rPr>
        <w:t>материал крепежных элементов.</w:t>
      </w:r>
    </w:p>
    <w:p w:rsidR="00241E43" w:rsidRPr="005105AA" w:rsidRDefault="00E10547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Для подземного газопровода обосновывается</w:t>
      </w:r>
      <w:r w:rsidR="00241E43" w:rsidRPr="005105AA">
        <w:rPr>
          <w:rFonts w:ascii="Times New Roman" w:hAnsi="Times New Roman"/>
        </w:rPr>
        <w:t>:</w:t>
      </w:r>
    </w:p>
    <w:p w:rsidR="00241E43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241E43" w:rsidRPr="005105AA">
        <w:rPr>
          <w:rFonts w:ascii="Times New Roman" w:hAnsi="Times New Roman"/>
        </w:rPr>
        <w:t>глубина прокладки;</w:t>
      </w:r>
    </w:p>
    <w:p w:rsidR="00241E43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проведение мероприятий против негативного возде</w:t>
      </w:r>
      <w:r w:rsidR="00241E43" w:rsidRPr="005105AA">
        <w:rPr>
          <w:rFonts w:ascii="Times New Roman" w:hAnsi="Times New Roman"/>
        </w:rPr>
        <w:t>йствия грунтов и грунт</w:t>
      </w:r>
      <w:r w:rsidR="00241E43" w:rsidRPr="005105AA">
        <w:rPr>
          <w:rFonts w:ascii="Times New Roman" w:hAnsi="Times New Roman"/>
        </w:rPr>
        <w:t>о</w:t>
      </w:r>
      <w:r w:rsidR="00241E43" w:rsidRPr="005105AA">
        <w:rPr>
          <w:rFonts w:ascii="Times New Roman" w:hAnsi="Times New Roman"/>
        </w:rPr>
        <w:t>вых вод;</w:t>
      </w:r>
    </w:p>
    <w:p w:rsidR="00E10547" w:rsidRPr="005105AA" w:rsidRDefault="00AE0051" w:rsidP="00116688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тип и конструкция изоляции</w:t>
      </w:r>
      <w:r w:rsidR="005204D7" w:rsidRPr="005105AA">
        <w:rPr>
          <w:rFonts w:ascii="Times New Roman" w:hAnsi="Times New Roman"/>
        </w:rPr>
        <w:t xml:space="preserve"> для стальных </w:t>
      </w:r>
      <w:r w:rsidR="00DC39F4" w:rsidRPr="005105AA">
        <w:rPr>
          <w:rFonts w:ascii="Times New Roman" w:hAnsi="Times New Roman"/>
        </w:rPr>
        <w:t>газопроводов</w:t>
      </w:r>
      <w:r w:rsidR="00E10547" w:rsidRPr="005105AA">
        <w:rPr>
          <w:rFonts w:ascii="Times New Roman" w:hAnsi="Times New Roman"/>
        </w:rPr>
        <w:t>.</w:t>
      </w:r>
    </w:p>
    <w:p w:rsidR="005204D7" w:rsidRPr="005105AA" w:rsidRDefault="00E10547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Для надземного газопровода </w:t>
      </w:r>
      <w:r w:rsidR="005204D7" w:rsidRPr="005105AA">
        <w:rPr>
          <w:rFonts w:ascii="Times New Roman" w:hAnsi="Times New Roman"/>
        </w:rPr>
        <w:t>приводятся:</w:t>
      </w:r>
    </w:p>
    <w:p w:rsidR="005204D7" w:rsidRPr="005105AA" w:rsidRDefault="00AE0051" w:rsidP="00663F85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5204D7" w:rsidRPr="005105AA">
        <w:rPr>
          <w:rFonts w:ascii="Times New Roman" w:hAnsi="Times New Roman"/>
        </w:rPr>
        <w:t>высота прокладки;</w:t>
      </w:r>
    </w:p>
    <w:p w:rsidR="00AF0D5C" w:rsidRPr="005105AA" w:rsidRDefault="00AE0051" w:rsidP="00663F85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241E43" w:rsidRPr="005105AA">
        <w:rPr>
          <w:rFonts w:ascii="Times New Roman" w:hAnsi="Times New Roman"/>
        </w:rPr>
        <w:t>результаты расчетов</w:t>
      </w:r>
      <w:r w:rsidR="00611453" w:rsidRPr="005105AA">
        <w:rPr>
          <w:rFonts w:ascii="Times New Roman" w:hAnsi="Times New Roman"/>
        </w:rPr>
        <w:t xml:space="preserve">, </w:t>
      </w:r>
      <w:r w:rsidR="00AF0D5C" w:rsidRPr="005105AA">
        <w:rPr>
          <w:rFonts w:ascii="Times New Roman" w:hAnsi="Times New Roman"/>
        </w:rPr>
        <w:t xml:space="preserve">по которым </w:t>
      </w:r>
      <w:r w:rsidR="00611453" w:rsidRPr="005105AA">
        <w:rPr>
          <w:rFonts w:ascii="Times New Roman" w:hAnsi="Times New Roman"/>
        </w:rPr>
        <w:t>приняты</w:t>
      </w:r>
      <w:r w:rsidR="00D82E6A" w:rsidRPr="005105AA">
        <w:rPr>
          <w:rFonts w:ascii="Times New Roman" w:hAnsi="Times New Roman"/>
        </w:rPr>
        <w:t xml:space="preserve"> </w:t>
      </w:r>
      <w:r w:rsidR="00611453" w:rsidRPr="005105AA">
        <w:rPr>
          <w:rFonts w:ascii="Times New Roman" w:hAnsi="Times New Roman"/>
        </w:rPr>
        <w:t>расстояния между скользящими и неп</w:t>
      </w:r>
      <w:r w:rsidR="00611453" w:rsidRPr="005105AA">
        <w:rPr>
          <w:rFonts w:ascii="Times New Roman" w:hAnsi="Times New Roman"/>
        </w:rPr>
        <w:t>о</w:t>
      </w:r>
      <w:r w:rsidR="00611453" w:rsidRPr="005105AA">
        <w:rPr>
          <w:rFonts w:ascii="Times New Roman" w:hAnsi="Times New Roman"/>
        </w:rPr>
        <w:t>движными опорами</w:t>
      </w:r>
      <w:r w:rsidR="00C125EE" w:rsidRPr="005105AA">
        <w:rPr>
          <w:rFonts w:ascii="Times New Roman" w:hAnsi="Times New Roman"/>
        </w:rPr>
        <w:t xml:space="preserve"> с учетом внешних воздействий на трубы газ</w:t>
      </w:r>
      <w:r w:rsidR="00C125EE" w:rsidRPr="005105AA">
        <w:rPr>
          <w:rFonts w:ascii="Times New Roman" w:hAnsi="Times New Roman"/>
        </w:rPr>
        <w:t>о</w:t>
      </w:r>
      <w:r w:rsidR="00C125EE" w:rsidRPr="005105AA">
        <w:rPr>
          <w:rFonts w:ascii="Times New Roman" w:hAnsi="Times New Roman"/>
        </w:rPr>
        <w:t>провода</w:t>
      </w:r>
      <w:r w:rsidR="00677652" w:rsidRPr="005105AA">
        <w:rPr>
          <w:rFonts w:ascii="Times New Roman" w:hAnsi="Times New Roman"/>
        </w:rPr>
        <w:t>.</w:t>
      </w: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</w:p>
    <w:p w:rsidR="006A26AE" w:rsidRPr="005105AA" w:rsidRDefault="006A26AE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4 Проектные решения по пересечению газопроводом естествен</w:t>
      </w:r>
      <w:r w:rsidR="00FE0BF2" w:rsidRPr="005105AA">
        <w:rPr>
          <w:rFonts w:ascii="Times New Roman" w:hAnsi="Times New Roman"/>
          <w:b/>
        </w:rPr>
        <w:softHyphen/>
      </w:r>
      <w:r w:rsidRPr="005105AA">
        <w:rPr>
          <w:rFonts w:ascii="Times New Roman" w:hAnsi="Times New Roman"/>
          <w:b/>
        </w:rPr>
        <w:t>ных и искусстве</w:t>
      </w:r>
      <w:r w:rsidRPr="005105AA">
        <w:rPr>
          <w:rFonts w:ascii="Times New Roman" w:hAnsi="Times New Roman"/>
          <w:b/>
        </w:rPr>
        <w:t>н</w:t>
      </w:r>
      <w:r w:rsidRPr="005105AA">
        <w:rPr>
          <w:rFonts w:ascii="Times New Roman" w:hAnsi="Times New Roman"/>
          <w:b/>
        </w:rPr>
        <w:t>ных преград</w:t>
      </w:r>
    </w:p>
    <w:p w:rsidR="006A26AE" w:rsidRPr="005105AA" w:rsidRDefault="006A26AE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DB1CC8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Приводится о</w:t>
      </w:r>
      <w:r w:rsidR="00E10547" w:rsidRPr="005105AA">
        <w:rPr>
          <w:rFonts w:ascii="Times New Roman" w:hAnsi="Times New Roman"/>
        </w:rPr>
        <w:t>боснование выбора способа перехода (открытый, за</w:t>
      </w:r>
      <w:r w:rsidR="00FE0BF2" w:rsidRPr="005105AA">
        <w:rPr>
          <w:rFonts w:ascii="Times New Roman" w:hAnsi="Times New Roman"/>
        </w:rPr>
        <w:softHyphen/>
      </w:r>
      <w:r w:rsidR="00E10547" w:rsidRPr="005105AA">
        <w:rPr>
          <w:rFonts w:ascii="Times New Roman" w:hAnsi="Times New Roman"/>
        </w:rPr>
        <w:t>крытый). При закр</w:t>
      </w:r>
      <w:r w:rsidR="00E10547" w:rsidRPr="005105AA">
        <w:rPr>
          <w:rFonts w:ascii="Times New Roman" w:hAnsi="Times New Roman"/>
        </w:rPr>
        <w:t>ы</w:t>
      </w:r>
      <w:r w:rsidR="00E10547" w:rsidRPr="005105AA">
        <w:rPr>
          <w:rFonts w:ascii="Times New Roman" w:hAnsi="Times New Roman"/>
        </w:rPr>
        <w:t>том способе дается обоснование выбранного метода: прокол, продавливание,</w:t>
      </w:r>
      <w:r w:rsidR="00D82E6A"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накло</w:t>
      </w:r>
      <w:r w:rsidR="00E10547" w:rsidRPr="005105AA">
        <w:rPr>
          <w:rFonts w:ascii="Times New Roman" w:hAnsi="Times New Roman"/>
        </w:rPr>
        <w:t>н</w:t>
      </w:r>
      <w:r w:rsidR="00E10547" w:rsidRPr="005105AA">
        <w:rPr>
          <w:rFonts w:ascii="Times New Roman" w:hAnsi="Times New Roman"/>
        </w:rPr>
        <w:t xml:space="preserve">но-направленное бурение и т.п. </w:t>
      </w:r>
      <w:r w:rsidR="00C125EE" w:rsidRPr="005105AA">
        <w:rPr>
          <w:rFonts w:ascii="Times New Roman" w:hAnsi="Times New Roman"/>
        </w:rPr>
        <w:t>Приводятся результаты расчета напряжений в газопров</w:t>
      </w:r>
      <w:r w:rsidR="00C125EE" w:rsidRPr="005105AA">
        <w:rPr>
          <w:rFonts w:ascii="Times New Roman" w:hAnsi="Times New Roman"/>
        </w:rPr>
        <w:t>о</w:t>
      </w:r>
      <w:r w:rsidR="00C125EE" w:rsidRPr="005105AA">
        <w:rPr>
          <w:rFonts w:ascii="Times New Roman" w:hAnsi="Times New Roman"/>
        </w:rPr>
        <w:t xml:space="preserve">де или трубе футляра при закрытом способе прокладки. </w:t>
      </w:r>
      <w:r w:rsidR="00E10547" w:rsidRPr="005105AA">
        <w:rPr>
          <w:rFonts w:ascii="Times New Roman" w:hAnsi="Times New Roman"/>
        </w:rPr>
        <w:t>При открытом способе, при н</w:t>
      </w:r>
      <w:r w:rsidR="00E10547" w:rsidRPr="005105AA">
        <w:rPr>
          <w:rFonts w:ascii="Times New Roman" w:hAnsi="Times New Roman"/>
        </w:rPr>
        <w:t>е</w:t>
      </w:r>
      <w:r w:rsidR="00E10547" w:rsidRPr="005105AA">
        <w:rPr>
          <w:rFonts w:ascii="Times New Roman" w:hAnsi="Times New Roman"/>
        </w:rPr>
        <w:t>обходи</w:t>
      </w:r>
      <w:r w:rsidR="00B941AE" w:rsidRPr="005105AA">
        <w:rPr>
          <w:rFonts w:ascii="Times New Roman" w:hAnsi="Times New Roman"/>
        </w:rPr>
        <w:t>мости, – м</w:t>
      </w:r>
      <w:r w:rsidR="00E10547" w:rsidRPr="005105AA">
        <w:rPr>
          <w:rFonts w:ascii="Times New Roman" w:hAnsi="Times New Roman"/>
        </w:rPr>
        <w:t>ероприятия по защите засыпки</w:t>
      </w:r>
      <w:r w:rsidR="00E75703" w:rsidRPr="005105AA">
        <w:rPr>
          <w:rFonts w:ascii="Times New Roman" w:hAnsi="Times New Roman"/>
        </w:rPr>
        <w:t xml:space="preserve"> траншеи</w:t>
      </w:r>
      <w:r w:rsidR="00D82E6A"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газопровода от разр</w:t>
      </w:r>
      <w:r w:rsidR="00E10547" w:rsidRPr="005105AA">
        <w:rPr>
          <w:rFonts w:ascii="Times New Roman" w:hAnsi="Times New Roman"/>
        </w:rPr>
        <w:t>у</w:t>
      </w:r>
      <w:r w:rsidR="00E10547" w:rsidRPr="005105AA">
        <w:rPr>
          <w:rFonts w:ascii="Times New Roman" w:hAnsi="Times New Roman"/>
        </w:rPr>
        <w:t>шения и размыва.</w:t>
      </w:r>
    </w:p>
    <w:p w:rsidR="005935BA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Дается обоснование</w:t>
      </w:r>
      <w:r w:rsidR="00C125EE" w:rsidRPr="005105AA">
        <w:rPr>
          <w:rFonts w:ascii="Times New Roman" w:hAnsi="Times New Roman"/>
        </w:rPr>
        <w:t>:</w:t>
      </w:r>
    </w:p>
    <w:p w:rsidR="005935BA" w:rsidRPr="005105AA" w:rsidRDefault="00B941AE" w:rsidP="00663F85">
      <w:pPr>
        <w:pStyle w:val="ae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выбора диаметра</w:t>
      </w:r>
      <w:r w:rsidR="00BF52FA" w:rsidRPr="005105AA">
        <w:rPr>
          <w:rFonts w:ascii="Times New Roman" w:hAnsi="Times New Roman"/>
        </w:rPr>
        <w:t>,</w:t>
      </w:r>
      <w:r w:rsidR="00D82E6A"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материала и толщины стенки защитного фут</w:t>
      </w:r>
      <w:r w:rsidR="00FE0BF2" w:rsidRPr="005105AA">
        <w:rPr>
          <w:rFonts w:ascii="Times New Roman" w:hAnsi="Times New Roman"/>
        </w:rPr>
        <w:softHyphen/>
      </w:r>
      <w:r w:rsidR="00E10547" w:rsidRPr="005105AA">
        <w:rPr>
          <w:rFonts w:ascii="Times New Roman" w:hAnsi="Times New Roman"/>
        </w:rPr>
        <w:t>л</w:t>
      </w:r>
      <w:r w:rsidR="00E10547" w:rsidRPr="005105AA">
        <w:rPr>
          <w:rFonts w:ascii="Times New Roman" w:hAnsi="Times New Roman"/>
        </w:rPr>
        <w:t>я</w:t>
      </w:r>
      <w:r w:rsidR="005935BA" w:rsidRPr="005105AA">
        <w:rPr>
          <w:rFonts w:ascii="Times New Roman" w:hAnsi="Times New Roman"/>
        </w:rPr>
        <w:t>ра;</w:t>
      </w:r>
      <w:r w:rsidR="00E10547" w:rsidRPr="005105AA">
        <w:rPr>
          <w:rFonts w:ascii="Times New Roman" w:hAnsi="Times New Roman"/>
        </w:rPr>
        <w:t xml:space="preserve"> </w:t>
      </w:r>
    </w:p>
    <w:p w:rsidR="005935BA" w:rsidRPr="005105AA" w:rsidRDefault="00B941AE" w:rsidP="00663F85">
      <w:pPr>
        <w:pStyle w:val="ae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глу</w:t>
      </w:r>
      <w:r w:rsidR="005935BA" w:rsidRPr="005105AA">
        <w:rPr>
          <w:rFonts w:ascii="Times New Roman" w:hAnsi="Times New Roman"/>
        </w:rPr>
        <w:t>бины укладки защитного футляра;</w:t>
      </w:r>
    </w:p>
    <w:p w:rsidR="005935BA" w:rsidRPr="005105AA" w:rsidRDefault="00B941AE" w:rsidP="00663F85">
      <w:pPr>
        <w:pStyle w:val="ae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вывод</w:t>
      </w:r>
      <w:r w:rsidR="005935BA" w:rsidRPr="005105AA">
        <w:rPr>
          <w:rFonts w:ascii="Times New Roman" w:hAnsi="Times New Roman"/>
        </w:rPr>
        <w:t>а</w:t>
      </w:r>
      <w:r w:rsidR="00E10547" w:rsidRPr="005105AA">
        <w:rPr>
          <w:rFonts w:ascii="Times New Roman" w:hAnsi="Times New Roman"/>
        </w:rPr>
        <w:t xml:space="preserve"> концов футляра за пределы со</w:t>
      </w:r>
      <w:r w:rsidR="005935BA" w:rsidRPr="005105AA">
        <w:rPr>
          <w:rFonts w:ascii="Times New Roman" w:hAnsi="Times New Roman"/>
        </w:rPr>
        <w:t>оружения;</w:t>
      </w:r>
    </w:p>
    <w:p w:rsidR="005935BA" w:rsidRPr="005105AA" w:rsidRDefault="00B941AE" w:rsidP="00663F85">
      <w:pPr>
        <w:pStyle w:val="ae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материал</w:t>
      </w:r>
      <w:r w:rsidR="005935BA" w:rsidRPr="005105AA">
        <w:rPr>
          <w:rFonts w:ascii="Times New Roman" w:hAnsi="Times New Roman"/>
        </w:rPr>
        <w:t>а</w:t>
      </w:r>
      <w:r w:rsidR="00E10547" w:rsidRPr="005105AA">
        <w:rPr>
          <w:rFonts w:ascii="Times New Roman" w:hAnsi="Times New Roman"/>
        </w:rPr>
        <w:t xml:space="preserve"> заделки </w:t>
      </w:r>
      <w:r w:rsidR="00A46CEE" w:rsidRPr="005105AA">
        <w:rPr>
          <w:rFonts w:ascii="Times New Roman" w:hAnsi="Times New Roman"/>
        </w:rPr>
        <w:t xml:space="preserve">зазора между </w:t>
      </w:r>
      <w:r w:rsidR="00E75703" w:rsidRPr="005105AA">
        <w:rPr>
          <w:rFonts w:ascii="Times New Roman" w:hAnsi="Times New Roman"/>
        </w:rPr>
        <w:t>то</w:t>
      </w:r>
      <w:r w:rsidR="00E75703" w:rsidRPr="005105AA">
        <w:rPr>
          <w:rFonts w:ascii="Times New Roman" w:hAnsi="Times New Roman"/>
        </w:rPr>
        <w:t>р</w:t>
      </w:r>
      <w:r w:rsidR="00E75703" w:rsidRPr="005105AA">
        <w:rPr>
          <w:rFonts w:ascii="Times New Roman" w:hAnsi="Times New Roman"/>
        </w:rPr>
        <w:t>цо</w:t>
      </w:r>
      <w:r w:rsidR="00A46CEE" w:rsidRPr="005105AA">
        <w:rPr>
          <w:rFonts w:ascii="Times New Roman" w:hAnsi="Times New Roman"/>
        </w:rPr>
        <w:t xml:space="preserve">м </w:t>
      </w:r>
      <w:r w:rsidR="00E75703" w:rsidRPr="005105AA">
        <w:rPr>
          <w:rFonts w:ascii="Times New Roman" w:hAnsi="Times New Roman"/>
        </w:rPr>
        <w:t>футляра</w:t>
      </w:r>
      <w:r w:rsidR="00A46CEE" w:rsidRPr="005105AA">
        <w:rPr>
          <w:rFonts w:ascii="Times New Roman" w:hAnsi="Times New Roman"/>
        </w:rPr>
        <w:t xml:space="preserve"> и газопроводом</w:t>
      </w:r>
      <w:r w:rsidR="005935BA" w:rsidRPr="005105AA">
        <w:rPr>
          <w:rFonts w:ascii="Times New Roman" w:hAnsi="Times New Roman"/>
        </w:rPr>
        <w:t>;</w:t>
      </w:r>
    </w:p>
    <w:p w:rsidR="00E10547" w:rsidRPr="005105AA" w:rsidRDefault="00B941AE" w:rsidP="00663F85">
      <w:pPr>
        <w:pStyle w:val="ae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5105AA">
        <w:rPr>
          <w:rFonts w:ascii="Times New Roman" w:hAnsi="Times New Roman"/>
          <w:spacing w:val="-6"/>
        </w:rPr>
        <w:t xml:space="preserve"> </w:t>
      </w:r>
      <w:r w:rsidR="006C2672" w:rsidRPr="005105AA">
        <w:rPr>
          <w:rFonts w:ascii="Times New Roman" w:hAnsi="Times New Roman"/>
          <w:spacing w:val="-6"/>
        </w:rPr>
        <w:t>конструкции</w:t>
      </w:r>
      <w:r w:rsidR="00E10547" w:rsidRPr="005105AA">
        <w:rPr>
          <w:rFonts w:ascii="Times New Roman" w:hAnsi="Times New Roman"/>
          <w:spacing w:val="-6"/>
        </w:rPr>
        <w:t xml:space="preserve"> опор внутри футляров, контрольных трубок и вытяжных св</w:t>
      </w:r>
      <w:r w:rsidR="00E10547" w:rsidRPr="005105AA">
        <w:rPr>
          <w:rFonts w:ascii="Times New Roman" w:hAnsi="Times New Roman"/>
          <w:spacing w:val="-6"/>
        </w:rPr>
        <w:t>е</w:t>
      </w:r>
      <w:r w:rsidR="00E10547" w:rsidRPr="005105AA">
        <w:rPr>
          <w:rFonts w:ascii="Times New Roman" w:hAnsi="Times New Roman"/>
          <w:spacing w:val="-6"/>
        </w:rPr>
        <w:t xml:space="preserve">чей. </w:t>
      </w:r>
    </w:p>
    <w:p w:rsidR="00B8120F" w:rsidRPr="005105AA" w:rsidRDefault="00B8120F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 результаты расчетов на нагрузки, связанные с проведе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нием работ по пр</w:t>
      </w:r>
      <w:r w:rsidRPr="005105AA">
        <w:rPr>
          <w:rFonts w:ascii="Times New Roman" w:hAnsi="Times New Roman"/>
        </w:rPr>
        <w:t>о</w:t>
      </w:r>
      <w:r w:rsidRPr="005105AA">
        <w:rPr>
          <w:rFonts w:ascii="Times New Roman" w:hAnsi="Times New Roman"/>
        </w:rPr>
        <w:t>кладке газопровода при пересечении</w:t>
      </w:r>
      <w:r w:rsidR="00D82E6A" w:rsidRPr="005105AA">
        <w:rPr>
          <w:rFonts w:ascii="Times New Roman" w:hAnsi="Times New Roman"/>
        </w:rPr>
        <w:t xml:space="preserve"> </w:t>
      </w:r>
      <w:r w:rsidRPr="005105AA">
        <w:rPr>
          <w:rFonts w:ascii="Times New Roman" w:hAnsi="Times New Roman"/>
        </w:rPr>
        <w:t>естественных и искусстве</w:t>
      </w:r>
      <w:r w:rsidRPr="005105AA">
        <w:rPr>
          <w:rFonts w:ascii="Times New Roman" w:hAnsi="Times New Roman"/>
        </w:rPr>
        <w:t>н</w:t>
      </w:r>
      <w:r w:rsidRPr="005105AA">
        <w:rPr>
          <w:rFonts w:ascii="Times New Roman" w:hAnsi="Times New Roman"/>
        </w:rPr>
        <w:t>ных преград:</w:t>
      </w:r>
    </w:p>
    <w:p w:rsidR="00B8120F" w:rsidRPr="005105AA" w:rsidRDefault="00B941AE" w:rsidP="00663F85">
      <w:pPr>
        <w:pStyle w:val="ae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B8120F" w:rsidRPr="005105AA">
        <w:rPr>
          <w:rFonts w:ascii="Times New Roman" w:hAnsi="Times New Roman"/>
        </w:rPr>
        <w:t>открытым способом –</w:t>
      </w:r>
      <w:r w:rsidR="00D82E6A" w:rsidRPr="005105AA">
        <w:rPr>
          <w:rFonts w:ascii="Times New Roman" w:hAnsi="Times New Roman"/>
        </w:rPr>
        <w:t xml:space="preserve"> </w:t>
      </w:r>
      <w:r w:rsidR="00B8120F" w:rsidRPr="005105AA">
        <w:rPr>
          <w:rFonts w:ascii="Times New Roman" w:hAnsi="Times New Roman"/>
        </w:rPr>
        <w:t>на прочность и устойчивость</w:t>
      </w:r>
      <w:r w:rsidR="009223E2" w:rsidRPr="005105AA">
        <w:rPr>
          <w:rFonts w:ascii="Times New Roman" w:hAnsi="Times New Roman"/>
        </w:rPr>
        <w:t>;</w:t>
      </w:r>
    </w:p>
    <w:p w:rsidR="00E10547" w:rsidRPr="005105AA" w:rsidRDefault="00B941AE" w:rsidP="00663F85">
      <w:pPr>
        <w:pStyle w:val="ae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B8120F" w:rsidRPr="005105AA">
        <w:rPr>
          <w:rFonts w:ascii="Times New Roman" w:hAnsi="Times New Roman"/>
        </w:rPr>
        <w:t>п</w:t>
      </w:r>
      <w:r w:rsidR="00E10547" w:rsidRPr="005105AA">
        <w:rPr>
          <w:rFonts w:ascii="Times New Roman" w:hAnsi="Times New Roman"/>
        </w:rPr>
        <w:t xml:space="preserve">ри использовании метода наклонно-направленного бурения </w:t>
      </w:r>
      <w:r w:rsidR="00B8120F" w:rsidRPr="005105AA">
        <w:rPr>
          <w:rFonts w:ascii="Times New Roman" w:hAnsi="Times New Roman"/>
        </w:rPr>
        <w:t>–</w:t>
      </w:r>
      <w:r w:rsidR="00D82E6A" w:rsidRPr="005105AA">
        <w:rPr>
          <w:rFonts w:ascii="Times New Roman" w:hAnsi="Times New Roman"/>
        </w:rPr>
        <w:t xml:space="preserve"> </w:t>
      </w:r>
      <w:r w:rsidR="009223E2" w:rsidRPr="005105AA">
        <w:rPr>
          <w:rFonts w:ascii="Times New Roman" w:hAnsi="Times New Roman"/>
        </w:rPr>
        <w:t xml:space="preserve">расчет </w:t>
      </w:r>
      <w:r w:rsidR="00E10547" w:rsidRPr="005105AA">
        <w:rPr>
          <w:rFonts w:ascii="Times New Roman" w:hAnsi="Times New Roman"/>
        </w:rPr>
        <w:t>геометрич</w:t>
      </w:r>
      <w:r w:rsidR="00E10547" w:rsidRPr="005105AA">
        <w:rPr>
          <w:rFonts w:ascii="Times New Roman" w:hAnsi="Times New Roman"/>
        </w:rPr>
        <w:t>е</w:t>
      </w:r>
      <w:r w:rsidR="00E10547" w:rsidRPr="005105AA">
        <w:rPr>
          <w:rFonts w:ascii="Times New Roman" w:hAnsi="Times New Roman"/>
        </w:rPr>
        <w:t>ских параметров пилотной скважины, усилий проходки пилотной скважи</w:t>
      </w:r>
      <w:r w:rsidR="00E75703" w:rsidRPr="005105AA">
        <w:rPr>
          <w:rFonts w:ascii="Times New Roman" w:hAnsi="Times New Roman"/>
        </w:rPr>
        <w:t>ны, общего усилия протаскивания,</w:t>
      </w:r>
      <w:r w:rsidR="00D82E6A" w:rsidRPr="005105AA">
        <w:rPr>
          <w:rFonts w:ascii="Times New Roman" w:hAnsi="Times New Roman"/>
        </w:rPr>
        <w:t xml:space="preserve"> </w:t>
      </w:r>
      <w:r w:rsidR="00E75703" w:rsidRPr="005105AA">
        <w:rPr>
          <w:rFonts w:ascii="Times New Roman" w:hAnsi="Times New Roman"/>
        </w:rPr>
        <w:t>на прочность при эк</w:t>
      </w:r>
      <w:r w:rsidR="00E75703" w:rsidRPr="005105AA">
        <w:rPr>
          <w:rFonts w:ascii="Times New Roman" w:hAnsi="Times New Roman"/>
        </w:rPr>
        <w:t>с</w:t>
      </w:r>
      <w:r w:rsidR="00E75703" w:rsidRPr="005105AA">
        <w:rPr>
          <w:rFonts w:ascii="Times New Roman" w:hAnsi="Times New Roman"/>
        </w:rPr>
        <w:t>плуатации.</w:t>
      </w:r>
    </w:p>
    <w:p w:rsidR="00762654" w:rsidRPr="005105AA" w:rsidRDefault="00762654" w:rsidP="005105AA">
      <w:pPr>
        <w:ind w:firstLine="709"/>
        <w:jc w:val="both"/>
        <w:rPr>
          <w:rFonts w:ascii="Times New Roman" w:hAnsi="Times New Roman"/>
          <w:b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5</w:t>
      </w:r>
      <w:r w:rsidR="005105AA" w:rsidRPr="005105AA">
        <w:rPr>
          <w:rFonts w:ascii="Times New Roman" w:hAnsi="Times New Roman"/>
          <w:b/>
        </w:rPr>
        <w:t xml:space="preserve"> </w:t>
      </w:r>
      <w:r w:rsidRPr="005105AA">
        <w:rPr>
          <w:rFonts w:ascii="Times New Roman" w:hAnsi="Times New Roman"/>
          <w:b/>
        </w:rPr>
        <w:t xml:space="preserve"> Мероприятия по обеспечению безопасного функционирования газопров</w:t>
      </w:r>
      <w:r w:rsidRPr="005105AA">
        <w:rPr>
          <w:rFonts w:ascii="Times New Roman" w:hAnsi="Times New Roman"/>
          <w:b/>
        </w:rPr>
        <w:t>о</w:t>
      </w:r>
      <w:r w:rsidRPr="005105AA">
        <w:rPr>
          <w:rFonts w:ascii="Times New Roman" w:hAnsi="Times New Roman"/>
          <w:b/>
        </w:rPr>
        <w:t>да</w:t>
      </w:r>
    </w:p>
    <w:p w:rsidR="006A26AE" w:rsidRPr="005105AA" w:rsidRDefault="006A26AE" w:rsidP="005105AA">
      <w:pPr>
        <w:ind w:firstLine="567"/>
        <w:jc w:val="both"/>
        <w:rPr>
          <w:rFonts w:ascii="Times New Roman" w:hAnsi="Times New Roman"/>
        </w:rPr>
      </w:pPr>
    </w:p>
    <w:p w:rsidR="00BF52FA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Приводятся</w:t>
      </w:r>
      <w:r w:rsidR="00BF52FA" w:rsidRPr="005105AA">
        <w:rPr>
          <w:rFonts w:ascii="Times New Roman" w:hAnsi="Times New Roman"/>
        </w:rPr>
        <w:t>:</w:t>
      </w:r>
    </w:p>
    <w:p w:rsidR="00BF52FA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293ED5" w:rsidRPr="005105AA">
        <w:rPr>
          <w:rFonts w:ascii="Times New Roman" w:hAnsi="Times New Roman"/>
        </w:rPr>
        <w:t xml:space="preserve">данные по </w:t>
      </w:r>
      <w:r w:rsidR="00E10547" w:rsidRPr="005105AA">
        <w:rPr>
          <w:rFonts w:ascii="Times New Roman" w:hAnsi="Times New Roman"/>
        </w:rPr>
        <w:t>охранн</w:t>
      </w:r>
      <w:r w:rsidR="00BF52FA" w:rsidRPr="005105AA">
        <w:rPr>
          <w:rFonts w:ascii="Times New Roman" w:hAnsi="Times New Roman"/>
        </w:rPr>
        <w:t xml:space="preserve">ой зоне газопровода, </w:t>
      </w:r>
      <w:r w:rsidR="00690DEA" w:rsidRPr="005105AA">
        <w:rPr>
          <w:rFonts w:ascii="Times New Roman" w:hAnsi="Times New Roman"/>
        </w:rPr>
        <w:t>ПРГ</w:t>
      </w:r>
      <w:r w:rsidR="00BF52FA" w:rsidRPr="005105AA">
        <w:rPr>
          <w:rFonts w:ascii="Times New Roman" w:hAnsi="Times New Roman"/>
        </w:rPr>
        <w:t>, ПУРГ;</w:t>
      </w:r>
    </w:p>
    <w:p w:rsidR="00E10547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обозначению ме</w:t>
      </w:r>
      <w:r w:rsidR="00293ED5" w:rsidRPr="005105AA">
        <w:rPr>
          <w:rFonts w:ascii="Times New Roman" w:hAnsi="Times New Roman"/>
        </w:rPr>
        <w:t>стоположения трассы газопровода;</w:t>
      </w:r>
    </w:p>
    <w:p w:rsidR="00E10547" w:rsidRPr="00D1482D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8"/>
        </w:rPr>
      </w:pPr>
      <w:r w:rsidRPr="00D1482D">
        <w:rPr>
          <w:rFonts w:ascii="Times New Roman" w:hAnsi="Times New Roman"/>
          <w:spacing w:val="-8"/>
        </w:rPr>
        <w:t xml:space="preserve"> </w:t>
      </w:r>
      <w:r w:rsidR="00293ED5" w:rsidRPr="00D1482D">
        <w:rPr>
          <w:rFonts w:ascii="Times New Roman" w:hAnsi="Times New Roman"/>
          <w:spacing w:val="-8"/>
        </w:rPr>
        <w:t>данные по</w:t>
      </w:r>
      <w:r w:rsidR="00E10547" w:rsidRPr="00D1482D">
        <w:rPr>
          <w:rFonts w:ascii="Times New Roman" w:hAnsi="Times New Roman"/>
          <w:spacing w:val="-8"/>
        </w:rPr>
        <w:t xml:space="preserve"> контролю сварных соединений и испытанию газопрово</w:t>
      </w:r>
      <w:r w:rsidR="00FE0BF2" w:rsidRPr="00D1482D">
        <w:rPr>
          <w:rFonts w:ascii="Times New Roman" w:hAnsi="Times New Roman"/>
          <w:spacing w:val="-8"/>
        </w:rPr>
        <w:softHyphen/>
      </w:r>
      <w:r w:rsidR="00E10547" w:rsidRPr="00D1482D">
        <w:rPr>
          <w:rFonts w:ascii="Times New Roman" w:hAnsi="Times New Roman"/>
          <w:spacing w:val="-8"/>
        </w:rPr>
        <w:t>дов на гер</w:t>
      </w:r>
      <w:r w:rsidR="00026B79" w:rsidRPr="00D1482D">
        <w:rPr>
          <w:rFonts w:ascii="Times New Roman" w:hAnsi="Times New Roman"/>
          <w:spacing w:val="-8"/>
        </w:rPr>
        <w:t>мети</w:t>
      </w:r>
      <w:r w:rsidR="00026B79" w:rsidRPr="00D1482D">
        <w:rPr>
          <w:rFonts w:ascii="Times New Roman" w:hAnsi="Times New Roman"/>
          <w:spacing w:val="-8"/>
        </w:rPr>
        <w:t>ч</w:t>
      </w:r>
      <w:r w:rsidR="00026B79" w:rsidRPr="00D1482D">
        <w:rPr>
          <w:rFonts w:ascii="Times New Roman" w:hAnsi="Times New Roman"/>
          <w:spacing w:val="-8"/>
        </w:rPr>
        <w:t>ность;</w:t>
      </w:r>
    </w:p>
    <w:p w:rsidR="00E10547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мероприятия по обеспечению промышленной безопасности, по предупреждению аварий и локализации их последствий.</w:t>
      </w:r>
    </w:p>
    <w:p w:rsidR="00E10547" w:rsidRPr="00033DF5" w:rsidRDefault="005105AA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033DF5">
        <w:rPr>
          <w:rFonts w:ascii="Times New Roman" w:hAnsi="Times New Roman"/>
        </w:rPr>
        <w:t xml:space="preserve"> </w:t>
      </w:r>
    </w:p>
    <w:p w:rsidR="00E10547" w:rsidRPr="005105AA" w:rsidRDefault="00BF52FA" w:rsidP="00116688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6</w:t>
      </w:r>
      <w:r w:rsidR="005105AA">
        <w:rPr>
          <w:rFonts w:ascii="Times New Roman" w:hAnsi="Times New Roman"/>
          <w:b/>
          <w:lang w:val="en-US"/>
        </w:rPr>
        <w:t xml:space="preserve"> </w:t>
      </w:r>
      <w:r w:rsidR="00D82E6A" w:rsidRPr="005105AA">
        <w:rPr>
          <w:rFonts w:ascii="Times New Roman" w:hAnsi="Times New Roman"/>
          <w:b/>
        </w:rPr>
        <w:t xml:space="preserve"> </w:t>
      </w:r>
      <w:r w:rsidRPr="005105AA">
        <w:rPr>
          <w:rFonts w:ascii="Times New Roman" w:hAnsi="Times New Roman"/>
          <w:b/>
        </w:rPr>
        <w:t xml:space="preserve">Эксплуатация </w:t>
      </w:r>
    </w:p>
    <w:p w:rsidR="006A26AE" w:rsidRPr="005105AA" w:rsidRDefault="006A26AE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BF52FA" w:rsidRPr="005105AA" w:rsidRDefault="00E10547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Приводятся </w:t>
      </w:r>
      <w:r w:rsidR="00293ED5" w:rsidRPr="005105AA">
        <w:rPr>
          <w:rFonts w:ascii="Times New Roman" w:hAnsi="Times New Roman"/>
        </w:rPr>
        <w:t>рекомендации</w:t>
      </w:r>
      <w:r w:rsidR="00BF52FA" w:rsidRPr="005105AA">
        <w:rPr>
          <w:rFonts w:ascii="Times New Roman" w:hAnsi="Times New Roman"/>
        </w:rPr>
        <w:t>:</w:t>
      </w:r>
    </w:p>
    <w:p w:rsidR="00BF52FA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по организации эксплуатации, технического обслуживания, ре</w:t>
      </w:r>
      <w:r w:rsidR="00FE0BF2" w:rsidRPr="005105AA">
        <w:rPr>
          <w:rFonts w:ascii="Times New Roman" w:hAnsi="Times New Roman"/>
        </w:rPr>
        <w:softHyphen/>
      </w:r>
      <w:r w:rsidR="00E10547" w:rsidRPr="005105AA">
        <w:rPr>
          <w:rFonts w:ascii="Times New Roman" w:hAnsi="Times New Roman"/>
        </w:rPr>
        <w:t>монта газопрово</w:t>
      </w:r>
      <w:r w:rsidR="00BF52FA" w:rsidRPr="005105AA">
        <w:rPr>
          <w:rFonts w:ascii="Times New Roman" w:hAnsi="Times New Roman"/>
        </w:rPr>
        <w:t>да</w:t>
      </w:r>
      <w:r w:rsidR="00690DEA" w:rsidRPr="005105AA">
        <w:rPr>
          <w:rFonts w:ascii="Times New Roman" w:hAnsi="Times New Roman"/>
        </w:rPr>
        <w:t>, технических и</w:t>
      </w:r>
      <w:r w:rsidR="00E75703" w:rsidRPr="005105AA">
        <w:rPr>
          <w:rFonts w:ascii="Times New Roman" w:hAnsi="Times New Roman"/>
        </w:rPr>
        <w:t xml:space="preserve"> технологическ</w:t>
      </w:r>
      <w:r w:rsidR="00690DEA" w:rsidRPr="005105AA">
        <w:rPr>
          <w:rFonts w:ascii="Times New Roman" w:hAnsi="Times New Roman"/>
        </w:rPr>
        <w:t>их</w:t>
      </w:r>
      <w:r w:rsidR="00E75703" w:rsidRPr="005105AA">
        <w:rPr>
          <w:rFonts w:ascii="Times New Roman" w:hAnsi="Times New Roman"/>
        </w:rPr>
        <w:t xml:space="preserve"> </w:t>
      </w:r>
      <w:r w:rsidR="00690DEA" w:rsidRPr="005105AA">
        <w:rPr>
          <w:rFonts w:ascii="Times New Roman" w:hAnsi="Times New Roman"/>
        </w:rPr>
        <w:t>устройств</w:t>
      </w:r>
      <w:r w:rsidR="00BF52FA" w:rsidRPr="005105AA">
        <w:rPr>
          <w:rFonts w:ascii="Times New Roman" w:hAnsi="Times New Roman"/>
        </w:rPr>
        <w:t>;</w:t>
      </w:r>
    </w:p>
    <w:p w:rsidR="00BF52FA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BF52FA" w:rsidRPr="005105AA">
        <w:rPr>
          <w:rFonts w:ascii="Times New Roman" w:hAnsi="Times New Roman"/>
        </w:rPr>
        <w:t xml:space="preserve">по </w:t>
      </w:r>
      <w:r w:rsidR="00E10547" w:rsidRPr="005105AA">
        <w:rPr>
          <w:rFonts w:ascii="Times New Roman" w:hAnsi="Times New Roman"/>
        </w:rPr>
        <w:t>организации обслуживания в случае аварий</w:t>
      </w:r>
      <w:r w:rsidR="00BF52FA" w:rsidRPr="005105AA">
        <w:rPr>
          <w:rFonts w:ascii="Times New Roman" w:hAnsi="Times New Roman"/>
        </w:rPr>
        <w:t>;</w:t>
      </w:r>
    </w:p>
    <w:p w:rsidR="00293ED5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по численности работающего персонала</w:t>
      </w:r>
      <w:r w:rsidR="00690DEA" w:rsidRPr="005105AA">
        <w:rPr>
          <w:rFonts w:ascii="Times New Roman" w:hAnsi="Times New Roman"/>
        </w:rPr>
        <w:t>;</w:t>
      </w:r>
    </w:p>
    <w:p w:rsidR="00293ED5" w:rsidRPr="005105AA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6C2672" w:rsidRPr="005105AA">
        <w:rPr>
          <w:rFonts w:ascii="Times New Roman" w:hAnsi="Times New Roman"/>
        </w:rPr>
        <w:t xml:space="preserve">по </w:t>
      </w:r>
      <w:r w:rsidR="00293ED5" w:rsidRPr="005105AA">
        <w:rPr>
          <w:rFonts w:ascii="Times New Roman" w:hAnsi="Times New Roman"/>
        </w:rPr>
        <w:t>срокам</w:t>
      </w:r>
      <w:r w:rsidR="00D82E6A" w:rsidRPr="005105AA">
        <w:rPr>
          <w:rFonts w:ascii="Times New Roman" w:hAnsi="Times New Roman"/>
        </w:rPr>
        <w:t xml:space="preserve"> </w:t>
      </w:r>
      <w:r w:rsidR="00293ED5" w:rsidRPr="005105AA">
        <w:rPr>
          <w:rFonts w:ascii="Times New Roman" w:hAnsi="Times New Roman"/>
        </w:rPr>
        <w:t>обследования (технического диагностирования) газопровода</w:t>
      </w:r>
      <w:r w:rsidR="00690DEA" w:rsidRPr="005105AA">
        <w:rPr>
          <w:rFonts w:ascii="Times New Roman" w:hAnsi="Times New Roman"/>
        </w:rPr>
        <w:t>, технич</w:t>
      </w:r>
      <w:r w:rsidR="00690DEA" w:rsidRPr="005105AA">
        <w:rPr>
          <w:rFonts w:ascii="Times New Roman" w:hAnsi="Times New Roman"/>
        </w:rPr>
        <w:t>е</w:t>
      </w:r>
      <w:r w:rsidR="00690DEA" w:rsidRPr="005105AA">
        <w:rPr>
          <w:rFonts w:ascii="Times New Roman" w:hAnsi="Times New Roman"/>
        </w:rPr>
        <w:t>ских и технологических устройств</w:t>
      </w:r>
      <w:r w:rsidR="00293ED5" w:rsidRPr="005105AA">
        <w:rPr>
          <w:rFonts w:ascii="Times New Roman" w:hAnsi="Times New Roman"/>
        </w:rPr>
        <w:t>;</w:t>
      </w:r>
    </w:p>
    <w:p w:rsidR="00293ED5" w:rsidRPr="003E535D" w:rsidRDefault="00B941AE" w:rsidP="00116688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3E535D">
        <w:rPr>
          <w:rFonts w:ascii="Times New Roman" w:hAnsi="Times New Roman"/>
          <w:spacing w:val="-6"/>
        </w:rPr>
        <w:t xml:space="preserve"> </w:t>
      </w:r>
      <w:r w:rsidR="00293ED5" w:rsidRPr="003E535D">
        <w:rPr>
          <w:rFonts w:ascii="Times New Roman" w:hAnsi="Times New Roman"/>
          <w:spacing w:val="-6"/>
        </w:rPr>
        <w:t>к проведению мониторинга компонентов окружающей среды и сети газораспред</w:t>
      </w:r>
      <w:r w:rsidR="00293ED5" w:rsidRPr="003E535D">
        <w:rPr>
          <w:rFonts w:ascii="Times New Roman" w:hAnsi="Times New Roman"/>
          <w:spacing w:val="-6"/>
        </w:rPr>
        <w:t>е</w:t>
      </w:r>
      <w:r w:rsidR="00293ED5" w:rsidRPr="003E535D">
        <w:rPr>
          <w:rFonts w:ascii="Times New Roman" w:hAnsi="Times New Roman"/>
          <w:spacing w:val="-6"/>
        </w:rPr>
        <w:t>ления.</w:t>
      </w:r>
    </w:p>
    <w:p w:rsidR="00BF52FA" w:rsidRPr="005105AA" w:rsidRDefault="00BF52FA" w:rsidP="005105AA">
      <w:pPr>
        <w:ind w:firstLine="567"/>
        <w:jc w:val="both"/>
        <w:rPr>
          <w:rFonts w:ascii="Times New Roman" w:hAnsi="Times New Roman"/>
          <w:b/>
        </w:rPr>
      </w:pPr>
    </w:p>
    <w:p w:rsidR="00E10547" w:rsidRPr="005105AA" w:rsidRDefault="005105AA" w:rsidP="005105AA">
      <w:pPr>
        <w:pStyle w:val="ae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 xml:space="preserve">  </w:t>
      </w:r>
      <w:r w:rsidR="00E10547" w:rsidRPr="005105AA">
        <w:rPr>
          <w:rFonts w:ascii="Times New Roman" w:hAnsi="Times New Roman"/>
          <w:b/>
        </w:rPr>
        <w:t>Мероприятия по охране труда и технике безопасности</w:t>
      </w:r>
    </w:p>
    <w:p w:rsidR="006A26AE" w:rsidRPr="005105AA" w:rsidRDefault="006A26AE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BF52FA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В разделе приводится </w:t>
      </w:r>
      <w:r w:rsidR="00E10547" w:rsidRPr="005105AA">
        <w:rPr>
          <w:rFonts w:ascii="Times New Roman" w:hAnsi="Times New Roman"/>
        </w:rPr>
        <w:t>перечень мероприятий, выполняемых в про</w:t>
      </w:r>
      <w:r w:rsidR="00FE0BF2" w:rsidRPr="005105AA">
        <w:rPr>
          <w:rFonts w:ascii="Times New Roman" w:hAnsi="Times New Roman"/>
        </w:rPr>
        <w:softHyphen/>
      </w:r>
      <w:r w:rsidR="00E10547" w:rsidRPr="005105AA">
        <w:rPr>
          <w:rFonts w:ascii="Times New Roman" w:hAnsi="Times New Roman"/>
        </w:rPr>
        <w:t>цессе строител</w:t>
      </w:r>
      <w:r w:rsidR="00E10547" w:rsidRPr="005105AA">
        <w:rPr>
          <w:rFonts w:ascii="Times New Roman" w:hAnsi="Times New Roman"/>
        </w:rPr>
        <w:t>ь</w:t>
      </w:r>
      <w:r w:rsidR="00E10547" w:rsidRPr="005105AA">
        <w:rPr>
          <w:rFonts w:ascii="Times New Roman" w:hAnsi="Times New Roman"/>
        </w:rPr>
        <w:t xml:space="preserve">ства и эксплуатации газораспределительных </w:t>
      </w:r>
      <w:r w:rsidR="00293ED5" w:rsidRPr="005105AA">
        <w:rPr>
          <w:rFonts w:ascii="Times New Roman" w:hAnsi="Times New Roman"/>
        </w:rPr>
        <w:t>сетей</w:t>
      </w:r>
      <w:r w:rsidR="00294CBD" w:rsidRPr="005105AA">
        <w:rPr>
          <w:rFonts w:ascii="Times New Roman" w:hAnsi="Times New Roman"/>
        </w:rPr>
        <w:t xml:space="preserve"> в соот</w:t>
      </w:r>
      <w:r w:rsidR="00FE0BF2" w:rsidRPr="005105AA">
        <w:rPr>
          <w:rFonts w:ascii="Times New Roman" w:hAnsi="Times New Roman"/>
        </w:rPr>
        <w:softHyphen/>
      </w:r>
      <w:r w:rsidR="00294CBD" w:rsidRPr="005105AA">
        <w:rPr>
          <w:rFonts w:ascii="Times New Roman" w:hAnsi="Times New Roman"/>
        </w:rPr>
        <w:t>ветствии с</w:t>
      </w:r>
      <w:r w:rsidR="00D82E6A" w:rsidRPr="005105AA">
        <w:rPr>
          <w:rFonts w:ascii="Times New Roman" w:hAnsi="Times New Roman"/>
        </w:rPr>
        <w:t xml:space="preserve"> </w:t>
      </w:r>
      <w:r w:rsidR="0026187D" w:rsidRPr="005105AA">
        <w:rPr>
          <w:rFonts w:ascii="Times New Roman" w:hAnsi="Times New Roman"/>
        </w:rPr>
        <w:t>о</w:t>
      </w:r>
      <w:r w:rsidR="00294CBD" w:rsidRPr="005105AA">
        <w:rPr>
          <w:rFonts w:ascii="Times New Roman" w:hAnsi="Times New Roman"/>
        </w:rPr>
        <w:t>траслевыми</w:t>
      </w:r>
      <w:r w:rsidR="00D82E6A" w:rsidRPr="005105AA">
        <w:rPr>
          <w:rFonts w:ascii="Times New Roman" w:hAnsi="Times New Roman"/>
        </w:rPr>
        <w:t xml:space="preserve"> </w:t>
      </w:r>
      <w:r w:rsidR="00294CBD" w:rsidRPr="005105AA">
        <w:rPr>
          <w:rFonts w:ascii="Times New Roman" w:hAnsi="Times New Roman"/>
        </w:rPr>
        <w:t>норм</w:t>
      </w:r>
      <w:r w:rsidR="00294CBD" w:rsidRPr="005105AA">
        <w:rPr>
          <w:rFonts w:ascii="Times New Roman" w:hAnsi="Times New Roman"/>
        </w:rPr>
        <w:t>а</w:t>
      </w:r>
      <w:r w:rsidR="00294CBD" w:rsidRPr="005105AA">
        <w:rPr>
          <w:rFonts w:ascii="Times New Roman" w:hAnsi="Times New Roman"/>
        </w:rPr>
        <w:t>ми по охране труда</w:t>
      </w:r>
      <w:r w:rsidR="00845762" w:rsidRPr="005105AA">
        <w:rPr>
          <w:rFonts w:ascii="Times New Roman" w:hAnsi="Times New Roman"/>
        </w:rPr>
        <w:t xml:space="preserve"> и СНиП 12-04-2002.</w:t>
      </w: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</w:p>
    <w:p w:rsidR="0064601A" w:rsidRPr="005105AA" w:rsidRDefault="0064601A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8</w:t>
      </w:r>
      <w:r w:rsidR="005105AA" w:rsidRPr="00033DF5">
        <w:rPr>
          <w:rFonts w:ascii="Times New Roman" w:hAnsi="Times New Roman"/>
          <w:b/>
        </w:rPr>
        <w:t xml:space="preserve"> </w:t>
      </w:r>
      <w:r w:rsidR="00D82E6A" w:rsidRPr="005105AA">
        <w:rPr>
          <w:rFonts w:ascii="Times New Roman" w:hAnsi="Times New Roman"/>
          <w:b/>
        </w:rPr>
        <w:t xml:space="preserve"> </w:t>
      </w:r>
      <w:r w:rsidRPr="005105AA">
        <w:rPr>
          <w:rFonts w:ascii="Times New Roman" w:hAnsi="Times New Roman"/>
          <w:b/>
        </w:rPr>
        <w:t>Мероприятия по энергосбережению</w:t>
      </w:r>
    </w:p>
    <w:p w:rsidR="006A26AE" w:rsidRPr="005105AA" w:rsidRDefault="006A26AE" w:rsidP="005105AA">
      <w:pPr>
        <w:ind w:firstLine="567"/>
        <w:jc w:val="both"/>
        <w:rPr>
          <w:rFonts w:ascii="Times New Roman" w:hAnsi="Times New Roman"/>
        </w:rPr>
      </w:pPr>
    </w:p>
    <w:p w:rsidR="00E10547" w:rsidRPr="005105AA" w:rsidRDefault="00E10547" w:rsidP="005105AA">
      <w:pPr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В разделе приводится перечень мероприятий</w:t>
      </w:r>
      <w:r w:rsidR="00D82E6A" w:rsidRPr="005105AA">
        <w:rPr>
          <w:rFonts w:ascii="Times New Roman" w:hAnsi="Times New Roman"/>
        </w:rPr>
        <w:t xml:space="preserve"> </w:t>
      </w:r>
      <w:r w:rsidRPr="005105AA">
        <w:rPr>
          <w:rFonts w:ascii="Times New Roman" w:hAnsi="Times New Roman"/>
        </w:rPr>
        <w:t>по обеспечению энер</w:t>
      </w:r>
      <w:r w:rsidR="00FE0BF2" w:rsidRPr="005105AA">
        <w:rPr>
          <w:rFonts w:ascii="Times New Roman" w:hAnsi="Times New Roman"/>
        </w:rPr>
        <w:softHyphen/>
      </w:r>
      <w:r w:rsidRPr="005105AA">
        <w:rPr>
          <w:rFonts w:ascii="Times New Roman" w:hAnsi="Times New Roman"/>
        </w:rPr>
        <w:t>госбережения</w:t>
      </w:r>
      <w:r w:rsidR="00293ED5" w:rsidRPr="005105AA">
        <w:rPr>
          <w:rFonts w:ascii="Times New Roman" w:hAnsi="Times New Roman"/>
        </w:rPr>
        <w:t xml:space="preserve"> за счет применения</w:t>
      </w:r>
      <w:r w:rsidRPr="005105AA">
        <w:rPr>
          <w:rFonts w:ascii="Times New Roman" w:hAnsi="Times New Roman"/>
        </w:rPr>
        <w:t>:</w:t>
      </w:r>
    </w:p>
    <w:p w:rsidR="00E10547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293ED5" w:rsidRPr="005105AA">
        <w:rPr>
          <w:rFonts w:ascii="Times New Roman" w:hAnsi="Times New Roman"/>
        </w:rPr>
        <w:t>а</w:t>
      </w:r>
      <w:r w:rsidR="00E10547" w:rsidRPr="005105AA">
        <w:rPr>
          <w:rFonts w:ascii="Times New Roman" w:hAnsi="Times New Roman"/>
        </w:rPr>
        <w:t>рматуры</w:t>
      </w:r>
      <w:r w:rsidR="00293ED5" w:rsidRPr="005105AA">
        <w:rPr>
          <w:rFonts w:ascii="Times New Roman" w:hAnsi="Times New Roman"/>
        </w:rPr>
        <w:t xml:space="preserve"> с герметичными затворами</w:t>
      </w:r>
      <w:r w:rsidR="00690DEA" w:rsidRPr="005105AA">
        <w:rPr>
          <w:rFonts w:ascii="Times New Roman" w:hAnsi="Times New Roman"/>
        </w:rPr>
        <w:t>, в том числе шаровых кра</w:t>
      </w:r>
      <w:r w:rsidR="00FE0BF2" w:rsidRPr="005105AA">
        <w:rPr>
          <w:rFonts w:ascii="Times New Roman" w:hAnsi="Times New Roman"/>
        </w:rPr>
        <w:softHyphen/>
      </w:r>
      <w:r w:rsidR="00690DEA" w:rsidRPr="005105AA">
        <w:rPr>
          <w:rFonts w:ascii="Times New Roman" w:hAnsi="Times New Roman"/>
        </w:rPr>
        <w:t>нов,</w:t>
      </w:r>
      <w:r w:rsidR="00293ED5" w:rsidRPr="005105AA">
        <w:rPr>
          <w:rFonts w:ascii="Times New Roman" w:hAnsi="Times New Roman"/>
        </w:rPr>
        <w:t xml:space="preserve"> высококач</w:t>
      </w:r>
      <w:r w:rsidR="00293ED5" w:rsidRPr="005105AA">
        <w:rPr>
          <w:rFonts w:ascii="Times New Roman" w:hAnsi="Times New Roman"/>
        </w:rPr>
        <w:t>е</w:t>
      </w:r>
      <w:r w:rsidR="00293ED5" w:rsidRPr="005105AA">
        <w:rPr>
          <w:rFonts w:ascii="Times New Roman" w:hAnsi="Times New Roman"/>
        </w:rPr>
        <w:t>ственных</w:t>
      </w:r>
      <w:r w:rsidR="00E10547" w:rsidRPr="005105AA">
        <w:rPr>
          <w:rFonts w:ascii="Times New Roman" w:hAnsi="Times New Roman"/>
        </w:rPr>
        <w:t xml:space="preserve"> уплотн</w:t>
      </w:r>
      <w:r w:rsidR="00E10547" w:rsidRPr="005105AA">
        <w:rPr>
          <w:rFonts w:ascii="Times New Roman" w:hAnsi="Times New Roman"/>
        </w:rPr>
        <w:t>и</w:t>
      </w:r>
      <w:r w:rsidR="00E10547" w:rsidRPr="005105AA">
        <w:rPr>
          <w:rFonts w:ascii="Times New Roman" w:hAnsi="Times New Roman"/>
        </w:rPr>
        <w:t>тельных материалов;</w:t>
      </w:r>
    </w:p>
    <w:p w:rsidR="00E10547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современных приборов для контроля сварных стыков;</w:t>
      </w:r>
    </w:p>
    <w:p w:rsidR="00E10547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690DEA" w:rsidRPr="005105AA">
        <w:rPr>
          <w:rFonts w:ascii="Times New Roman" w:hAnsi="Times New Roman"/>
        </w:rPr>
        <w:t>ПРГ</w:t>
      </w:r>
      <w:r w:rsidR="00E10547" w:rsidRPr="005105AA">
        <w:rPr>
          <w:rFonts w:ascii="Times New Roman" w:hAnsi="Times New Roman"/>
        </w:rPr>
        <w:t>;</w:t>
      </w:r>
    </w:p>
    <w:p w:rsidR="00E10547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телемеханизированной системы контроля и управления процес</w:t>
      </w:r>
      <w:r w:rsidR="00FE0BF2" w:rsidRPr="005105AA">
        <w:rPr>
          <w:rFonts w:ascii="Times New Roman" w:hAnsi="Times New Roman"/>
        </w:rPr>
        <w:softHyphen/>
      </w:r>
      <w:r w:rsidR="00E10547" w:rsidRPr="005105AA">
        <w:rPr>
          <w:rFonts w:ascii="Times New Roman" w:hAnsi="Times New Roman"/>
        </w:rPr>
        <w:t xml:space="preserve">сами </w:t>
      </w:r>
      <w:r w:rsidR="00845762" w:rsidRPr="005105AA">
        <w:rPr>
          <w:rFonts w:ascii="Times New Roman" w:hAnsi="Times New Roman"/>
        </w:rPr>
        <w:t xml:space="preserve">транспортировки и редуцирования природного газа </w:t>
      </w:r>
      <w:r w:rsidR="00E10547" w:rsidRPr="005105AA">
        <w:rPr>
          <w:rFonts w:ascii="Times New Roman" w:hAnsi="Times New Roman"/>
        </w:rPr>
        <w:t xml:space="preserve">и учета газа в </w:t>
      </w:r>
      <w:r w:rsidR="00845762" w:rsidRPr="005105AA">
        <w:rPr>
          <w:rFonts w:ascii="Times New Roman" w:hAnsi="Times New Roman"/>
        </w:rPr>
        <w:t>на</w:t>
      </w:r>
      <w:r w:rsidR="00FE0BF2" w:rsidRPr="005105AA">
        <w:rPr>
          <w:rFonts w:ascii="Times New Roman" w:hAnsi="Times New Roman"/>
        </w:rPr>
        <w:softHyphen/>
      </w:r>
      <w:r w:rsidR="00845762" w:rsidRPr="005105AA">
        <w:rPr>
          <w:rFonts w:ascii="Times New Roman" w:hAnsi="Times New Roman"/>
        </w:rPr>
        <w:t>селенном пун</w:t>
      </w:r>
      <w:r w:rsidR="00845762" w:rsidRPr="005105AA">
        <w:rPr>
          <w:rFonts w:ascii="Times New Roman" w:hAnsi="Times New Roman"/>
        </w:rPr>
        <w:t>к</w:t>
      </w:r>
      <w:r w:rsidR="00845762" w:rsidRPr="005105AA">
        <w:rPr>
          <w:rFonts w:ascii="Times New Roman" w:hAnsi="Times New Roman"/>
        </w:rPr>
        <w:t>те</w:t>
      </w:r>
      <w:r w:rsidR="00E10547" w:rsidRPr="005105AA">
        <w:rPr>
          <w:rFonts w:ascii="Times New Roman" w:hAnsi="Times New Roman"/>
        </w:rPr>
        <w:t>;</w:t>
      </w:r>
    </w:p>
    <w:p w:rsidR="00E10547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длинномерных полиэтиленовых труб;</w:t>
      </w:r>
    </w:p>
    <w:p w:rsidR="001A5DFE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E10547" w:rsidRPr="005105AA">
        <w:rPr>
          <w:rFonts w:ascii="Times New Roman" w:hAnsi="Times New Roman"/>
        </w:rPr>
        <w:t>теплозащит</w:t>
      </w:r>
      <w:r w:rsidR="00293ED5" w:rsidRPr="005105AA">
        <w:rPr>
          <w:rFonts w:ascii="Times New Roman" w:hAnsi="Times New Roman"/>
        </w:rPr>
        <w:t>ы</w:t>
      </w:r>
      <w:r w:rsidR="00E10547" w:rsidRPr="005105AA">
        <w:rPr>
          <w:rFonts w:ascii="Times New Roman" w:hAnsi="Times New Roman"/>
        </w:rPr>
        <w:t xml:space="preserve"> стен и покрытий</w:t>
      </w:r>
      <w:r w:rsidR="00D82E6A" w:rsidRPr="005105AA">
        <w:rPr>
          <w:rFonts w:ascii="Times New Roman" w:hAnsi="Times New Roman"/>
        </w:rPr>
        <w:t xml:space="preserve"> </w:t>
      </w:r>
      <w:r w:rsidR="00690DEA" w:rsidRPr="005105AA">
        <w:rPr>
          <w:rFonts w:ascii="Times New Roman" w:hAnsi="Times New Roman"/>
        </w:rPr>
        <w:t>ПРГ</w:t>
      </w:r>
      <w:r w:rsidR="001A5DFE" w:rsidRPr="005105AA">
        <w:rPr>
          <w:rFonts w:ascii="Times New Roman" w:hAnsi="Times New Roman"/>
        </w:rPr>
        <w:t>;</w:t>
      </w:r>
    </w:p>
    <w:p w:rsidR="002441CF" w:rsidRPr="005105AA" w:rsidRDefault="00F72BFE" w:rsidP="00116688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 </w:t>
      </w:r>
      <w:r w:rsidR="001A5DFE" w:rsidRPr="005105AA">
        <w:rPr>
          <w:rFonts w:ascii="Times New Roman" w:hAnsi="Times New Roman"/>
        </w:rPr>
        <w:t>мероприятий по экономии электроэнергии.</w:t>
      </w:r>
    </w:p>
    <w:p w:rsidR="006A26AE" w:rsidRPr="005105AA" w:rsidRDefault="006A26AE" w:rsidP="005105AA">
      <w:pPr>
        <w:spacing w:after="200"/>
        <w:ind w:firstLine="567"/>
        <w:rPr>
          <w:rFonts w:ascii="Times New Roman" w:hAnsi="Times New Roman"/>
          <w:b/>
        </w:rPr>
      </w:pPr>
    </w:p>
    <w:p w:rsidR="002441CF" w:rsidRPr="005105AA" w:rsidRDefault="002441CF" w:rsidP="005105AA">
      <w:pPr>
        <w:ind w:firstLine="567"/>
        <w:jc w:val="center"/>
        <w:rPr>
          <w:rFonts w:ascii="Times New Roman" w:hAnsi="Times New Roman"/>
          <w:b/>
        </w:rPr>
      </w:pPr>
      <w:r w:rsidRPr="005105AA">
        <w:rPr>
          <w:rFonts w:ascii="Times New Roman" w:hAnsi="Times New Roman"/>
          <w:b/>
        </w:rPr>
        <w:t>Графическая часть</w:t>
      </w:r>
      <w:r w:rsidR="006A26AE" w:rsidRPr="005105AA">
        <w:rPr>
          <w:rFonts w:ascii="Times New Roman" w:hAnsi="Times New Roman"/>
          <w:b/>
        </w:rPr>
        <w:t xml:space="preserve"> к разделу 3</w:t>
      </w:r>
    </w:p>
    <w:p w:rsidR="006A26AE" w:rsidRPr="005105AA" w:rsidRDefault="006A26AE" w:rsidP="005105AA">
      <w:pPr>
        <w:ind w:firstLine="567"/>
        <w:jc w:val="both"/>
        <w:rPr>
          <w:rFonts w:ascii="Times New Roman" w:hAnsi="Times New Roman"/>
        </w:rPr>
      </w:pPr>
    </w:p>
    <w:p w:rsidR="0016705B" w:rsidRPr="005105AA" w:rsidRDefault="0016705B" w:rsidP="005105AA">
      <w:pPr>
        <w:tabs>
          <w:tab w:val="left" w:pos="-1440"/>
        </w:tabs>
        <w:ind w:firstLine="567"/>
        <w:jc w:val="both"/>
        <w:rPr>
          <w:rFonts w:ascii="Times New Roman" w:hAnsi="Times New Roman"/>
        </w:rPr>
      </w:pPr>
      <w:r w:rsidRPr="005105AA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5105AA">
        <w:rPr>
          <w:rFonts w:ascii="Times New Roman" w:hAnsi="Times New Roman"/>
        </w:rPr>
        <w:t>и</w:t>
      </w:r>
      <w:r w:rsidRPr="005105AA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16705B" w:rsidRPr="005105AA" w:rsidRDefault="0016705B" w:rsidP="005105AA">
      <w:pPr>
        <w:spacing w:after="200"/>
        <w:ind w:firstLine="709"/>
        <w:jc w:val="both"/>
        <w:rPr>
          <w:rFonts w:ascii="Times New Roman" w:hAnsi="Times New Roman"/>
        </w:rPr>
      </w:pPr>
    </w:p>
    <w:p w:rsidR="00294CBD" w:rsidRPr="005105AA" w:rsidRDefault="008E4EB1" w:rsidP="001628CF">
      <w:pPr>
        <w:spacing w:before="120" w:after="120"/>
        <w:ind w:firstLine="709"/>
        <w:jc w:val="center"/>
        <w:rPr>
          <w:rFonts w:ascii="Times New Roman" w:hAnsi="Times New Roman"/>
        </w:rPr>
      </w:pPr>
      <w:r w:rsidRPr="00B755E6">
        <w:rPr>
          <w:rFonts w:ascii="Times New Roman" w:hAnsi="Times New Roman"/>
          <w:sz w:val="28"/>
          <w:szCs w:val="28"/>
        </w:rPr>
        <w:br w:type="page"/>
      </w:r>
      <w:r w:rsidR="007B42DF" w:rsidRPr="005105AA">
        <w:rPr>
          <w:rFonts w:ascii="Times New Roman" w:hAnsi="Times New Roman"/>
        </w:rPr>
        <w:t>Р</w:t>
      </w:r>
      <w:r w:rsidR="00294CBD" w:rsidRPr="005105AA">
        <w:rPr>
          <w:rFonts w:ascii="Times New Roman" w:hAnsi="Times New Roman"/>
        </w:rPr>
        <w:t>аздел</w:t>
      </w:r>
      <w:r w:rsidR="00C9070C" w:rsidRPr="005105AA">
        <w:rPr>
          <w:rFonts w:ascii="Times New Roman" w:hAnsi="Times New Roman"/>
        </w:rPr>
        <w:t xml:space="preserve"> 4</w:t>
      </w:r>
      <w:r w:rsidR="00D82E6A" w:rsidRPr="005105AA">
        <w:rPr>
          <w:rFonts w:ascii="Times New Roman" w:hAnsi="Times New Roman"/>
        </w:rPr>
        <w:t xml:space="preserve"> </w:t>
      </w:r>
      <w:r w:rsidR="00294CBD" w:rsidRPr="005105AA">
        <w:rPr>
          <w:rFonts w:ascii="Times New Roman" w:hAnsi="Times New Roman"/>
        </w:rPr>
        <w:t>«</w:t>
      </w:r>
      <w:r w:rsidR="00DF7B71" w:rsidRPr="005105AA">
        <w:rPr>
          <w:rFonts w:ascii="Times New Roman" w:hAnsi="Times New Roman"/>
        </w:rPr>
        <w:t>Здания</w:t>
      </w:r>
      <w:r w:rsidR="00012CD1" w:rsidRPr="005105AA">
        <w:rPr>
          <w:rFonts w:ascii="Times New Roman" w:hAnsi="Times New Roman"/>
        </w:rPr>
        <w:t>, строения</w:t>
      </w:r>
      <w:r w:rsidR="00DF7B71" w:rsidRPr="005105AA">
        <w:rPr>
          <w:rFonts w:ascii="Times New Roman" w:hAnsi="Times New Roman"/>
        </w:rPr>
        <w:t xml:space="preserve"> и сооружения, входящие в инфраструк</w:t>
      </w:r>
      <w:r w:rsidR="00FE0BF2" w:rsidRPr="005105AA">
        <w:rPr>
          <w:rFonts w:ascii="Times New Roman" w:hAnsi="Times New Roman"/>
        </w:rPr>
        <w:softHyphen/>
      </w:r>
      <w:r w:rsidR="00DF7B71" w:rsidRPr="005105AA">
        <w:rPr>
          <w:rFonts w:ascii="Times New Roman" w:hAnsi="Times New Roman"/>
        </w:rPr>
        <w:t xml:space="preserve">туру </w:t>
      </w:r>
      <w:r w:rsidR="00012CD1" w:rsidRPr="005105AA">
        <w:rPr>
          <w:rFonts w:ascii="Times New Roman" w:hAnsi="Times New Roman"/>
        </w:rPr>
        <w:t xml:space="preserve">сети </w:t>
      </w:r>
      <w:r w:rsidR="009353D9" w:rsidRPr="009353D9">
        <w:rPr>
          <w:rFonts w:ascii="Times New Roman" w:hAnsi="Times New Roman"/>
        </w:rPr>
        <w:br/>
      </w:r>
      <w:r w:rsidR="00012CD1" w:rsidRPr="005105AA">
        <w:rPr>
          <w:rFonts w:ascii="Times New Roman" w:hAnsi="Times New Roman"/>
        </w:rPr>
        <w:t>г</w:t>
      </w:r>
      <w:r w:rsidR="00012CD1" w:rsidRPr="005105AA">
        <w:rPr>
          <w:rFonts w:ascii="Times New Roman" w:hAnsi="Times New Roman"/>
        </w:rPr>
        <w:t>а</w:t>
      </w:r>
      <w:r w:rsidR="00012CD1" w:rsidRPr="005105AA">
        <w:rPr>
          <w:rFonts w:ascii="Times New Roman" w:hAnsi="Times New Roman"/>
        </w:rPr>
        <w:t>зораспределения</w:t>
      </w:r>
      <w:r w:rsidR="00A83ABD" w:rsidRPr="005105AA">
        <w:rPr>
          <w:rFonts w:ascii="Times New Roman" w:hAnsi="Times New Roman"/>
        </w:rPr>
        <w:t>»</w:t>
      </w:r>
    </w:p>
    <w:p w:rsidR="00DF7B71" w:rsidRPr="005105AA" w:rsidRDefault="00DF7B71" w:rsidP="001628CF">
      <w:pPr>
        <w:spacing w:after="120"/>
        <w:jc w:val="center"/>
        <w:rPr>
          <w:rFonts w:ascii="Times New Roman" w:hAnsi="Times New Roman"/>
        </w:rPr>
      </w:pPr>
      <w:r w:rsidRPr="005105AA">
        <w:rPr>
          <w:rFonts w:ascii="Times New Roman" w:hAnsi="Times New Roman"/>
        </w:rPr>
        <w:t xml:space="preserve">Содержание раздела </w:t>
      </w:r>
      <w:r w:rsidR="00B52959" w:rsidRPr="005105AA">
        <w:rPr>
          <w:rFonts w:ascii="Times New Roman" w:hAnsi="Times New Roman"/>
        </w:rPr>
        <w:t>4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701"/>
      </w:tblGrid>
      <w:tr w:rsidR="0016705B" w:rsidRPr="005105AA" w:rsidTr="003E535D">
        <w:trPr>
          <w:trHeight w:val="54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5105AA" w:rsidRDefault="0016705B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5105AA" w:rsidRDefault="0016705B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5105AA" w:rsidRDefault="0016705B" w:rsidP="00BB02A9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Примеч</w:t>
            </w:r>
            <w:r w:rsidRPr="005105AA">
              <w:rPr>
                <w:rFonts w:ascii="Times New Roman" w:hAnsi="Times New Roman"/>
              </w:rPr>
              <w:t>а</w:t>
            </w:r>
            <w:r w:rsidRPr="005105AA">
              <w:rPr>
                <w:rFonts w:ascii="Times New Roman" w:hAnsi="Times New Roman"/>
              </w:rPr>
              <w:t>ние</w:t>
            </w:r>
            <w:r w:rsidR="006A26AE" w:rsidRPr="005105AA">
              <w:rPr>
                <w:rFonts w:ascii="Times New Roman" w:hAnsi="Times New Roman"/>
              </w:rPr>
              <w:t xml:space="preserve">, </w:t>
            </w:r>
            <w:r w:rsidRPr="005105AA">
              <w:rPr>
                <w:rFonts w:ascii="Times New Roman" w:hAnsi="Times New Roman"/>
              </w:rPr>
              <w:t>с.</w:t>
            </w: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E650D3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Договор - ИЛО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E650D3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 xml:space="preserve">1 </w:t>
            </w:r>
            <w:r w:rsidR="00DF3095" w:rsidRPr="005105AA">
              <w:rPr>
                <w:rFonts w:ascii="Times New Roman" w:hAnsi="Times New Roman"/>
              </w:rPr>
              <w:t>Перечень зданий и сооружений в газораспределител</w:t>
            </w:r>
            <w:r w:rsidR="00DF3095" w:rsidRPr="005105AA">
              <w:rPr>
                <w:rFonts w:ascii="Times New Roman" w:hAnsi="Times New Roman"/>
              </w:rPr>
              <w:t>ь</w:t>
            </w:r>
            <w:r w:rsidR="00DF3095" w:rsidRPr="005105AA">
              <w:rPr>
                <w:rFonts w:ascii="Times New Roman" w:hAnsi="Times New Roman"/>
              </w:rPr>
              <w:t>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2</w:t>
            </w:r>
            <w:r w:rsidR="00813CD4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Характеристика площадки стро</w:t>
            </w:r>
            <w:r w:rsidR="00DF3095" w:rsidRPr="005105AA">
              <w:rPr>
                <w:rFonts w:ascii="Times New Roman" w:hAnsi="Times New Roman"/>
              </w:rPr>
              <w:t>и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DF3095" w:rsidRPr="005105AA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3</w:t>
            </w:r>
            <w:r w:rsidR="00813CD4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Назначение и характеристика объ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DF3095" w:rsidRPr="005105AA">
              <w:rPr>
                <w:rFonts w:ascii="Times New Roman" w:hAnsi="Times New Roman"/>
              </w:rPr>
              <w:t>ектов.</w:t>
            </w:r>
            <w:r w:rsidR="00D82E6A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Технологич</w:t>
            </w:r>
            <w:r w:rsidR="00DF3095" w:rsidRPr="005105AA">
              <w:rPr>
                <w:rFonts w:ascii="Times New Roman" w:hAnsi="Times New Roman"/>
              </w:rPr>
              <w:t>е</w:t>
            </w:r>
            <w:r w:rsidR="00DF3095" w:rsidRPr="005105AA">
              <w:rPr>
                <w:rFonts w:ascii="Times New Roman" w:hAnsi="Times New Roman"/>
              </w:rPr>
              <w:t>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4</w:t>
            </w:r>
            <w:r w:rsidR="00813CD4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Схема планировочной организации земельного</w:t>
            </w:r>
            <w:r w:rsidR="00D82E6A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уч</w:t>
            </w:r>
            <w:r w:rsidR="00DF3095" w:rsidRPr="005105AA">
              <w:rPr>
                <w:rFonts w:ascii="Times New Roman" w:hAnsi="Times New Roman"/>
              </w:rPr>
              <w:t>а</w:t>
            </w:r>
            <w:r w:rsidR="00DF3095" w:rsidRPr="005105AA">
              <w:rPr>
                <w:rFonts w:ascii="Times New Roman" w:hAnsi="Times New Roman"/>
              </w:rPr>
              <w:t>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9353D9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9353D9">
              <w:rPr>
                <w:rFonts w:ascii="Times New Roman" w:hAnsi="Times New Roman"/>
                <w:spacing w:val="-6"/>
              </w:rPr>
              <w:t>5</w:t>
            </w:r>
            <w:r w:rsidR="00813CD4" w:rsidRPr="009353D9">
              <w:rPr>
                <w:rFonts w:ascii="Times New Roman" w:hAnsi="Times New Roman"/>
                <w:spacing w:val="-6"/>
              </w:rPr>
              <w:t xml:space="preserve"> </w:t>
            </w:r>
            <w:r w:rsidR="00DF3095" w:rsidRPr="009353D9">
              <w:rPr>
                <w:rFonts w:ascii="Times New Roman" w:hAnsi="Times New Roman"/>
                <w:spacing w:val="-6"/>
              </w:rPr>
              <w:t>Архитектурные, строительные и конструктивные реш</w:t>
            </w:r>
            <w:r w:rsidR="00DF3095" w:rsidRPr="009353D9">
              <w:rPr>
                <w:rFonts w:ascii="Times New Roman" w:hAnsi="Times New Roman"/>
                <w:spacing w:val="-6"/>
              </w:rPr>
              <w:t>е</w:t>
            </w:r>
            <w:r w:rsidR="00DF3095" w:rsidRPr="009353D9">
              <w:rPr>
                <w:rFonts w:ascii="Times New Roman" w:hAnsi="Times New Roman"/>
                <w:spacing w:val="-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6</w:t>
            </w:r>
            <w:r w:rsidR="00813CD4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Сети инженерно-технического обе</w:t>
            </w:r>
            <w:r w:rsidR="00DF3095" w:rsidRPr="005105AA">
              <w:rPr>
                <w:rFonts w:ascii="Times New Roman" w:hAnsi="Times New Roman"/>
              </w:rPr>
              <w:t>с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DF3095" w:rsidRPr="005105AA">
              <w:rPr>
                <w:rFonts w:ascii="Times New Roman" w:hAnsi="Times New Roman"/>
              </w:rPr>
              <w:t>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6</w:t>
            </w:r>
            <w:r w:rsidR="00813CD4" w:rsidRPr="005105AA">
              <w:rPr>
                <w:rFonts w:ascii="Times New Roman" w:hAnsi="Times New Roman"/>
              </w:rPr>
              <w:t xml:space="preserve">.1 </w:t>
            </w:r>
            <w:r w:rsidR="00DF3095" w:rsidRPr="005105A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6</w:t>
            </w:r>
            <w:r w:rsidR="00813CD4" w:rsidRPr="005105AA">
              <w:rPr>
                <w:rFonts w:ascii="Times New Roman" w:hAnsi="Times New Roman"/>
              </w:rPr>
              <w:t xml:space="preserve">.2 </w:t>
            </w:r>
            <w:r w:rsidR="00DF3095" w:rsidRPr="005105AA">
              <w:rPr>
                <w:rFonts w:ascii="Times New Roman" w:hAnsi="Times New Roman"/>
              </w:rPr>
              <w:t>Автоматизация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6</w:t>
            </w:r>
            <w:r w:rsidR="00813CD4" w:rsidRPr="005105AA">
              <w:rPr>
                <w:rFonts w:ascii="Times New Roman" w:hAnsi="Times New Roman"/>
              </w:rPr>
              <w:t xml:space="preserve">.3 </w:t>
            </w:r>
            <w:r w:rsidR="00DF3095" w:rsidRPr="005105AA">
              <w:rPr>
                <w:rFonts w:ascii="Times New Roman" w:hAnsi="Times New Roman"/>
              </w:rPr>
              <w:t>АСУ ТП 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6</w:t>
            </w:r>
            <w:r w:rsidR="00813CD4" w:rsidRPr="005105AA">
              <w:rPr>
                <w:rFonts w:ascii="Times New Roman" w:hAnsi="Times New Roman"/>
              </w:rPr>
              <w:t xml:space="preserve">.4 </w:t>
            </w:r>
            <w:r w:rsidR="00DF3095" w:rsidRPr="005105AA">
              <w:rPr>
                <w:rFonts w:ascii="Times New Roman" w:hAnsi="Times New Roman"/>
                <w:bCs/>
              </w:rPr>
              <w:t>Отопление,</w:t>
            </w:r>
            <w:r w:rsidR="00D82E6A" w:rsidRPr="005105AA">
              <w:rPr>
                <w:rFonts w:ascii="Times New Roman" w:hAnsi="Times New Roman"/>
                <w:bCs/>
              </w:rPr>
              <w:t xml:space="preserve"> </w:t>
            </w:r>
            <w:r w:rsidR="00DF3095" w:rsidRPr="005105AA">
              <w:rPr>
                <w:rFonts w:ascii="Times New Roman" w:hAnsi="Times New Roman"/>
                <w:bCs/>
              </w:rPr>
              <w:t>вентиляция и тепл</w:t>
            </w:r>
            <w:r w:rsidR="00DF3095" w:rsidRPr="005105AA">
              <w:rPr>
                <w:rFonts w:ascii="Times New Roman" w:hAnsi="Times New Roman"/>
                <w:bCs/>
              </w:rPr>
              <w:t>о</w:t>
            </w:r>
            <w:r w:rsidR="00DF3095" w:rsidRPr="005105AA">
              <w:rPr>
                <w:rFonts w:ascii="Times New Roman" w:hAnsi="Times New Roman"/>
                <w:bCs/>
              </w:rPr>
              <w:t>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7</w:t>
            </w:r>
            <w:r w:rsidR="00813CD4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Молниезащита и заземление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F5794C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7</w:t>
            </w:r>
            <w:r w:rsidR="00813CD4" w:rsidRPr="005105AA">
              <w:rPr>
                <w:rFonts w:ascii="Times New Roman" w:hAnsi="Times New Roman"/>
              </w:rPr>
              <w:t xml:space="preserve">.1 </w:t>
            </w:r>
            <w:r w:rsidR="008D7CC2" w:rsidRPr="005105AA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8D7CC2" w:rsidP="00BB02A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7</w:t>
            </w:r>
            <w:r w:rsidR="00813CD4" w:rsidRPr="005105AA">
              <w:rPr>
                <w:rFonts w:ascii="Times New Roman" w:hAnsi="Times New Roman"/>
              </w:rPr>
              <w:t xml:space="preserve">.2 </w:t>
            </w:r>
            <w:r w:rsidR="00DF3095" w:rsidRPr="005105AA">
              <w:rPr>
                <w:rFonts w:ascii="Times New Roman" w:hAnsi="Times New Roman"/>
              </w:rPr>
              <w:t>Перечень объектов, подлежащих молниез</w:t>
            </w:r>
            <w:r w:rsidR="00DF3095" w:rsidRPr="005105AA">
              <w:rPr>
                <w:rFonts w:ascii="Times New Roman" w:hAnsi="Times New Roman"/>
              </w:rPr>
              <w:t>а</w:t>
            </w:r>
            <w:r w:rsidR="00DF3095" w:rsidRPr="005105AA">
              <w:rPr>
                <w:rFonts w:ascii="Times New Roman" w:hAnsi="Times New Roman"/>
              </w:rPr>
              <w:t>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8D7CC2" w:rsidP="00BB02A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7</w:t>
            </w:r>
            <w:r w:rsidR="00813CD4" w:rsidRPr="005105AA">
              <w:rPr>
                <w:rFonts w:ascii="Times New Roman" w:hAnsi="Times New Roman"/>
              </w:rPr>
              <w:t xml:space="preserve">.3 </w:t>
            </w:r>
            <w:r w:rsidR="00DF3095" w:rsidRPr="005105AA">
              <w:rPr>
                <w:rFonts w:ascii="Times New Roman" w:hAnsi="Times New Roman"/>
              </w:rPr>
              <w:t>Класс опасности. Конструкции молниеприемников. Комплекс средств молниез</w:t>
            </w:r>
            <w:r w:rsidR="00DF3095" w:rsidRPr="005105AA">
              <w:rPr>
                <w:rFonts w:ascii="Times New Roman" w:hAnsi="Times New Roman"/>
              </w:rPr>
              <w:t>а</w:t>
            </w:r>
            <w:r w:rsidR="00DF3095" w:rsidRPr="005105AA">
              <w:rPr>
                <w:rFonts w:ascii="Times New Roman" w:hAnsi="Times New Roman"/>
              </w:rPr>
              <w:t>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8D7CC2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8</w:t>
            </w:r>
            <w:r w:rsidR="00813CD4" w:rsidRPr="005105AA">
              <w:rPr>
                <w:rFonts w:ascii="Times New Roman" w:hAnsi="Times New Roman"/>
              </w:rPr>
              <w:t xml:space="preserve"> </w:t>
            </w:r>
            <w:r w:rsidR="00DF3095" w:rsidRPr="005105AA">
              <w:rPr>
                <w:rFonts w:ascii="Times New Roman" w:hAnsi="Times New Roman"/>
              </w:rPr>
              <w:t>Электрохимическая защита газопр</w:t>
            </w:r>
            <w:r w:rsidR="00DF3095" w:rsidRPr="005105AA">
              <w:rPr>
                <w:rFonts w:ascii="Times New Roman" w:hAnsi="Times New Roman"/>
              </w:rPr>
              <w:t>о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="00DF3095" w:rsidRPr="005105AA">
              <w:rPr>
                <w:rFonts w:ascii="Times New Roman" w:hAnsi="Times New Roman"/>
              </w:rPr>
              <w:t>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8D7CC2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8</w:t>
            </w:r>
            <w:r w:rsidR="00813CD4" w:rsidRPr="005105AA">
              <w:rPr>
                <w:rFonts w:ascii="Times New Roman" w:hAnsi="Times New Roman"/>
              </w:rPr>
              <w:t xml:space="preserve">.1 </w:t>
            </w:r>
            <w:r w:rsidRPr="005105AA">
              <w:rPr>
                <w:rFonts w:ascii="Times New Roman" w:hAnsi="Times New Roman"/>
              </w:rPr>
              <w:t>Характеристика площадки стро</w:t>
            </w:r>
            <w:r w:rsidRPr="005105AA">
              <w:rPr>
                <w:rFonts w:ascii="Times New Roman" w:hAnsi="Times New Roman"/>
              </w:rPr>
              <w:t>и</w:t>
            </w:r>
            <w:r w:rsidR="00FE0BF2" w:rsidRPr="005105AA">
              <w:rPr>
                <w:rFonts w:ascii="Times New Roman" w:hAnsi="Times New Roman"/>
              </w:rPr>
              <w:softHyphen/>
            </w:r>
            <w:r w:rsidRPr="005105AA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8D7CC2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8</w:t>
            </w:r>
            <w:r w:rsidR="00813CD4" w:rsidRPr="005105AA">
              <w:rPr>
                <w:rFonts w:ascii="Times New Roman" w:hAnsi="Times New Roman"/>
              </w:rPr>
              <w:t xml:space="preserve">.2 </w:t>
            </w:r>
            <w:r w:rsidR="00DF3095" w:rsidRPr="005105AA">
              <w:rPr>
                <w:rFonts w:ascii="Times New Roman" w:hAnsi="Times New Roman"/>
              </w:rPr>
              <w:t>Характеристика защищаемого подземного стального г</w:t>
            </w:r>
            <w:r w:rsidR="00DF3095" w:rsidRPr="005105AA">
              <w:rPr>
                <w:rFonts w:ascii="Times New Roman" w:hAnsi="Times New Roman"/>
              </w:rPr>
              <w:t>а</w:t>
            </w:r>
            <w:r w:rsidR="00DF3095" w:rsidRPr="005105AA">
              <w:rPr>
                <w:rFonts w:ascii="Times New Roman" w:hAnsi="Times New Roman"/>
              </w:rPr>
              <w:t>зопровода.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8D7CC2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8</w:t>
            </w:r>
            <w:r w:rsidR="00813CD4" w:rsidRPr="005105AA">
              <w:rPr>
                <w:rFonts w:ascii="Times New Roman" w:hAnsi="Times New Roman"/>
              </w:rPr>
              <w:t xml:space="preserve">.3 </w:t>
            </w:r>
            <w:r w:rsidR="00DF3095" w:rsidRPr="005105AA">
              <w:rPr>
                <w:rFonts w:ascii="Times New Roman" w:hAnsi="Times New Roman"/>
              </w:rPr>
              <w:t>Выбор места установки и типа средств ЭХЗ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24C60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0" w:rsidRPr="005105AA" w:rsidRDefault="00024C60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0" w:rsidRPr="005105AA" w:rsidRDefault="00FB29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8.4 АСУ ТП ЭХЗ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0" w:rsidRPr="005105AA" w:rsidRDefault="00024C60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B292A" w:rsidRPr="005105AA" w:rsidTr="003E535D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5105AA" w:rsidRDefault="00FB292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5105AA" w:rsidRDefault="00FB292A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9353D9">
              <w:rPr>
                <w:rFonts w:ascii="Times New Roman" w:hAnsi="Times New Roman"/>
                <w:spacing w:val="-8"/>
              </w:rPr>
              <w:t>9 Мероприятия по энергосбережению и энергоэффективн</w:t>
            </w:r>
            <w:r w:rsidRPr="009353D9">
              <w:rPr>
                <w:rFonts w:ascii="Times New Roman" w:hAnsi="Times New Roman"/>
                <w:spacing w:val="-8"/>
              </w:rPr>
              <w:t>о</w:t>
            </w:r>
            <w:r w:rsidRPr="009353D9">
              <w:rPr>
                <w:rFonts w:ascii="Times New Roman" w:hAnsi="Times New Roman"/>
                <w:spacing w:val="-8"/>
              </w:rPr>
              <w:t>ст</w:t>
            </w:r>
            <w:r w:rsidRPr="005105AA">
              <w:rPr>
                <w:rFonts w:ascii="Times New Roman" w:hAnsi="Times New Roman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5105AA" w:rsidRDefault="00FB292A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6A26AE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Договор – ИЛО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6A26AE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Лист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5105AA">
              <w:rPr>
                <w:rFonts w:ascii="Times New Roman" w:hAnsi="Times New Roman"/>
              </w:rPr>
              <w:t>Разбивочный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6A26AE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/>
                <w:sz w:val="24"/>
                <w:szCs w:val="24"/>
              </w:rPr>
              <w:t>Лист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Принципиальная схема </w:t>
            </w:r>
            <w:r w:rsidR="001F78C6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ПРГ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7780F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ШПРГ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ГРПБ)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DF3095" w:rsidRPr="005105AA" w:rsidTr="003E535D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6A26AE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/>
                <w:sz w:val="24"/>
                <w:szCs w:val="24"/>
              </w:rPr>
              <w:t>Лист 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 размещением средств электро</w:t>
            </w:r>
            <w:r w:rsidR="001F78C6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</w:t>
            </w:r>
            <w:r w:rsidR="000043E3"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ической 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1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95" w:rsidRPr="005105AA" w:rsidRDefault="00DF3095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DF3095" w:rsidRPr="00306595" w:rsidRDefault="00845762" w:rsidP="00306595">
      <w:pPr>
        <w:ind w:firstLine="567"/>
        <w:jc w:val="center"/>
        <w:rPr>
          <w:rFonts w:ascii="Times New Roman" w:hAnsi="Times New Roman"/>
          <w:b/>
        </w:rPr>
      </w:pPr>
      <w:r w:rsidRPr="00B755E6">
        <w:rPr>
          <w:rFonts w:ascii="Times New Roman" w:hAnsi="Times New Roman"/>
          <w:b/>
          <w:sz w:val="28"/>
          <w:szCs w:val="28"/>
        </w:rPr>
        <w:br w:type="page"/>
      </w:r>
      <w:r w:rsidR="00DF3095" w:rsidRPr="00306595">
        <w:rPr>
          <w:rFonts w:ascii="Times New Roman" w:hAnsi="Times New Roman"/>
          <w:b/>
        </w:rPr>
        <w:t>Текстовая часть</w:t>
      </w:r>
      <w:r w:rsidR="006A26AE" w:rsidRPr="00306595">
        <w:rPr>
          <w:rFonts w:ascii="Times New Roman" w:hAnsi="Times New Roman"/>
          <w:b/>
        </w:rPr>
        <w:t xml:space="preserve"> к разделу 4</w:t>
      </w:r>
    </w:p>
    <w:p w:rsidR="006A26AE" w:rsidRPr="00306595" w:rsidRDefault="006A26AE" w:rsidP="00306595">
      <w:pPr>
        <w:ind w:firstLine="567"/>
        <w:jc w:val="center"/>
        <w:rPr>
          <w:rFonts w:ascii="Times New Roman" w:hAnsi="Times New Roman"/>
          <w:b/>
        </w:rPr>
      </w:pPr>
    </w:p>
    <w:p w:rsidR="005B17C6" w:rsidRPr="00306595" w:rsidRDefault="005B17C6" w:rsidP="00306595">
      <w:pPr>
        <w:ind w:firstLine="567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1 Перечень зданий и сооружений в газораспределительной сети</w:t>
      </w:r>
    </w:p>
    <w:p w:rsidR="006A26AE" w:rsidRPr="00306595" w:rsidRDefault="006A26AE" w:rsidP="00306595">
      <w:pPr>
        <w:ind w:firstLine="567"/>
        <w:jc w:val="both"/>
        <w:rPr>
          <w:rFonts w:ascii="Times New Roman" w:hAnsi="Times New Roman"/>
        </w:rPr>
      </w:pPr>
    </w:p>
    <w:p w:rsidR="00093D06" w:rsidRPr="00306595" w:rsidRDefault="00093D06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Приводится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перечень, назначение, места установки сооружений в составе проектиру</w:t>
      </w:r>
      <w:r w:rsidR="00B249ED" w:rsidRPr="00306595">
        <w:rPr>
          <w:rFonts w:ascii="Times New Roman" w:hAnsi="Times New Roman"/>
        </w:rPr>
        <w:t>е</w:t>
      </w:r>
      <w:r w:rsidR="00B249ED" w:rsidRPr="00306595">
        <w:rPr>
          <w:rFonts w:ascii="Times New Roman" w:hAnsi="Times New Roman"/>
        </w:rPr>
        <w:t xml:space="preserve">мого газопровода – </w:t>
      </w:r>
      <w:r w:rsidR="001F78C6" w:rsidRPr="00306595">
        <w:rPr>
          <w:rFonts w:ascii="Times New Roman" w:hAnsi="Times New Roman"/>
        </w:rPr>
        <w:t>ПРГ</w:t>
      </w:r>
      <w:r w:rsidR="00B249ED" w:rsidRPr="00306595">
        <w:rPr>
          <w:rFonts w:ascii="Times New Roman" w:hAnsi="Times New Roman"/>
        </w:rPr>
        <w:t xml:space="preserve">, ПУРГ, </w:t>
      </w:r>
      <w:r w:rsidRPr="00306595">
        <w:rPr>
          <w:rFonts w:ascii="Times New Roman" w:hAnsi="Times New Roman"/>
        </w:rPr>
        <w:t>колодцев, опознав</w:t>
      </w:r>
      <w:r w:rsidRPr="00306595">
        <w:rPr>
          <w:rFonts w:ascii="Times New Roman" w:hAnsi="Times New Roman"/>
        </w:rPr>
        <w:t>а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 xml:space="preserve">тельных знаков, </w:t>
      </w:r>
      <w:r w:rsidR="00CC5382" w:rsidRPr="00306595">
        <w:rPr>
          <w:rFonts w:ascii="Times New Roman" w:hAnsi="Times New Roman"/>
        </w:rPr>
        <w:t>опор и т.п.</w:t>
      </w:r>
    </w:p>
    <w:p w:rsidR="00B249ED" w:rsidRPr="00306595" w:rsidRDefault="00093D06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В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 xml:space="preserve">здании </w:t>
      </w:r>
      <w:r w:rsidR="001F78C6" w:rsidRPr="00306595">
        <w:rPr>
          <w:rFonts w:ascii="Times New Roman" w:hAnsi="Times New Roman"/>
        </w:rPr>
        <w:t>ПРГ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указывается перечень помещений.</w:t>
      </w:r>
    </w:p>
    <w:p w:rsidR="00AB3FD4" w:rsidRPr="00306595" w:rsidRDefault="00AB3FD4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Указывается уровень ответственности согласно </w:t>
      </w:r>
      <w:r w:rsidR="001F78C6" w:rsidRPr="00306595">
        <w:rPr>
          <w:rFonts w:ascii="Times New Roman" w:hAnsi="Times New Roman"/>
        </w:rPr>
        <w:t>сведениям Заказ</w:t>
      </w:r>
      <w:r w:rsidR="00FE0BF2" w:rsidRPr="00306595">
        <w:rPr>
          <w:rFonts w:ascii="Times New Roman" w:hAnsi="Times New Roman"/>
        </w:rPr>
        <w:softHyphen/>
      </w:r>
      <w:r w:rsidR="001F78C6" w:rsidRPr="00306595">
        <w:rPr>
          <w:rFonts w:ascii="Times New Roman" w:hAnsi="Times New Roman"/>
        </w:rPr>
        <w:t>ч</w:t>
      </w:r>
      <w:r w:rsidR="001F78C6" w:rsidRPr="00306595">
        <w:rPr>
          <w:rFonts w:ascii="Times New Roman" w:hAnsi="Times New Roman"/>
        </w:rPr>
        <w:t>и</w:t>
      </w:r>
      <w:r w:rsidR="001F78C6" w:rsidRPr="00306595">
        <w:rPr>
          <w:rFonts w:ascii="Times New Roman" w:hAnsi="Times New Roman"/>
        </w:rPr>
        <w:t>ка</w:t>
      </w:r>
      <w:r w:rsidRPr="00306595">
        <w:rPr>
          <w:rFonts w:ascii="Times New Roman" w:hAnsi="Times New Roman"/>
        </w:rPr>
        <w:t>.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</w:p>
    <w:p w:rsidR="00B249ED" w:rsidRPr="00306595" w:rsidRDefault="008E4EB1" w:rsidP="00306595">
      <w:pPr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2</w:t>
      </w:r>
      <w:r w:rsidR="00B249ED" w:rsidRPr="00306595">
        <w:rPr>
          <w:rFonts w:ascii="Times New Roman" w:hAnsi="Times New Roman"/>
          <w:b/>
        </w:rPr>
        <w:t xml:space="preserve"> Характеристика площадки строительства</w:t>
      </w:r>
    </w:p>
    <w:p w:rsidR="006A26AE" w:rsidRPr="00306595" w:rsidRDefault="006A26AE" w:rsidP="00306595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B249ED" w:rsidRPr="00306595" w:rsidRDefault="00B249ED" w:rsidP="00306595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Приводятся климатические и инженерно-геологические</w:t>
      </w:r>
      <w:r w:rsidR="00956C19" w:rsidRPr="00306595">
        <w:rPr>
          <w:rFonts w:ascii="Times New Roman" w:hAnsi="Times New Roman"/>
        </w:rPr>
        <w:t xml:space="preserve"> (с указанием</w:t>
      </w:r>
      <w:r w:rsidR="00D82E6A" w:rsidRPr="00306595">
        <w:rPr>
          <w:rFonts w:ascii="Times New Roman" w:hAnsi="Times New Roman"/>
        </w:rPr>
        <w:t xml:space="preserve"> </w:t>
      </w:r>
      <w:r w:rsidR="00956C19" w:rsidRPr="00306595">
        <w:rPr>
          <w:rFonts w:ascii="Times New Roman" w:hAnsi="Times New Roman"/>
        </w:rPr>
        <w:t>максимальной</w:t>
      </w:r>
      <w:r w:rsidR="00D82E6A" w:rsidRPr="00306595">
        <w:rPr>
          <w:rFonts w:ascii="Times New Roman" w:hAnsi="Times New Roman"/>
        </w:rPr>
        <w:t xml:space="preserve"> </w:t>
      </w:r>
      <w:r w:rsidR="00956C19" w:rsidRPr="00306595">
        <w:rPr>
          <w:rFonts w:ascii="Times New Roman" w:hAnsi="Times New Roman"/>
        </w:rPr>
        <w:t>гл</w:t>
      </w:r>
      <w:r w:rsidR="00956C19" w:rsidRPr="00306595">
        <w:rPr>
          <w:rFonts w:ascii="Times New Roman" w:hAnsi="Times New Roman"/>
        </w:rPr>
        <w:t>у</w:t>
      </w:r>
      <w:r w:rsidR="00956C19" w:rsidRPr="00306595">
        <w:rPr>
          <w:rFonts w:ascii="Times New Roman" w:hAnsi="Times New Roman"/>
        </w:rPr>
        <w:t>бины</w:t>
      </w:r>
      <w:r w:rsidR="00D82E6A" w:rsidRPr="00306595">
        <w:rPr>
          <w:rFonts w:ascii="Times New Roman" w:hAnsi="Times New Roman"/>
        </w:rPr>
        <w:t xml:space="preserve"> </w:t>
      </w:r>
      <w:r w:rsidR="00956C19" w:rsidRPr="00306595">
        <w:rPr>
          <w:rFonts w:ascii="Times New Roman" w:hAnsi="Times New Roman"/>
        </w:rPr>
        <w:t>промерзания грунта)</w:t>
      </w:r>
      <w:r w:rsidRPr="00306595">
        <w:rPr>
          <w:rFonts w:ascii="Times New Roman" w:hAnsi="Times New Roman"/>
        </w:rPr>
        <w:t xml:space="preserve"> и гидрологические характе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ристики площадки строительства, х</w:t>
      </w:r>
      <w:r w:rsidRPr="00306595">
        <w:rPr>
          <w:rFonts w:ascii="Times New Roman" w:hAnsi="Times New Roman"/>
        </w:rPr>
        <w:t>а</w:t>
      </w:r>
      <w:r w:rsidRPr="00306595">
        <w:rPr>
          <w:rFonts w:ascii="Times New Roman" w:hAnsi="Times New Roman"/>
        </w:rPr>
        <w:t>рактеристика грунтов,</w:t>
      </w:r>
      <w:r w:rsidR="00D82E6A" w:rsidRPr="00306595">
        <w:rPr>
          <w:rFonts w:ascii="Times New Roman" w:hAnsi="Times New Roman"/>
        </w:rPr>
        <w:t xml:space="preserve"> </w:t>
      </w:r>
      <w:r w:rsidR="001F78C6" w:rsidRPr="00306595">
        <w:rPr>
          <w:rFonts w:ascii="Times New Roman" w:hAnsi="Times New Roman"/>
        </w:rPr>
        <w:t>прогнозируе</w:t>
      </w:r>
      <w:r w:rsidR="00FE0BF2" w:rsidRPr="00306595">
        <w:rPr>
          <w:rFonts w:ascii="Times New Roman" w:hAnsi="Times New Roman"/>
        </w:rPr>
        <w:softHyphen/>
      </w:r>
      <w:r w:rsidR="001F78C6" w:rsidRPr="00306595">
        <w:rPr>
          <w:rFonts w:ascii="Times New Roman" w:hAnsi="Times New Roman"/>
        </w:rPr>
        <w:t>мый максимальный у</w:t>
      </w:r>
      <w:r w:rsidRPr="00306595">
        <w:rPr>
          <w:rFonts w:ascii="Times New Roman" w:hAnsi="Times New Roman"/>
        </w:rPr>
        <w:t>ровень грунтовых вод, ГВВ 2% обе</w:t>
      </w:r>
      <w:r w:rsidRPr="00306595">
        <w:rPr>
          <w:rFonts w:ascii="Times New Roman" w:hAnsi="Times New Roman"/>
        </w:rPr>
        <w:t>с</w:t>
      </w:r>
      <w:r w:rsidRPr="00306595">
        <w:rPr>
          <w:rFonts w:ascii="Times New Roman" w:hAnsi="Times New Roman"/>
        </w:rPr>
        <w:t>печенности при возможности подтопления площадки</w:t>
      </w:r>
      <w:r w:rsidR="008E4EB1" w:rsidRPr="00306595">
        <w:rPr>
          <w:rFonts w:ascii="Times New Roman" w:hAnsi="Times New Roman"/>
        </w:rPr>
        <w:t>, агре</w:t>
      </w:r>
      <w:r w:rsidR="008E4EB1" w:rsidRPr="00306595">
        <w:rPr>
          <w:rFonts w:ascii="Times New Roman" w:hAnsi="Times New Roman"/>
        </w:rPr>
        <w:t>с</w:t>
      </w:r>
      <w:r w:rsidR="008E4EB1" w:rsidRPr="00306595">
        <w:rPr>
          <w:rFonts w:ascii="Times New Roman" w:hAnsi="Times New Roman"/>
        </w:rPr>
        <w:t>сивность грунтовых вод и грунтов к б</w:t>
      </w:r>
      <w:r w:rsidR="008E4EB1" w:rsidRPr="00306595">
        <w:rPr>
          <w:rFonts w:ascii="Times New Roman" w:hAnsi="Times New Roman"/>
        </w:rPr>
        <w:t>е</w:t>
      </w:r>
      <w:r w:rsidR="008E4EB1" w:rsidRPr="00306595">
        <w:rPr>
          <w:rFonts w:ascii="Times New Roman" w:hAnsi="Times New Roman"/>
        </w:rPr>
        <w:t>тону и железобетону</w:t>
      </w:r>
      <w:r w:rsidRPr="00306595">
        <w:rPr>
          <w:rFonts w:ascii="Times New Roman" w:hAnsi="Times New Roman"/>
        </w:rPr>
        <w:t>.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Приводится обоснование размеров земельного участка для размещ</w:t>
      </w:r>
      <w:r w:rsidRPr="00306595">
        <w:rPr>
          <w:rFonts w:ascii="Times New Roman" w:hAnsi="Times New Roman"/>
        </w:rPr>
        <w:t>е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ния объекта.</w:t>
      </w:r>
    </w:p>
    <w:p w:rsidR="005D60D7" w:rsidRPr="00306595" w:rsidRDefault="00B249ED" w:rsidP="00306595">
      <w:pPr>
        <w:ind w:firstLine="567"/>
        <w:jc w:val="both"/>
        <w:rPr>
          <w:rFonts w:ascii="Times New Roman" w:hAnsi="Times New Roman"/>
          <w:spacing w:val="-4"/>
        </w:rPr>
      </w:pPr>
      <w:r w:rsidRPr="00306595">
        <w:rPr>
          <w:rFonts w:ascii="Times New Roman" w:hAnsi="Times New Roman"/>
          <w:spacing w:val="-4"/>
        </w:rPr>
        <w:t xml:space="preserve">Приводятся сведения о земельных </w:t>
      </w:r>
      <w:r w:rsidR="00507CEF" w:rsidRPr="00306595">
        <w:rPr>
          <w:rFonts w:ascii="Times New Roman" w:hAnsi="Times New Roman"/>
          <w:spacing w:val="-4"/>
        </w:rPr>
        <w:t>участках,</w:t>
      </w:r>
      <w:r w:rsidRPr="00306595">
        <w:rPr>
          <w:rFonts w:ascii="Times New Roman" w:hAnsi="Times New Roman"/>
          <w:spacing w:val="-4"/>
        </w:rPr>
        <w:t xml:space="preserve"> изымаемых во времен</w:t>
      </w:r>
      <w:r w:rsidR="00FE0BF2" w:rsidRPr="00306595">
        <w:rPr>
          <w:rFonts w:ascii="Times New Roman" w:hAnsi="Times New Roman"/>
          <w:spacing w:val="-4"/>
        </w:rPr>
        <w:softHyphen/>
      </w:r>
      <w:r w:rsidRPr="00306595">
        <w:rPr>
          <w:rFonts w:ascii="Times New Roman" w:hAnsi="Times New Roman"/>
          <w:spacing w:val="-4"/>
        </w:rPr>
        <w:t>ное пользование</w:t>
      </w:r>
      <w:r w:rsidR="005D60D7" w:rsidRPr="00306595">
        <w:rPr>
          <w:rFonts w:ascii="Times New Roman" w:hAnsi="Times New Roman"/>
          <w:spacing w:val="-4"/>
        </w:rPr>
        <w:t xml:space="preserve"> – серв</w:t>
      </w:r>
      <w:r w:rsidR="005D60D7" w:rsidRPr="00306595">
        <w:rPr>
          <w:rFonts w:ascii="Times New Roman" w:hAnsi="Times New Roman"/>
          <w:spacing w:val="-4"/>
        </w:rPr>
        <w:t>и</w:t>
      </w:r>
      <w:r w:rsidR="005D60D7" w:rsidRPr="00306595">
        <w:rPr>
          <w:rFonts w:ascii="Times New Roman" w:hAnsi="Times New Roman"/>
          <w:spacing w:val="-4"/>
        </w:rPr>
        <w:t>тут на время строительства, и в постоянное пол</w:t>
      </w:r>
      <w:r w:rsidR="005D60D7" w:rsidRPr="00306595">
        <w:rPr>
          <w:rFonts w:ascii="Times New Roman" w:hAnsi="Times New Roman"/>
          <w:spacing w:val="-4"/>
        </w:rPr>
        <w:t>ь</w:t>
      </w:r>
      <w:r w:rsidR="00FE0BF2" w:rsidRPr="00306595">
        <w:rPr>
          <w:rFonts w:ascii="Times New Roman" w:hAnsi="Times New Roman"/>
          <w:spacing w:val="-4"/>
        </w:rPr>
        <w:softHyphen/>
      </w:r>
      <w:r w:rsidR="005D60D7" w:rsidRPr="00306595">
        <w:rPr>
          <w:rFonts w:ascii="Times New Roman" w:hAnsi="Times New Roman"/>
          <w:spacing w:val="-4"/>
        </w:rPr>
        <w:t xml:space="preserve">зование (площадки </w:t>
      </w:r>
      <w:r w:rsidR="001F78C6" w:rsidRPr="00306595">
        <w:rPr>
          <w:rFonts w:ascii="Times New Roman" w:hAnsi="Times New Roman"/>
          <w:spacing w:val="-4"/>
        </w:rPr>
        <w:t>ПРГ</w:t>
      </w:r>
      <w:r w:rsidR="005D60D7" w:rsidRPr="00306595">
        <w:rPr>
          <w:rFonts w:ascii="Times New Roman" w:hAnsi="Times New Roman"/>
          <w:spacing w:val="-4"/>
        </w:rPr>
        <w:t>, ПУРГ).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  <w:b/>
        </w:rPr>
      </w:pPr>
    </w:p>
    <w:p w:rsidR="00B249ED" w:rsidRPr="00306595" w:rsidRDefault="008E4EB1" w:rsidP="00306595">
      <w:pPr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3</w:t>
      </w:r>
      <w:r w:rsidR="00B249ED" w:rsidRPr="00306595">
        <w:rPr>
          <w:rFonts w:ascii="Times New Roman" w:hAnsi="Times New Roman"/>
          <w:b/>
        </w:rPr>
        <w:t xml:space="preserve"> Назначение и характеристика объектов.</w:t>
      </w:r>
      <w:r w:rsidR="00F72BFE" w:rsidRPr="00306595">
        <w:rPr>
          <w:rFonts w:ascii="Times New Roman" w:hAnsi="Times New Roman"/>
          <w:b/>
        </w:rPr>
        <w:t xml:space="preserve"> Технологическая часть</w:t>
      </w:r>
    </w:p>
    <w:p w:rsidR="007D4D3A" w:rsidRPr="00306595" w:rsidRDefault="007D4D3A" w:rsidP="00306595">
      <w:pPr>
        <w:ind w:firstLine="567"/>
        <w:jc w:val="both"/>
        <w:rPr>
          <w:rFonts w:ascii="Times New Roman" w:hAnsi="Times New Roman"/>
        </w:rPr>
      </w:pPr>
    </w:p>
    <w:p w:rsidR="00B249ED" w:rsidRPr="00306595" w:rsidRDefault="00825392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Указывается назначение объектов:</w:t>
      </w:r>
    </w:p>
    <w:p w:rsidR="00825392" w:rsidRPr="00306595" w:rsidRDefault="00F72BFE" w:rsidP="00663F85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1F78C6" w:rsidRPr="00306595">
        <w:rPr>
          <w:rFonts w:ascii="Times New Roman" w:hAnsi="Times New Roman"/>
        </w:rPr>
        <w:t>ПРГ</w:t>
      </w:r>
      <w:r w:rsidR="00825392" w:rsidRPr="00306595">
        <w:rPr>
          <w:rFonts w:ascii="Times New Roman" w:hAnsi="Times New Roman"/>
        </w:rPr>
        <w:t xml:space="preserve"> – предназначены для снижения и </w:t>
      </w:r>
      <w:r w:rsidR="00D93910" w:rsidRPr="00306595">
        <w:rPr>
          <w:rFonts w:ascii="Times New Roman" w:hAnsi="Times New Roman"/>
        </w:rPr>
        <w:t xml:space="preserve">поддержания на выходе </w:t>
      </w:r>
      <w:r w:rsidR="001F78C6" w:rsidRPr="00306595">
        <w:rPr>
          <w:rFonts w:ascii="Times New Roman" w:hAnsi="Times New Roman"/>
        </w:rPr>
        <w:t>из ПРГ требуемого</w:t>
      </w:r>
      <w:r w:rsidR="00D93910" w:rsidRPr="00306595">
        <w:rPr>
          <w:rFonts w:ascii="Times New Roman" w:hAnsi="Times New Roman"/>
        </w:rPr>
        <w:t xml:space="preserve"> </w:t>
      </w:r>
      <w:r w:rsidR="00825392" w:rsidRPr="00306595">
        <w:rPr>
          <w:rFonts w:ascii="Times New Roman" w:hAnsi="Times New Roman"/>
        </w:rPr>
        <w:t>в газораспределительной сети</w:t>
      </w:r>
      <w:r w:rsidR="001F78C6" w:rsidRPr="00306595">
        <w:rPr>
          <w:rFonts w:ascii="Times New Roman" w:hAnsi="Times New Roman"/>
        </w:rPr>
        <w:t xml:space="preserve"> давления газа</w:t>
      </w:r>
      <w:r w:rsidR="00D93910" w:rsidRPr="00306595">
        <w:rPr>
          <w:rFonts w:ascii="Times New Roman" w:hAnsi="Times New Roman"/>
        </w:rPr>
        <w:t>;</w:t>
      </w:r>
    </w:p>
    <w:p w:rsidR="00D93910" w:rsidRPr="00306595" w:rsidRDefault="00F72BFE" w:rsidP="00663F85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93910" w:rsidRPr="00306595">
        <w:rPr>
          <w:rFonts w:ascii="Times New Roman" w:hAnsi="Times New Roman"/>
        </w:rPr>
        <w:t xml:space="preserve">ПУРГ – предназначены для определения объема природного газа </w:t>
      </w:r>
      <w:r w:rsidR="00465ABE" w:rsidRPr="00306595">
        <w:rPr>
          <w:rFonts w:ascii="Times New Roman" w:hAnsi="Times New Roman"/>
        </w:rPr>
        <w:t>для проведения взаимных расчетов с каждым потребителем</w:t>
      </w:r>
      <w:r w:rsidR="00D83AE0" w:rsidRPr="00306595">
        <w:rPr>
          <w:rFonts w:ascii="Times New Roman" w:hAnsi="Times New Roman"/>
        </w:rPr>
        <w:t>;</w:t>
      </w:r>
    </w:p>
    <w:p w:rsidR="00D83AE0" w:rsidRPr="003E535D" w:rsidRDefault="00F72BFE" w:rsidP="00663F85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3E535D">
        <w:rPr>
          <w:rFonts w:ascii="Times New Roman" w:hAnsi="Times New Roman"/>
          <w:spacing w:val="-4"/>
        </w:rPr>
        <w:t xml:space="preserve"> </w:t>
      </w:r>
      <w:r w:rsidR="00821A65" w:rsidRPr="003E535D">
        <w:rPr>
          <w:rFonts w:ascii="Times New Roman" w:hAnsi="Times New Roman"/>
          <w:spacing w:val="-4"/>
        </w:rPr>
        <w:t>к</w:t>
      </w:r>
      <w:r w:rsidR="00D83AE0" w:rsidRPr="003E535D">
        <w:rPr>
          <w:rFonts w:ascii="Times New Roman" w:hAnsi="Times New Roman"/>
          <w:spacing w:val="-4"/>
        </w:rPr>
        <w:t>олодцы – предназначены для размещения отключающих уст</w:t>
      </w:r>
      <w:r w:rsidR="00FE0BF2" w:rsidRPr="003E535D">
        <w:rPr>
          <w:rFonts w:ascii="Times New Roman" w:hAnsi="Times New Roman"/>
          <w:spacing w:val="-4"/>
        </w:rPr>
        <w:softHyphen/>
      </w:r>
      <w:r w:rsidR="00D83AE0" w:rsidRPr="003E535D">
        <w:rPr>
          <w:rFonts w:ascii="Times New Roman" w:hAnsi="Times New Roman"/>
          <w:spacing w:val="-4"/>
        </w:rPr>
        <w:t>ройств, ко</w:t>
      </w:r>
      <w:r w:rsidR="00465ABE" w:rsidRPr="003E535D">
        <w:rPr>
          <w:rFonts w:ascii="Times New Roman" w:hAnsi="Times New Roman"/>
          <w:spacing w:val="-4"/>
        </w:rPr>
        <w:t>мпенсат</w:t>
      </w:r>
      <w:r w:rsidR="00465ABE" w:rsidRPr="003E535D">
        <w:rPr>
          <w:rFonts w:ascii="Times New Roman" w:hAnsi="Times New Roman"/>
          <w:spacing w:val="-4"/>
        </w:rPr>
        <w:t>о</w:t>
      </w:r>
      <w:r w:rsidR="00465ABE" w:rsidRPr="003E535D">
        <w:rPr>
          <w:rFonts w:ascii="Times New Roman" w:hAnsi="Times New Roman"/>
          <w:spacing w:val="-4"/>
        </w:rPr>
        <w:t>ров</w:t>
      </w:r>
      <w:r w:rsidR="00D83AE0" w:rsidRPr="003E535D">
        <w:rPr>
          <w:rFonts w:ascii="Times New Roman" w:hAnsi="Times New Roman"/>
          <w:spacing w:val="-4"/>
        </w:rPr>
        <w:t>;</w:t>
      </w:r>
    </w:p>
    <w:p w:rsidR="00D83AE0" w:rsidRPr="003E535D" w:rsidRDefault="00F72BFE" w:rsidP="00663F85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3E535D">
        <w:rPr>
          <w:rFonts w:ascii="Times New Roman" w:hAnsi="Times New Roman"/>
          <w:spacing w:val="-4"/>
        </w:rPr>
        <w:t xml:space="preserve"> </w:t>
      </w:r>
      <w:r w:rsidR="00821A65" w:rsidRPr="003E535D">
        <w:rPr>
          <w:rFonts w:ascii="Times New Roman" w:hAnsi="Times New Roman"/>
          <w:spacing w:val="-4"/>
        </w:rPr>
        <w:t>к</w:t>
      </w:r>
      <w:r w:rsidR="00D83AE0" w:rsidRPr="003E535D">
        <w:rPr>
          <w:rFonts w:ascii="Times New Roman" w:hAnsi="Times New Roman"/>
          <w:spacing w:val="-4"/>
        </w:rPr>
        <w:t>оверы – предназначены для предохранения</w:t>
      </w:r>
      <w:r w:rsidR="00821A65" w:rsidRPr="003E535D">
        <w:rPr>
          <w:rFonts w:ascii="Times New Roman" w:hAnsi="Times New Roman"/>
          <w:spacing w:val="-4"/>
        </w:rPr>
        <w:t xml:space="preserve"> контрольных трубок и узлов управления арматурой</w:t>
      </w:r>
      <w:r w:rsidR="00D82E6A" w:rsidRPr="003E535D">
        <w:rPr>
          <w:rFonts w:ascii="Times New Roman" w:hAnsi="Times New Roman"/>
          <w:spacing w:val="-4"/>
        </w:rPr>
        <w:t xml:space="preserve"> </w:t>
      </w:r>
      <w:r w:rsidR="00821A65" w:rsidRPr="003E535D">
        <w:rPr>
          <w:rFonts w:ascii="Times New Roman" w:hAnsi="Times New Roman"/>
          <w:spacing w:val="-4"/>
        </w:rPr>
        <w:t>от внешних воздействий</w:t>
      </w:r>
      <w:r w:rsidR="00465ABE" w:rsidRPr="003E535D">
        <w:rPr>
          <w:rFonts w:ascii="Times New Roman" w:hAnsi="Times New Roman"/>
          <w:spacing w:val="-4"/>
        </w:rPr>
        <w:t>, конденсатоотво</w:t>
      </w:r>
      <w:r w:rsidR="00FE0BF2" w:rsidRPr="003E535D">
        <w:rPr>
          <w:rFonts w:ascii="Times New Roman" w:hAnsi="Times New Roman"/>
          <w:spacing w:val="-4"/>
        </w:rPr>
        <w:softHyphen/>
      </w:r>
      <w:r w:rsidR="00465ABE" w:rsidRPr="003E535D">
        <w:rPr>
          <w:rFonts w:ascii="Times New Roman" w:hAnsi="Times New Roman"/>
          <w:spacing w:val="-4"/>
        </w:rPr>
        <w:t>дящих трубок от конденсатосборн</w:t>
      </w:r>
      <w:r w:rsidR="00465ABE" w:rsidRPr="003E535D">
        <w:rPr>
          <w:rFonts w:ascii="Times New Roman" w:hAnsi="Times New Roman"/>
          <w:spacing w:val="-4"/>
        </w:rPr>
        <w:t>и</w:t>
      </w:r>
      <w:r w:rsidR="00465ABE" w:rsidRPr="003E535D">
        <w:rPr>
          <w:rFonts w:ascii="Times New Roman" w:hAnsi="Times New Roman"/>
          <w:spacing w:val="-4"/>
        </w:rPr>
        <w:t>ков.</w:t>
      </w:r>
    </w:p>
    <w:p w:rsidR="00B549AA" w:rsidRPr="00306595" w:rsidRDefault="00B52959" w:rsidP="0011668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Приводится:</w:t>
      </w:r>
    </w:p>
    <w:p w:rsidR="00B549AA" w:rsidRPr="00306595" w:rsidRDefault="00F72BFE" w:rsidP="00116688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549AA" w:rsidRPr="00306595">
        <w:rPr>
          <w:rFonts w:ascii="Times New Roman" w:hAnsi="Times New Roman"/>
        </w:rPr>
        <w:t>описание технологической схем</w:t>
      </w:r>
      <w:r w:rsidR="00465ABE" w:rsidRPr="00306595">
        <w:rPr>
          <w:rFonts w:ascii="Times New Roman" w:hAnsi="Times New Roman"/>
        </w:rPr>
        <w:t>ы</w:t>
      </w:r>
      <w:r w:rsidR="00B549AA" w:rsidRPr="00306595">
        <w:rPr>
          <w:rFonts w:ascii="Times New Roman" w:hAnsi="Times New Roman"/>
        </w:rPr>
        <w:t xml:space="preserve"> </w:t>
      </w:r>
      <w:r w:rsidR="00465ABE" w:rsidRPr="00306595">
        <w:rPr>
          <w:rFonts w:ascii="Times New Roman" w:hAnsi="Times New Roman"/>
        </w:rPr>
        <w:t>ПРГ</w:t>
      </w:r>
      <w:r w:rsidR="00B549AA" w:rsidRPr="00306595">
        <w:rPr>
          <w:rFonts w:ascii="Times New Roman" w:hAnsi="Times New Roman"/>
        </w:rPr>
        <w:t>, ПУРГ, к</w:t>
      </w:r>
      <w:r w:rsidR="00B549AA" w:rsidRPr="00306595">
        <w:rPr>
          <w:rFonts w:ascii="Times New Roman" w:hAnsi="Times New Roman"/>
        </w:rPr>
        <w:t>о</w:t>
      </w:r>
      <w:r w:rsidR="00B549AA" w:rsidRPr="00306595">
        <w:rPr>
          <w:rFonts w:ascii="Times New Roman" w:hAnsi="Times New Roman"/>
        </w:rPr>
        <w:t>лодцев;</w:t>
      </w:r>
    </w:p>
    <w:p w:rsidR="003818D3" w:rsidRPr="00306595" w:rsidRDefault="003818D3" w:rsidP="00116688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8E4EB1" w:rsidRPr="00306595">
        <w:rPr>
          <w:rFonts w:ascii="Times New Roman" w:hAnsi="Times New Roman"/>
        </w:rPr>
        <w:t>категория</w:t>
      </w:r>
      <w:r w:rsidR="00D82E6A" w:rsidRPr="00306595">
        <w:rPr>
          <w:rFonts w:ascii="Times New Roman" w:hAnsi="Times New Roman"/>
        </w:rPr>
        <w:t xml:space="preserve"> </w:t>
      </w:r>
      <w:r w:rsidRPr="00306595">
        <w:rPr>
          <w:rFonts w:ascii="Times New Roman" w:hAnsi="Times New Roman"/>
        </w:rPr>
        <w:t xml:space="preserve">помещений </w:t>
      </w:r>
      <w:r w:rsidR="00465ABE" w:rsidRPr="00306595">
        <w:rPr>
          <w:rFonts w:ascii="Times New Roman" w:hAnsi="Times New Roman"/>
        </w:rPr>
        <w:t>ПРГ</w:t>
      </w:r>
      <w:r w:rsidRPr="00306595">
        <w:rPr>
          <w:rFonts w:ascii="Times New Roman" w:hAnsi="Times New Roman"/>
        </w:rPr>
        <w:t xml:space="preserve"> по взрывопожарной опасности;</w:t>
      </w:r>
    </w:p>
    <w:p w:rsidR="00B249ED" w:rsidRPr="00306595" w:rsidRDefault="00B249ED" w:rsidP="00116688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техническая характеристика</w:t>
      </w:r>
      <w:r w:rsidR="00D82E6A" w:rsidRPr="00306595">
        <w:rPr>
          <w:rFonts w:ascii="Times New Roman" w:hAnsi="Times New Roman"/>
        </w:rPr>
        <w:t xml:space="preserve"> </w:t>
      </w:r>
      <w:r w:rsidR="00465ABE" w:rsidRPr="00306595">
        <w:rPr>
          <w:rFonts w:ascii="Times New Roman" w:hAnsi="Times New Roman"/>
        </w:rPr>
        <w:t>ПРГ</w:t>
      </w:r>
      <w:r w:rsidR="002E0204" w:rsidRPr="00306595">
        <w:rPr>
          <w:rFonts w:ascii="Times New Roman" w:hAnsi="Times New Roman"/>
        </w:rPr>
        <w:t xml:space="preserve"> и ПУРГ</w:t>
      </w:r>
      <w:r w:rsidRPr="00306595">
        <w:rPr>
          <w:rFonts w:ascii="Times New Roman" w:hAnsi="Times New Roman"/>
        </w:rPr>
        <w:t>:</w:t>
      </w:r>
    </w:p>
    <w:p w:rsidR="00B249ED" w:rsidRPr="00306595" w:rsidRDefault="000E6AC1" w:rsidP="00CB713F">
      <w:pPr>
        <w:tabs>
          <w:tab w:val="left" w:pos="993"/>
          <w:tab w:val="left" w:pos="1560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а) </w:t>
      </w:r>
      <w:r w:rsidR="00B249ED" w:rsidRPr="00306595">
        <w:rPr>
          <w:rFonts w:ascii="Times New Roman" w:hAnsi="Times New Roman"/>
        </w:rPr>
        <w:t xml:space="preserve">для </w:t>
      </w:r>
      <w:r w:rsidR="00465ABE" w:rsidRPr="00306595">
        <w:rPr>
          <w:rFonts w:ascii="Times New Roman" w:hAnsi="Times New Roman"/>
        </w:rPr>
        <w:t>ПРГ</w:t>
      </w:r>
      <w:r w:rsidR="00B249ED" w:rsidRPr="00306595">
        <w:rPr>
          <w:rFonts w:ascii="Times New Roman" w:hAnsi="Times New Roman"/>
        </w:rPr>
        <w:t xml:space="preserve">: </w:t>
      </w:r>
    </w:p>
    <w:p w:rsidR="00465ABE" w:rsidRPr="00306595" w:rsidRDefault="000E6AC1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1</w:t>
      </w:r>
      <w:r w:rsidR="004E2EEE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>марка</w:t>
      </w:r>
      <w:r w:rsidR="00465ABE" w:rsidRPr="00306595">
        <w:rPr>
          <w:rFonts w:ascii="Times New Roman" w:hAnsi="Times New Roman"/>
        </w:rPr>
        <w:t>;</w:t>
      </w:r>
    </w:p>
    <w:p w:rsidR="00B249ED" w:rsidRPr="00306595" w:rsidRDefault="00465ABE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2) </w:t>
      </w:r>
      <w:r w:rsidR="00B249ED" w:rsidRPr="00306595">
        <w:rPr>
          <w:rFonts w:ascii="Times New Roman" w:hAnsi="Times New Roman"/>
        </w:rPr>
        <w:t xml:space="preserve">тип регулятора давления, давление газа на входе и выходе из </w:t>
      </w:r>
      <w:r w:rsidRPr="00306595">
        <w:rPr>
          <w:rFonts w:ascii="Times New Roman" w:hAnsi="Times New Roman"/>
        </w:rPr>
        <w:t>ПРГ</w:t>
      </w:r>
      <w:r w:rsidR="00026B79" w:rsidRPr="00306595">
        <w:rPr>
          <w:rFonts w:ascii="Times New Roman" w:hAnsi="Times New Roman"/>
        </w:rPr>
        <w:t>;</w:t>
      </w:r>
    </w:p>
    <w:p w:rsidR="00B249ED" w:rsidRPr="00306595" w:rsidRDefault="00465ABE" w:rsidP="00CB713F">
      <w:pPr>
        <w:ind w:left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3</w:t>
      </w:r>
      <w:r w:rsidR="004E2EEE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 xml:space="preserve">расчетный расход газа, максимальная </w:t>
      </w:r>
      <w:r w:rsidR="00821A65" w:rsidRPr="00306595">
        <w:rPr>
          <w:rFonts w:ascii="Times New Roman" w:hAnsi="Times New Roman"/>
        </w:rPr>
        <w:t xml:space="preserve">и минимальная </w:t>
      </w:r>
      <w:r w:rsidR="00B249ED" w:rsidRPr="00306595">
        <w:rPr>
          <w:rFonts w:ascii="Times New Roman" w:hAnsi="Times New Roman"/>
        </w:rPr>
        <w:t>пропускная спосо</w:t>
      </w:r>
      <w:r w:rsidR="00B249ED" w:rsidRPr="00306595">
        <w:rPr>
          <w:rFonts w:ascii="Times New Roman" w:hAnsi="Times New Roman"/>
        </w:rPr>
        <w:t>б</w:t>
      </w:r>
      <w:r w:rsidR="00B249ED" w:rsidRPr="00306595">
        <w:rPr>
          <w:rFonts w:ascii="Times New Roman" w:hAnsi="Times New Roman"/>
        </w:rPr>
        <w:t xml:space="preserve">ность при давлении газа на входе в </w:t>
      </w:r>
      <w:r w:rsidR="00821A65" w:rsidRPr="00306595">
        <w:rPr>
          <w:rFonts w:ascii="Times New Roman" w:hAnsi="Times New Roman"/>
        </w:rPr>
        <w:t>газорегуляторный пункт</w:t>
      </w:r>
      <w:r w:rsidR="00026B79" w:rsidRPr="00306595">
        <w:rPr>
          <w:rFonts w:ascii="Times New Roman" w:hAnsi="Times New Roman"/>
        </w:rPr>
        <w:t>;</w:t>
      </w:r>
    </w:p>
    <w:p w:rsidR="00B249ED" w:rsidRPr="00306595" w:rsidRDefault="00465ABE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4</w:t>
      </w:r>
      <w:r w:rsidR="004E2EEE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>пределы настройки предохранительных сбросного и за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порного клап</w:t>
      </w:r>
      <w:r w:rsidR="00B249ED" w:rsidRPr="00306595">
        <w:rPr>
          <w:rFonts w:ascii="Times New Roman" w:hAnsi="Times New Roman"/>
        </w:rPr>
        <w:t>а</w:t>
      </w:r>
      <w:r w:rsidR="00B249ED" w:rsidRPr="00306595">
        <w:rPr>
          <w:rFonts w:ascii="Times New Roman" w:hAnsi="Times New Roman"/>
        </w:rPr>
        <w:t>нов</w:t>
      </w:r>
      <w:r w:rsidR="00026B79" w:rsidRPr="00306595">
        <w:rPr>
          <w:rFonts w:ascii="Times New Roman" w:hAnsi="Times New Roman"/>
        </w:rPr>
        <w:t>;</w:t>
      </w:r>
      <w:r w:rsidR="00821A65" w:rsidRPr="00306595">
        <w:rPr>
          <w:rFonts w:ascii="Times New Roman" w:hAnsi="Times New Roman"/>
        </w:rPr>
        <w:t xml:space="preserve"> </w:t>
      </w:r>
    </w:p>
    <w:p w:rsidR="00821A65" w:rsidRPr="00306595" w:rsidRDefault="00465ABE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5</w:t>
      </w:r>
      <w:r w:rsidR="00821A65" w:rsidRPr="00306595">
        <w:rPr>
          <w:rFonts w:ascii="Times New Roman" w:hAnsi="Times New Roman"/>
        </w:rPr>
        <w:t xml:space="preserve">) пределы срабатывания </w:t>
      </w:r>
      <w:r w:rsidR="003818D3" w:rsidRPr="00306595">
        <w:rPr>
          <w:rFonts w:ascii="Times New Roman" w:hAnsi="Times New Roman"/>
        </w:rPr>
        <w:t>предохранительного</w:t>
      </w:r>
      <w:r w:rsidR="00821A65" w:rsidRPr="00306595">
        <w:rPr>
          <w:rFonts w:ascii="Times New Roman" w:hAnsi="Times New Roman"/>
        </w:rPr>
        <w:t xml:space="preserve"> сбросного и запорного кл</w:t>
      </w:r>
      <w:r w:rsidR="00821A65" w:rsidRPr="00306595">
        <w:rPr>
          <w:rFonts w:ascii="Times New Roman" w:hAnsi="Times New Roman"/>
        </w:rPr>
        <w:t>а</w:t>
      </w:r>
      <w:r w:rsidR="00821A65" w:rsidRPr="00306595">
        <w:rPr>
          <w:rFonts w:ascii="Times New Roman" w:hAnsi="Times New Roman"/>
        </w:rPr>
        <w:t>панов</w:t>
      </w:r>
      <w:r w:rsidR="00026B79" w:rsidRPr="00306595">
        <w:rPr>
          <w:rFonts w:ascii="Times New Roman" w:hAnsi="Times New Roman"/>
        </w:rPr>
        <w:t>;</w:t>
      </w:r>
    </w:p>
    <w:p w:rsidR="003818D3" w:rsidRPr="00306595" w:rsidRDefault="00465ABE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6</w:t>
      </w:r>
      <w:r w:rsidR="003818D3" w:rsidRPr="00306595">
        <w:rPr>
          <w:rFonts w:ascii="Times New Roman" w:hAnsi="Times New Roman"/>
        </w:rPr>
        <w:t>) наличие регулятора – монитора;</w:t>
      </w:r>
    </w:p>
    <w:p w:rsidR="00B249ED" w:rsidRPr="00306595" w:rsidRDefault="007D4D3A" w:rsidP="00CB713F">
      <w:pPr>
        <w:tabs>
          <w:tab w:val="left" w:pos="993"/>
          <w:tab w:val="left" w:pos="1560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б</w:t>
      </w:r>
      <w:r w:rsidR="000E6AC1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>для ПУРГ:</w:t>
      </w:r>
    </w:p>
    <w:p w:rsidR="00465ABE" w:rsidRPr="00306595" w:rsidRDefault="000E6AC1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1</w:t>
      </w:r>
      <w:r w:rsidR="004E2EEE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>марка</w:t>
      </w:r>
      <w:r w:rsidR="00465ABE" w:rsidRPr="00306595">
        <w:rPr>
          <w:rFonts w:ascii="Times New Roman" w:hAnsi="Times New Roman"/>
        </w:rPr>
        <w:t>;</w:t>
      </w:r>
    </w:p>
    <w:p w:rsidR="00B13482" w:rsidRPr="00306595" w:rsidRDefault="00465ABE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2)</w:t>
      </w:r>
      <w:r w:rsidR="00B249ED" w:rsidRPr="00306595">
        <w:rPr>
          <w:rFonts w:ascii="Times New Roman" w:hAnsi="Times New Roman"/>
        </w:rPr>
        <w:t xml:space="preserve"> тип </w:t>
      </w:r>
      <w:r w:rsidR="00B13482" w:rsidRPr="00306595">
        <w:rPr>
          <w:rFonts w:ascii="Times New Roman" w:hAnsi="Times New Roman"/>
        </w:rPr>
        <w:t>прибора учета газа;</w:t>
      </w:r>
    </w:p>
    <w:p w:rsidR="00D33F9F" w:rsidRPr="00306595" w:rsidRDefault="00D33F9F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3) условный проход;</w:t>
      </w:r>
    </w:p>
    <w:p w:rsidR="00D33F9F" w:rsidRPr="00306595" w:rsidRDefault="00B13482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3)</w:t>
      </w:r>
      <w:r w:rsidR="00B249ED" w:rsidRPr="00306595">
        <w:rPr>
          <w:rFonts w:ascii="Times New Roman" w:hAnsi="Times New Roman"/>
        </w:rPr>
        <w:t xml:space="preserve"> </w:t>
      </w:r>
      <w:r w:rsidR="00D33F9F" w:rsidRPr="00306595">
        <w:rPr>
          <w:rFonts w:ascii="Times New Roman" w:hAnsi="Times New Roman"/>
        </w:rPr>
        <w:t>рабочее давление газа;</w:t>
      </w:r>
    </w:p>
    <w:p w:rsidR="00D33F9F" w:rsidRPr="00306595" w:rsidRDefault="00D33F9F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4) максимальный расход</w:t>
      </w:r>
      <w:r w:rsidR="00EE5A5B" w:rsidRPr="00306595">
        <w:rPr>
          <w:rFonts w:ascii="Times New Roman" w:hAnsi="Times New Roman"/>
        </w:rPr>
        <w:t xml:space="preserve"> газа;</w:t>
      </w:r>
    </w:p>
    <w:p w:rsidR="00EE5A5B" w:rsidRPr="00306595" w:rsidRDefault="00EE5A5B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5) минимальный расход газа;</w:t>
      </w:r>
    </w:p>
    <w:p w:rsidR="00B13482" w:rsidRPr="00306595" w:rsidRDefault="00EE5A5B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6) </w:t>
      </w:r>
      <w:r w:rsidR="00B249ED" w:rsidRPr="00306595">
        <w:rPr>
          <w:rFonts w:ascii="Times New Roman" w:hAnsi="Times New Roman"/>
        </w:rPr>
        <w:t>наличие электронного корректора</w:t>
      </w:r>
      <w:r w:rsidR="00B13482" w:rsidRPr="00306595">
        <w:rPr>
          <w:rFonts w:ascii="Times New Roman" w:hAnsi="Times New Roman"/>
        </w:rPr>
        <w:t>;</w:t>
      </w:r>
    </w:p>
    <w:p w:rsidR="00B249ED" w:rsidRPr="00306595" w:rsidRDefault="00EE5A5B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7</w:t>
      </w:r>
      <w:r w:rsidR="00B13482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>способ снятия показ</w:t>
      </w:r>
      <w:r w:rsidR="00B249ED" w:rsidRPr="00306595">
        <w:rPr>
          <w:rFonts w:ascii="Times New Roman" w:hAnsi="Times New Roman"/>
        </w:rPr>
        <w:t>а</w:t>
      </w:r>
      <w:r w:rsidR="00B13482" w:rsidRPr="00306595">
        <w:rPr>
          <w:rFonts w:ascii="Times New Roman" w:hAnsi="Times New Roman"/>
        </w:rPr>
        <w:t>ний</w:t>
      </w:r>
      <w:r w:rsidRPr="00306595">
        <w:rPr>
          <w:rFonts w:ascii="Times New Roman" w:hAnsi="Times New Roman"/>
        </w:rPr>
        <w:t>.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</w:p>
    <w:p w:rsidR="00B249ED" w:rsidRPr="00306595" w:rsidRDefault="008E4EB1" w:rsidP="00306595">
      <w:pPr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4</w:t>
      </w:r>
      <w:r w:rsidR="00B249ED" w:rsidRPr="00306595">
        <w:rPr>
          <w:rFonts w:ascii="Times New Roman" w:hAnsi="Times New Roman"/>
          <w:b/>
        </w:rPr>
        <w:t xml:space="preserve"> Схема планировочной организации земельного участка</w:t>
      </w:r>
    </w:p>
    <w:p w:rsidR="007D4D3A" w:rsidRPr="00306595" w:rsidRDefault="007D4D3A" w:rsidP="00306595">
      <w:pPr>
        <w:ind w:firstLine="567"/>
        <w:jc w:val="both"/>
        <w:rPr>
          <w:rFonts w:ascii="Times New Roman" w:hAnsi="Times New Roman"/>
        </w:rPr>
      </w:pP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Приводятся: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 xml:space="preserve">характеристика земельного участка, предоставленного для размещения </w:t>
      </w:r>
      <w:r w:rsidR="001F39D9" w:rsidRPr="00306595">
        <w:rPr>
          <w:rFonts w:ascii="Times New Roman" w:hAnsi="Times New Roman"/>
        </w:rPr>
        <w:t>ПРГ</w:t>
      </w:r>
      <w:r w:rsidR="00B249ED" w:rsidRPr="00306595">
        <w:rPr>
          <w:rFonts w:ascii="Times New Roman" w:hAnsi="Times New Roman"/>
        </w:rPr>
        <w:t>, ПУРГ, колодцев, опор</w:t>
      </w:r>
      <w:r w:rsidR="001F39D9" w:rsidRPr="00306595">
        <w:rPr>
          <w:rFonts w:ascii="Times New Roman" w:hAnsi="Times New Roman"/>
        </w:rPr>
        <w:t xml:space="preserve"> и т.д.</w:t>
      </w:r>
      <w:r w:rsidR="00B249ED" w:rsidRPr="00306595">
        <w:rPr>
          <w:rFonts w:ascii="Times New Roman" w:hAnsi="Times New Roman"/>
        </w:rPr>
        <w:t>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технико-экономические показатели земельного участка, предоставленного для ра</w:t>
      </w:r>
      <w:r w:rsidR="00B249ED" w:rsidRPr="00306595">
        <w:rPr>
          <w:rFonts w:ascii="Times New Roman" w:hAnsi="Times New Roman"/>
        </w:rPr>
        <w:t>з</w:t>
      </w:r>
      <w:r w:rsidR="00B249ED" w:rsidRPr="00306595">
        <w:rPr>
          <w:rFonts w:ascii="Times New Roman" w:hAnsi="Times New Roman"/>
        </w:rPr>
        <w:t xml:space="preserve">мещения </w:t>
      </w:r>
      <w:r w:rsidR="001F39D9" w:rsidRPr="00306595">
        <w:rPr>
          <w:rFonts w:ascii="Times New Roman" w:hAnsi="Times New Roman"/>
        </w:rPr>
        <w:t>ПРГ</w:t>
      </w:r>
      <w:r w:rsidR="00B249ED" w:rsidRPr="00306595">
        <w:rPr>
          <w:rFonts w:ascii="Times New Roman" w:hAnsi="Times New Roman"/>
        </w:rPr>
        <w:t>,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ПУРГ;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обоснование решений по инженерной подготовке территории,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в том числе решений по инженерной защите территории от последствий опасных геологических</w:t>
      </w:r>
      <w:r w:rsidR="00873D49" w:rsidRPr="00306595">
        <w:rPr>
          <w:rFonts w:ascii="Times New Roman" w:hAnsi="Times New Roman"/>
        </w:rPr>
        <w:t>, ги</w:t>
      </w:r>
      <w:r w:rsidR="00873D49" w:rsidRPr="00306595">
        <w:rPr>
          <w:rFonts w:ascii="Times New Roman" w:hAnsi="Times New Roman"/>
        </w:rPr>
        <w:t>д</w:t>
      </w:r>
      <w:r w:rsidR="00873D49" w:rsidRPr="00306595">
        <w:rPr>
          <w:rFonts w:ascii="Times New Roman" w:hAnsi="Times New Roman"/>
        </w:rPr>
        <w:t>рологических и техногенных процессов</w:t>
      </w:r>
      <w:r w:rsidR="00B249ED" w:rsidRPr="00306595">
        <w:rPr>
          <w:rFonts w:ascii="Times New Roman" w:hAnsi="Times New Roman"/>
        </w:rPr>
        <w:t xml:space="preserve"> (при необходимости);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организации рельефа вертикальной планировкой;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решений по благоустройству террит</w:t>
      </w:r>
      <w:r w:rsidR="00B249ED" w:rsidRPr="00306595">
        <w:rPr>
          <w:rFonts w:ascii="Times New Roman" w:hAnsi="Times New Roman"/>
        </w:rPr>
        <w:t>о</w:t>
      </w:r>
      <w:r w:rsidR="00B249ED" w:rsidRPr="00306595">
        <w:rPr>
          <w:rFonts w:ascii="Times New Roman" w:hAnsi="Times New Roman"/>
        </w:rPr>
        <w:t>рии;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 xml:space="preserve">обоснование схем транспортных коммуникаций, обеспечивающих подъезд к </w:t>
      </w:r>
      <w:r w:rsidR="001F39D9" w:rsidRPr="00306595">
        <w:rPr>
          <w:rFonts w:ascii="Times New Roman" w:hAnsi="Times New Roman"/>
        </w:rPr>
        <w:t>ПРГ</w:t>
      </w:r>
      <w:r w:rsidR="00B249ED" w:rsidRPr="00306595">
        <w:rPr>
          <w:rFonts w:ascii="Times New Roman" w:hAnsi="Times New Roman"/>
        </w:rPr>
        <w:t>,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ПУРГ, характеристики транспортных коммуник</w:t>
      </w:r>
      <w:r w:rsidR="00B249ED" w:rsidRPr="00306595">
        <w:rPr>
          <w:rFonts w:ascii="Times New Roman" w:hAnsi="Times New Roman"/>
        </w:rPr>
        <w:t>а</w:t>
      </w:r>
      <w:r w:rsidR="00B249ED" w:rsidRPr="00306595">
        <w:rPr>
          <w:rFonts w:ascii="Times New Roman" w:hAnsi="Times New Roman"/>
        </w:rPr>
        <w:t>ций;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 xml:space="preserve">описание инженерных решений, обеспечивающих защиту территории </w:t>
      </w:r>
      <w:r w:rsidR="001F39D9" w:rsidRPr="00306595">
        <w:rPr>
          <w:rFonts w:ascii="Times New Roman" w:hAnsi="Times New Roman"/>
        </w:rPr>
        <w:t>ПРГ</w:t>
      </w:r>
      <w:r w:rsidR="00492322" w:rsidRPr="00306595">
        <w:rPr>
          <w:rFonts w:ascii="Times New Roman" w:hAnsi="Times New Roman"/>
        </w:rPr>
        <w:t xml:space="preserve">, </w:t>
      </w:r>
      <w:r w:rsidR="00B249ED" w:rsidRPr="00306595">
        <w:rPr>
          <w:rFonts w:ascii="Times New Roman" w:hAnsi="Times New Roman"/>
        </w:rPr>
        <w:t>ПУРГ</w:t>
      </w:r>
      <w:r w:rsidR="008E4EB1" w:rsidRPr="00306595">
        <w:rPr>
          <w:rFonts w:ascii="Times New Roman" w:hAnsi="Times New Roman"/>
        </w:rPr>
        <w:t xml:space="preserve"> от несанкционированного возде</w:t>
      </w:r>
      <w:r w:rsidR="008E4EB1" w:rsidRPr="00306595">
        <w:rPr>
          <w:rFonts w:ascii="Times New Roman" w:hAnsi="Times New Roman"/>
        </w:rPr>
        <w:t>й</w:t>
      </w:r>
      <w:r w:rsidR="008E4EB1" w:rsidRPr="00306595">
        <w:rPr>
          <w:rFonts w:ascii="Times New Roman" w:hAnsi="Times New Roman"/>
        </w:rPr>
        <w:t>ствия</w:t>
      </w:r>
      <w:r w:rsidR="00B249ED" w:rsidRPr="00306595">
        <w:rPr>
          <w:rFonts w:ascii="Times New Roman" w:hAnsi="Times New Roman"/>
        </w:rPr>
        <w:t>.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</w:p>
    <w:p w:rsidR="001F39D9" w:rsidRPr="00306595" w:rsidRDefault="008E4EB1" w:rsidP="00306595">
      <w:pPr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5</w:t>
      </w:r>
      <w:r w:rsidR="00B249ED" w:rsidRPr="00306595">
        <w:rPr>
          <w:rFonts w:ascii="Times New Roman" w:hAnsi="Times New Roman"/>
          <w:b/>
        </w:rPr>
        <w:t xml:space="preserve"> Архитектурно-строительные и конструктивные решения</w:t>
      </w:r>
      <w:r w:rsidR="00DF3095" w:rsidRPr="00306595">
        <w:rPr>
          <w:rFonts w:ascii="Times New Roman" w:hAnsi="Times New Roman"/>
          <w:b/>
        </w:rPr>
        <w:t xml:space="preserve"> </w:t>
      </w:r>
    </w:p>
    <w:p w:rsidR="00B249ED" w:rsidRPr="00306595" w:rsidRDefault="00DF3095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(при проектир</w:t>
      </w:r>
      <w:r w:rsidRPr="00306595">
        <w:rPr>
          <w:rFonts w:ascii="Times New Roman" w:hAnsi="Times New Roman"/>
        </w:rPr>
        <w:t>о</w:t>
      </w:r>
      <w:r w:rsidRPr="00306595">
        <w:rPr>
          <w:rFonts w:ascii="Times New Roman" w:hAnsi="Times New Roman"/>
        </w:rPr>
        <w:t xml:space="preserve">вании зданий </w:t>
      </w:r>
      <w:r w:rsidR="001F39D9" w:rsidRPr="00306595">
        <w:rPr>
          <w:rFonts w:ascii="Times New Roman" w:hAnsi="Times New Roman"/>
        </w:rPr>
        <w:t>ГРП</w:t>
      </w:r>
      <w:r w:rsidRPr="00306595">
        <w:rPr>
          <w:rFonts w:ascii="Times New Roman" w:hAnsi="Times New Roman"/>
        </w:rPr>
        <w:t xml:space="preserve"> индивидуальной разработки)</w:t>
      </w:r>
    </w:p>
    <w:p w:rsidR="00EC21C8" w:rsidRPr="00306595" w:rsidRDefault="00EC21C8" w:rsidP="00306595">
      <w:pPr>
        <w:ind w:firstLine="567"/>
        <w:jc w:val="both"/>
        <w:rPr>
          <w:rFonts w:ascii="Times New Roman" w:hAnsi="Times New Roman"/>
        </w:rPr>
      </w:pPr>
    </w:p>
    <w:p w:rsidR="00B249ED" w:rsidRPr="00306595" w:rsidRDefault="000E6AC1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</w:t>
      </w:r>
      <w:r w:rsidR="00B249ED" w:rsidRPr="00306595">
        <w:rPr>
          <w:rFonts w:ascii="Times New Roman" w:hAnsi="Times New Roman"/>
        </w:rPr>
        <w:t>риводятся:</w:t>
      </w:r>
    </w:p>
    <w:p w:rsidR="003818D3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3818D3" w:rsidRPr="00306595">
        <w:rPr>
          <w:rFonts w:ascii="Times New Roman" w:hAnsi="Times New Roman"/>
        </w:rPr>
        <w:t>данные о степени огнестойкости и классе конструктивной по</w:t>
      </w:r>
      <w:r w:rsidR="00FE0BF2" w:rsidRPr="00306595">
        <w:rPr>
          <w:rFonts w:ascii="Times New Roman" w:hAnsi="Times New Roman"/>
        </w:rPr>
        <w:softHyphen/>
      </w:r>
      <w:r w:rsidR="003818D3" w:rsidRPr="00306595">
        <w:rPr>
          <w:rFonts w:ascii="Times New Roman" w:hAnsi="Times New Roman"/>
        </w:rPr>
        <w:t>жарной опасности зд</w:t>
      </w:r>
      <w:r w:rsidR="003818D3" w:rsidRPr="00306595">
        <w:rPr>
          <w:rFonts w:ascii="Times New Roman" w:hAnsi="Times New Roman"/>
        </w:rPr>
        <w:t>а</w:t>
      </w:r>
      <w:r w:rsidR="003818D3" w:rsidRPr="00306595">
        <w:rPr>
          <w:rFonts w:ascii="Times New Roman" w:hAnsi="Times New Roman"/>
        </w:rPr>
        <w:t>ния и категории помещений зданий по взрывопо</w:t>
      </w:r>
      <w:r w:rsidR="00FE0BF2" w:rsidRPr="00306595">
        <w:rPr>
          <w:rFonts w:ascii="Times New Roman" w:hAnsi="Times New Roman"/>
        </w:rPr>
        <w:softHyphen/>
      </w:r>
      <w:r w:rsidR="003818D3" w:rsidRPr="00306595">
        <w:rPr>
          <w:rFonts w:ascii="Times New Roman" w:hAnsi="Times New Roman"/>
        </w:rPr>
        <w:t>жарной опасности</w:t>
      </w:r>
      <w:r w:rsidR="008E4EB1" w:rsidRPr="00306595">
        <w:rPr>
          <w:rFonts w:ascii="Times New Roman" w:hAnsi="Times New Roman"/>
        </w:rPr>
        <w:t xml:space="preserve"> (по данным</w:t>
      </w:r>
      <w:r w:rsidR="00026B79" w:rsidRPr="00306595">
        <w:rPr>
          <w:rFonts w:ascii="Times New Roman" w:hAnsi="Times New Roman"/>
        </w:rPr>
        <w:t>,</w:t>
      </w:r>
      <w:r w:rsidR="008E4EB1" w:rsidRPr="00306595">
        <w:rPr>
          <w:rFonts w:ascii="Times New Roman" w:hAnsi="Times New Roman"/>
        </w:rPr>
        <w:t xml:space="preserve"> представле</w:t>
      </w:r>
      <w:r w:rsidR="008E4EB1" w:rsidRPr="00306595">
        <w:rPr>
          <w:rFonts w:ascii="Times New Roman" w:hAnsi="Times New Roman"/>
        </w:rPr>
        <w:t>н</w:t>
      </w:r>
      <w:r w:rsidR="008E4EB1" w:rsidRPr="00306595">
        <w:rPr>
          <w:rFonts w:ascii="Times New Roman" w:hAnsi="Times New Roman"/>
        </w:rPr>
        <w:t>ным Заказчиком)</w:t>
      </w:r>
      <w:r w:rsidR="003818D3" w:rsidRPr="00306595">
        <w:rPr>
          <w:rFonts w:ascii="Times New Roman" w:hAnsi="Times New Roman"/>
        </w:rPr>
        <w:t>;</w:t>
      </w:r>
    </w:p>
    <w:p w:rsidR="00D44377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44377" w:rsidRPr="00306595">
        <w:rPr>
          <w:rFonts w:ascii="Times New Roman" w:hAnsi="Times New Roman"/>
        </w:rPr>
        <w:t>описание и обоснование внешнего и внутреннего вида здания, его пространственной, планировочной и функциональной организации;</w:t>
      </w:r>
    </w:p>
    <w:p w:rsidR="00D44377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44377" w:rsidRPr="00306595">
        <w:rPr>
          <w:rFonts w:ascii="Times New Roman" w:hAnsi="Times New Roman"/>
        </w:rPr>
        <w:t>обоснование принятых объемно-пространственных и архитек</w:t>
      </w:r>
      <w:r w:rsidR="00FE0BF2" w:rsidRPr="00306595">
        <w:rPr>
          <w:rFonts w:ascii="Times New Roman" w:hAnsi="Times New Roman"/>
        </w:rPr>
        <w:softHyphen/>
      </w:r>
      <w:r w:rsidR="00D44377" w:rsidRPr="00306595">
        <w:rPr>
          <w:rFonts w:ascii="Times New Roman" w:hAnsi="Times New Roman"/>
        </w:rPr>
        <w:t>турно-художественных решений, в том числе в части соблюдения пре</w:t>
      </w:r>
      <w:r w:rsidR="00FE0BF2" w:rsidRPr="00306595">
        <w:rPr>
          <w:rFonts w:ascii="Times New Roman" w:hAnsi="Times New Roman"/>
        </w:rPr>
        <w:softHyphen/>
      </w:r>
      <w:r w:rsidR="00D44377" w:rsidRPr="00306595">
        <w:rPr>
          <w:rFonts w:ascii="Times New Roman" w:hAnsi="Times New Roman"/>
        </w:rPr>
        <w:t>дельных параметров разрешенного строител</w:t>
      </w:r>
      <w:r w:rsidR="00D44377" w:rsidRPr="00306595">
        <w:rPr>
          <w:rFonts w:ascii="Times New Roman" w:hAnsi="Times New Roman"/>
        </w:rPr>
        <w:t>ь</w:t>
      </w:r>
      <w:r w:rsidR="00D44377" w:rsidRPr="00306595">
        <w:rPr>
          <w:rFonts w:ascii="Times New Roman" w:hAnsi="Times New Roman"/>
        </w:rPr>
        <w:t>ства здания;</w:t>
      </w:r>
    </w:p>
    <w:p w:rsidR="00D44377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44377" w:rsidRPr="00306595">
        <w:rPr>
          <w:rFonts w:ascii="Times New Roman" w:hAnsi="Times New Roman"/>
        </w:rPr>
        <w:t>описание решений по отделке помещений основного, вспомогательного, обслужив</w:t>
      </w:r>
      <w:r w:rsidR="00D44377" w:rsidRPr="00306595">
        <w:rPr>
          <w:rFonts w:ascii="Times New Roman" w:hAnsi="Times New Roman"/>
        </w:rPr>
        <w:t>а</w:t>
      </w:r>
      <w:r w:rsidR="00D44377" w:rsidRPr="00306595">
        <w:rPr>
          <w:rFonts w:ascii="Times New Roman" w:hAnsi="Times New Roman"/>
        </w:rPr>
        <w:t>ющего и технического назначения;</w:t>
      </w:r>
    </w:p>
    <w:p w:rsidR="00D44377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44377" w:rsidRPr="00306595">
        <w:rPr>
          <w:rFonts w:ascii="Times New Roman" w:hAnsi="Times New Roman"/>
        </w:rPr>
        <w:t>описание архитектурных решений, обеспечивающих естественное освещение пом</w:t>
      </w:r>
      <w:r w:rsidR="00D44377" w:rsidRPr="00306595">
        <w:rPr>
          <w:rFonts w:ascii="Times New Roman" w:hAnsi="Times New Roman"/>
        </w:rPr>
        <w:t>е</w:t>
      </w:r>
      <w:r w:rsidR="00D44377" w:rsidRPr="00306595">
        <w:rPr>
          <w:rFonts w:ascii="Times New Roman" w:hAnsi="Times New Roman"/>
        </w:rPr>
        <w:t>щений;</w:t>
      </w:r>
    </w:p>
    <w:p w:rsidR="00D44377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44377" w:rsidRPr="00306595">
        <w:rPr>
          <w:rFonts w:ascii="Times New Roman" w:hAnsi="Times New Roman"/>
        </w:rPr>
        <w:t>описание архитектурно-строительных мероприятий, обеспечивающих защиту пом</w:t>
      </w:r>
      <w:r w:rsidR="00D44377" w:rsidRPr="00306595">
        <w:rPr>
          <w:rFonts w:ascii="Times New Roman" w:hAnsi="Times New Roman"/>
        </w:rPr>
        <w:t>е</w:t>
      </w:r>
      <w:r w:rsidR="00D44377" w:rsidRPr="00306595">
        <w:rPr>
          <w:rFonts w:ascii="Times New Roman" w:hAnsi="Times New Roman"/>
        </w:rPr>
        <w:t>щений от шума, вибрации и другого воздействия;</w:t>
      </w:r>
    </w:p>
    <w:p w:rsidR="00B249ED" w:rsidRPr="00306595" w:rsidRDefault="00F72BFE" w:rsidP="00CB713F">
      <w:pPr>
        <w:numPr>
          <w:ilvl w:val="0"/>
          <w:numId w:val="13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конструктивных решений здания, включая и пространственные схемы (ка</w:t>
      </w:r>
      <w:r w:rsidR="00B249ED" w:rsidRPr="00306595">
        <w:rPr>
          <w:rFonts w:ascii="Times New Roman" w:hAnsi="Times New Roman"/>
        </w:rPr>
        <w:t>р</w:t>
      </w:r>
      <w:r w:rsidR="00B249ED" w:rsidRPr="00306595">
        <w:rPr>
          <w:rFonts w:ascii="Times New Roman" w:hAnsi="Times New Roman"/>
        </w:rPr>
        <w:t>касная, бескаркасная, смешанная), а также колодцев и опор;</w:t>
      </w:r>
    </w:p>
    <w:p w:rsidR="00B249ED" w:rsidRPr="00306595" w:rsidRDefault="00F72BFE" w:rsidP="00CB713F">
      <w:pPr>
        <w:numPr>
          <w:ilvl w:val="0"/>
          <w:numId w:val="9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и обоснование технических решений, обеспечивающих необходимую про</w:t>
      </w:r>
      <w:r w:rsidR="00B249ED" w:rsidRPr="00306595">
        <w:rPr>
          <w:rFonts w:ascii="Times New Roman" w:hAnsi="Times New Roman"/>
        </w:rPr>
        <w:t>ч</w:t>
      </w:r>
      <w:r w:rsidR="00B249ED" w:rsidRPr="00306595">
        <w:rPr>
          <w:rFonts w:ascii="Times New Roman" w:hAnsi="Times New Roman"/>
        </w:rPr>
        <w:t>ность, устойчивость, пространственную неизменяе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мость здания в целом и их отдельных ко</w:t>
      </w:r>
      <w:r w:rsidR="00B249ED" w:rsidRPr="00306595">
        <w:rPr>
          <w:rFonts w:ascii="Times New Roman" w:hAnsi="Times New Roman"/>
        </w:rPr>
        <w:t>н</w:t>
      </w:r>
      <w:r w:rsidR="00B249ED" w:rsidRPr="00306595">
        <w:rPr>
          <w:rFonts w:ascii="Times New Roman" w:hAnsi="Times New Roman"/>
        </w:rPr>
        <w:t>структивных элементов, узлов, деталей, а также обеспечение взрывоустойчивости и теплоте</w:t>
      </w:r>
      <w:r w:rsidR="00B249ED" w:rsidRPr="00306595">
        <w:rPr>
          <w:rFonts w:ascii="Times New Roman" w:hAnsi="Times New Roman"/>
        </w:rPr>
        <w:t>х</w:t>
      </w:r>
      <w:r w:rsidR="00B249ED" w:rsidRPr="00306595">
        <w:rPr>
          <w:rFonts w:ascii="Times New Roman" w:hAnsi="Times New Roman"/>
        </w:rPr>
        <w:t>нических ха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рактеристик строительных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констру</w:t>
      </w:r>
      <w:r w:rsidR="00B249ED" w:rsidRPr="00306595">
        <w:rPr>
          <w:rFonts w:ascii="Times New Roman" w:hAnsi="Times New Roman"/>
        </w:rPr>
        <w:t>к</w:t>
      </w:r>
      <w:r w:rsidR="00B249ED" w:rsidRPr="00306595">
        <w:rPr>
          <w:rFonts w:ascii="Times New Roman" w:hAnsi="Times New Roman"/>
        </w:rPr>
        <w:t>ций здания;</w:t>
      </w:r>
    </w:p>
    <w:p w:rsidR="00B249ED" w:rsidRPr="00306595" w:rsidRDefault="00F72BFE" w:rsidP="00CB713F">
      <w:pPr>
        <w:numPr>
          <w:ilvl w:val="0"/>
          <w:numId w:val="9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и обоснование объемно-планировочных решений зд</w:t>
      </w:r>
      <w:r w:rsidR="00B249ED" w:rsidRPr="00306595">
        <w:rPr>
          <w:rFonts w:ascii="Times New Roman" w:hAnsi="Times New Roman"/>
        </w:rPr>
        <w:t>а</w:t>
      </w:r>
      <w:r w:rsidR="00B249ED" w:rsidRPr="00306595">
        <w:rPr>
          <w:rFonts w:ascii="Times New Roman" w:hAnsi="Times New Roman"/>
        </w:rPr>
        <w:t>ний</w:t>
      </w:r>
      <w:r w:rsidR="00E320C7" w:rsidRPr="00306595">
        <w:rPr>
          <w:rFonts w:ascii="Times New Roman" w:hAnsi="Times New Roman"/>
        </w:rPr>
        <w:t xml:space="preserve"> </w:t>
      </w:r>
      <w:r w:rsidR="001F39D9" w:rsidRPr="00306595">
        <w:rPr>
          <w:rFonts w:ascii="Times New Roman" w:hAnsi="Times New Roman"/>
        </w:rPr>
        <w:t>ГРП</w:t>
      </w:r>
      <w:r w:rsidR="00B249ED" w:rsidRPr="00306595">
        <w:rPr>
          <w:rFonts w:ascii="Times New Roman" w:hAnsi="Times New Roman"/>
        </w:rPr>
        <w:t>;</w:t>
      </w:r>
    </w:p>
    <w:p w:rsidR="00B249ED" w:rsidRPr="00306595" w:rsidRDefault="00F72BFE" w:rsidP="00CB713F">
      <w:pPr>
        <w:numPr>
          <w:ilvl w:val="0"/>
          <w:numId w:val="9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обоснование номенклатуры, компоновки и площадей помещ</w:t>
      </w:r>
      <w:r w:rsidR="00B249ED" w:rsidRPr="00306595">
        <w:rPr>
          <w:rFonts w:ascii="Times New Roman" w:hAnsi="Times New Roman"/>
        </w:rPr>
        <w:t>е</w:t>
      </w:r>
      <w:r w:rsidR="00B249ED" w:rsidRPr="00306595">
        <w:rPr>
          <w:rFonts w:ascii="Times New Roman" w:hAnsi="Times New Roman"/>
        </w:rPr>
        <w:t>ний здания;</w:t>
      </w:r>
    </w:p>
    <w:p w:rsidR="00B249ED" w:rsidRPr="00306595" w:rsidRDefault="00F72BFE" w:rsidP="00CB713F">
      <w:pPr>
        <w:numPr>
          <w:ilvl w:val="0"/>
          <w:numId w:val="9"/>
        </w:num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обоснование проектных решений и мероприятий, обеспечива</w:t>
      </w:r>
      <w:r w:rsidR="00B249ED" w:rsidRPr="00306595">
        <w:rPr>
          <w:rFonts w:ascii="Times New Roman" w:hAnsi="Times New Roman"/>
        </w:rPr>
        <w:t>ю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щих:</w:t>
      </w:r>
    </w:p>
    <w:p w:rsidR="00B249ED" w:rsidRPr="00306595" w:rsidRDefault="00363739" w:rsidP="00CB713F">
      <w:pPr>
        <w:tabs>
          <w:tab w:val="left" w:pos="1134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а)</w:t>
      </w:r>
      <w:r w:rsidR="00D1482D">
        <w:rPr>
          <w:rFonts w:ascii="Times New Roman" w:hAnsi="Times New Roman"/>
          <w:lang w:val="en-US"/>
        </w:rPr>
        <w:tab/>
      </w:r>
      <w:r w:rsidR="00B249ED" w:rsidRPr="00306595">
        <w:rPr>
          <w:rFonts w:ascii="Times New Roman" w:hAnsi="Times New Roman"/>
        </w:rPr>
        <w:t>теплозащит</w:t>
      </w:r>
      <w:r w:rsidR="00E320C7" w:rsidRPr="00306595">
        <w:rPr>
          <w:rFonts w:ascii="Times New Roman" w:hAnsi="Times New Roman"/>
        </w:rPr>
        <w:t>у</w:t>
      </w:r>
      <w:r w:rsidR="00D82E6A" w:rsidRPr="00306595">
        <w:rPr>
          <w:rFonts w:ascii="Times New Roman" w:hAnsi="Times New Roman"/>
        </w:rPr>
        <w:t xml:space="preserve"> </w:t>
      </w:r>
      <w:r w:rsidR="008F05CC" w:rsidRPr="00306595">
        <w:rPr>
          <w:rFonts w:ascii="Times New Roman" w:hAnsi="Times New Roman"/>
        </w:rPr>
        <w:t xml:space="preserve">и </w:t>
      </w:r>
      <w:r w:rsidR="00570BEF" w:rsidRPr="00306595">
        <w:rPr>
          <w:rFonts w:ascii="Times New Roman" w:hAnsi="Times New Roman"/>
        </w:rPr>
        <w:t>взрыво</w:t>
      </w:r>
      <w:r w:rsidR="008F05CC" w:rsidRPr="00306595">
        <w:rPr>
          <w:rFonts w:ascii="Times New Roman" w:hAnsi="Times New Roman"/>
        </w:rPr>
        <w:t xml:space="preserve">пожаробезопасность </w:t>
      </w:r>
      <w:r w:rsidR="00E320C7" w:rsidRPr="00306595">
        <w:rPr>
          <w:rFonts w:ascii="Times New Roman" w:hAnsi="Times New Roman"/>
        </w:rPr>
        <w:t>здания</w:t>
      </w:r>
      <w:r w:rsidR="00F72BFE" w:rsidRPr="00306595">
        <w:rPr>
          <w:rFonts w:ascii="Times New Roman" w:hAnsi="Times New Roman"/>
        </w:rPr>
        <w:t>;</w:t>
      </w:r>
    </w:p>
    <w:p w:rsidR="008F05CC" w:rsidRPr="00306595" w:rsidRDefault="008F05CC" w:rsidP="00CB713F">
      <w:pPr>
        <w:tabs>
          <w:tab w:val="left" w:pos="1134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б)</w:t>
      </w:r>
      <w:r w:rsidR="00D1482D">
        <w:rPr>
          <w:rFonts w:ascii="Times New Roman" w:hAnsi="Times New Roman"/>
          <w:lang w:val="en-US"/>
        </w:rPr>
        <w:tab/>
      </w:r>
      <w:r w:rsidRPr="00306595">
        <w:rPr>
          <w:rFonts w:ascii="Times New Roman" w:hAnsi="Times New Roman"/>
        </w:rPr>
        <w:t>газонепроницаемость строительных конструкций, отделяющих одно помещение от другого</w:t>
      </w:r>
      <w:r w:rsidR="00F72BFE" w:rsidRPr="00306595">
        <w:rPr>
          <w:rFonts w:ascii="Times New Roman" w:hAnsi="Times New Roman"/>
        </w:rPr>
        <w:t>;</w:t>
      </w:r>
    </w:p>
    <w:p w:rsidR="008F05CC" w:rsidRPr="00306595" w:rsidRDefault="008F05CC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в) исключение искрообразования в помещении редуцирования</w:t>
      </w:r>
      <w:r w:rsidR="00F72BFE" w:rsidRPr="00306595">
        <w:rPr>
          <w:rFonts w:ascii="Times New Roman" w:hAnsi="Times New Roman"/>
        </w:rPr>
        <w:t>;</w:t>
      </w:r>
    </w:p>
    <w:p w:rsidR="008F05CC" w:rsidRPr="00306595" w:rsidRDefault="008F05CC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г) взрывоустойчивость</w:t>
      </w:r>
      <w:r w:rsidR="00F72BFE" w:rsidRPr="00306595">
        <w:rPr>
          <w:rFonts w:ascii="Times New Roman" w:hAnsi="Times New Roman"/>
        </w:rPr>
        <w:t>;</w:t>
      </w:r>
    </w:p>
    <w:p w:rsidR="00B249ED" w:rsidRPr="00306595" w:rsidRDefault="008F05CC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д</w:t>
      </w:r>
      <w:r w:rsidR="006F4D82" w:rsidRPr="00306595">
        <w:rPr>
          <w:rFonts w:ascii="Times New Roman" w:hAnsi="Times New Roman"/>
        </w:rPr>
        <w:t xml:space="preserve">) </w:t>
      </w:r>
      <w:r w:rsidR="00F72BFE" w:rsidRPr="00306595">
        <w:rPr>
          <w:rFonts w:ascii="Times New Roman" w:hAnsi="Times New Roman"/>
        </w:rPr>
        <w:t>снижение шума и вибрации;</w:t>
      </w:r>
    </w:p>
    <w:p w:rsidR="00B249ED" w:rsidRPr="00306595" w:rsidRDefault="008F05CC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е</w:t>
      </w:r>
      <w:r w:rsidR="006F4D82" w:rsidRPr="00306595">
        <w:rPr>
          <w:rFonts w:ascii="Times New Roman" w:hAnsi="Times New Roman"/>
        </w:rPr>
        <w:t xml:space="preserve">) </w:t>
      </w:r>
      <w:r w:rsidR="00F72BFE" w:rsidRPr="00306595">
        <w:rPr>
          <w:rFonts w:ascii="Times New Roman" w:hAnsi="Times New Roman"/>
        </w:rPr>
        <w:t>гидроизоляцию;</w:t>
      </w:r>
    </w:p>
    <w:p w:rsidR="00B249ED" w:rsidRPr="00306595" w:rsidRDefault="00167CBF" w:rsidP="00CB713F">
      <w:pPr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ж</w:t>
      </w:r>
      <w:r w:rsidR="006F4D82" w:rsidRPr="00306595">
        <w:rPr>
          <w:rFonts w:ascii="Times New Roman" w:hAnsi="Times New Roman"/>
        </w:rPr>
        <w:t xml:space="preserve">) </w:t>
      </w:r>
      <w:r w:rsidR="00B249ED" w:rsidRPr="00306595">
        <w:rPr>
          <w:rFonts w:ascii="Times New Roman" w:hAnsi="Times New Roman"/>
        </w:rPr>
        <w:t>снижение загазованности помещений</w:t>
      </w:r>
      <w:r w:rsidR="00F72BFE" w:rsidRPr="00306595">
        <w:rPr>
          <w:rFonts w:ascii="Times New Roman" w:hAnsi="Times New Roman"/>
        </w:rPr>
        <w:t>;</w:t>
      </w:r>
    </w:p>
    <w:p w:rsidR="00167CBF" w:rsidRPr="00CB713F" w:rsidRDefault="00167CBF" w:rsidP="00CB713F">
      <w:pPr>
        <w:ind w:firstLine="851"/>
        <w:jc w:val="both"/>
        <w:rPr>
          <w:rFonts w:ascii="Times New Roman" w:hAnsi="Times New Roman"/>
          <w:spacing w:val="-6"/>
        </w:rPr>
      </w:pPr>
      <w:r w:rsidRPr="00CB713F">
        <w:rPr>
          <w:rFonts w:ascii="Times New Roman" w:hAnsi="Times New Roman"/>
          <w:spacing w:val="-6"/>
        </w:rPr>
        <w:t>и</w:t>
      </w:r>
      <w:r w:rsidR="006F4D82" w:rsidRPr="00CB713F">
        <w:rPr>
          <w:rFonts w:ascii="Times New Roman" w:hAnsi="Times New Roman"/>
          <w:spacing w:val="-6"/>
        </w:rPr>
        <w:t>)</w:t>
      </w:r>
      <w:r w:rsidR="00D82E6A" w:rsidRPr="00CB713F">
        <w:rPr>
          <w:rFonts w:ascii="Times New Roman" w:hAnsi="Times New Roman"/>
          <w:spacing w:val="-6"/>
        </w:rPr>
        <w:t xml:space="preserve"> </w:t>
      </w:r>
      <w:r w:rsidRPr="00CB713F">
        <w:rPr>
          <w:rFonts w:ascii="Times New Roman" w:hAnsi="Times New Roman"/>
          <w:spacing w:val="-6"/>
        </w:rPr>
        <w:t xml:space="preserve">сейсмоустойчивость при сейсмичности площадки </w:t>
      </w:r>
      <w:r w:rsidR="00570BEF" w:rsidRPr="00CB713F">
        <w:rPr>
          <w:rFonts w:ascii="Times New Roman" w:hAnsi="Times New Roman"/>
          <w:spacing w:val="-6"/>
        </w:rPr>
        <w:t xml:space="preserve">строительства </w:t>
      </w:r>
      <w:r w:rsidRPr="00CB713F">
        <w:rPr>
          <w:rFonts w:ascii="Times New Roman" w:hAnsi="Times New Roman"/>
          <w:spacing w:val="-6"/>
        </w:rPr>
        <w:t>свыше шести ба</w:t>
      </w:r>
      <w:r w:rsidRPr="00CB713F">
        <w:rPr>
          <w:rFonts w:ascii="Times New Roman" w:hAnsi="Times New Roman"/>
          <w:spacing w:val="-6"/>
        </w:rPr>
        <w:t>л</w:t>
      </w:r>
      <w:r w:rsidRPr="00CB713F">
        <w:rPr>
          <w:rFonts w:ascii="Times New Roman" w:hAnsi="Times New Roman"/>
          <w:spacing w:val="-6"/>
        </w:rPr>
        <w:t>лов;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6F4D82" w:rsidRPr="00306595">
        <w:rPr>
          <w:rFonts w:ascii="Times New Roman" w:hAnsi="Times New Roman"/>
        </w:rPr>
        <w:t>характеристика</w:t>
      </w:r>
      <w:r w:rsidR="00B249ED" w:rsidRPr="00306595">
        <w:rPr>
          <w:rFonts w:ascii="Times New Roman" w:hAnsi="Times New Roman"/>
        </w:rPr>
        <w:t xml:space="preserve"> и обоснование конструкций полов, кровли, перегородок отделки п</w:t>
      </w:r>
      <w:r w:rsidR="00B249ED" w:rsidRPr="00306595">
        <w:rPr>
          <w:rFonts w:ascii="Times New Roman" w:hAnsi="Times New Roman"/>
        </w:rPr>
        <w:t>о</w:t>
      </w:r>
      <w:r w:rsidR="00B249ED" w:rsidRPr="00306595">
        <w:rPr>
          <w:rFonts w:ascii="Times New Roman" w:hAnsi="Times New Roman"/>
        </w:rPr>
        <w:t>мещений;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перечень мероприятий по защите строительных конструкций, в том числе и фунд</w:t>
      </w:r>
      <w:r w:rsidR="00B249ED" w:rsidRPr="00306595">
        <w:rPr>
          <w:rFonts w:ascii="Times New Roman" w:hAnsi="Times New Roman"/>
        </w:rPr>
        <w:t>а</w:t>
      </w:r>
      <w:r w:rsidR="00B249ED" w:rsidRPr="00306595">
        <w:rPr>
          <w:rFonts w:ascii="Times New Roman" w:hAnsi="Times New Roman"/>
        </w:rPr>
        <w:t>ментов от разрушения.</w:t>
      </w:r>
    </w:p>
    <w:p w:rsidR="00E320C7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E320C7" w:rsidRPr="00306595">
        <w:rPr>
          <w:rFonts w:ascii="Times New Roman" w:hAnsi="Times New Roman"/>
        </w:rPr>
        <w:t>описание конструкции опор и колодцев и т.п.;</w:t>
      </w:r>
    </w:p>
    <w:p w:rsidR="00C2259F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1E5ED3" w:rsidRPr="00306595">
        <w:rPr>
          <w:rFonts w:ascii="Times New Roman" w:hAnsi="Times New Roman"/>
        </w:rPr>
        <w:t>прогнозируемый срок эксплуатации ПРГ</w:t>
      </w:r>
      <w:r w:rsidR="00C2259F" w:rsidRPr="00306595">
        <w:rPr>
          <w:rFonts w:ascii="Times New Roman" w:hAnsi="Times New Roman"/>
        </w:rPr>
        <w:t>.</w:t>
      </w:r>
    </w:p>
    <w:p w:rsidR="00AF46BC" w:rsidRPr="00306595" w:rsidRDefault="00AF46BC" w:rsidP="00306595">
      <w:pPr>
        <w:ind w:firstLine="567"/>
        <w:jc w:val="both"/>
        <w:rPr>
          <w:rFonts w:ascii="Times New Roman" w:hAnsi="Times New Roman"/>
        </w:rPr>
      </w:pPr>
    </w:p>
    <w:p w:rsidR="009A506F" w:rsidRPr="00306595" w:rsidRDefault="008E4EB1" w:rsidP="00D777C8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6</w:t>
      </w:r>
      <w:r w:rsidR="00D777C8">
        <w:rPr>
          <w:rFonts w:ascii="Times New Roman" w:hAnsi="Times New Roman"/>
          <w:b/>
          <w:lang w:val="en-US"/>
        </w:rPr>
        <w:tab/>
      </w:r>
      <w:r w:rsidR="009A506F" w:rsidRPr="00306595">
        <w:rPr>
          <w:rFonts w:ascii="Times New Roman" w:hAnsi="Times New Roman"/>
          <w:b/>
        </w:rPr>
        <w:t xml:space="preserve">Сети инженерно-технического обеспечения </w:t>
      </w:r>
    </w:p>
    <w:p w:rsidR="00B249ED" w:rsidRPr="00306595" w:rsidRDefault="008E4EB1" w:rsidP="00306595">
      <w:pPr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6</w:t>
      </w:r>
      <w:r w:rsidR="00B249ED" w:rsidRPr="00306595">
        <w:rPr>
          <w:rFonts w:ascii="Times New Roman" w:hAnsi="Times New Roman"/>
          <w:b/>
        </w:rPr>
        <w:t>.1 Электроснабжение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В подразделе приводятся сведения по наружным и внутренним с</w:t>
      </w:r>
      <w:r w:rsidRPr="00306595">
        <w:rPr>
          <w:rFonts w:ascii="Times New Roman" w:hAnsi="Times New Roman"/>
        </w:rPr>
        <w:t>е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тям:</w:t>
      </w:r>
    </w:p>
    <w:p w:rsidR="00B249ED" w:rsidRPr="00306595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характеристика источника электроснабжения в соответствии с тех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ническими услов</w:t>
      </w:r>
      <w:r w:rsidRPr="00306595">
        <w:rPr>
          <w:rFonts w:ascii="Times New Roman" w:hAnsi="Times New Roman"/>
        </w:rPr>
        <w:t>и</w:t>
      </w:r>
      <w:r w:rsidRPr="00306595">
        <w:rPr>
          <w:rFonts w:ascii="Times New Roman" w:hAnsi="Times New Roman"/>
        </w:rPr>
        <w:t>ям на подключение к сетям электроснабжения о</w:t>
      </w:r>
      <w:r w:rsidRPr="00306595">
        <w:rPr>
          <w:rFonts w:ascii="Times New Roman" w:hAnsi="Times New Roman"/>
        </w:rPr>
        <w:t>б</w:t>
      </w:r>
      <w:r w:rsidRPr="00306595">
        <w:rPr>
          <w:rFonts w:ascii="Times New Roman" w:hAnsi="Times New Roman"/>
        </w:rPr>
        <w:t>щего пользования;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обоснование принятой схемы электроснабж</w:t>
      </w:r>
      <w:r w:rsidR="00B249ED" w:rsidRPr="00306595">
        <w:rPr>
          <w:rFonts w:ascii="Times New Roman" w:hAnsi="Times New Roman"/>
        </w:rPr>
        <w:t>е</w:t>
      </w:r>
      <w:r w:rsidR="00B249ED" w:rsidRPr="00306595">
        <w:rPr>
          <w:rFonts w:ascii="Times New Roman" w:hAnsi="Times New Roman"/>
        </w:rPr>
        <w:t>ния;</w:t>
      </w:r>
    </w:p>
    <w:p w:rsidR="00B249ED" w:rsidRPr="003E535D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  <w:spacing w:val="-4"/>
        </w:rPr>
      </w:pPr>
      <w:r w:rsidRPr="003E535D">
        <w:rPr>
          <w:rFonts w:ascii="Times New Roman" w:hAnsi="Times New Roman"/>
          <w:spacing w:val="-4"/>
        </w:rPr>
        <w:t xml:space="preserve"> </w:t>
      </w:r>
      <w:r w:rsidR="00B249ED" w:rsidRPr="003E535D">
        <w:rPr>
          <w:rFonts w:ascii="Times New Roman" w:hAnsi="Times New Roman"/>
          <w:spacing w:val="-4"/>
        </w:rPr>
        <w:t>сведения о количестве электроприемников, их установленной и расчетной мощн</w:t>
      </w:r>
      <w:r w:rsidR="00B249ED" w:rsidRPr="003E535D">
        <w:rPr>
          <w:rFonts w:ascii="Times New Roman" w:hAnsi="Times New Roman"/>
          <w:spacing w:val="-4"/>
        </w:rPr>
        <w:t>о</w:t>
      </w:r>
      <w:r w:rsidR="00B249ED" w:rsidRPr="003E535D">
        <w:rPr>
          <w:rFonts w:ascii="Times New Roman" w:hAnsi="Times New Roman"/>
          <w:spacing w:val="-4"/>
        </w:rPr>
        <w:t>сти;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требования к надежности электроснабжения и качеству электр</w:t>
      </w:r>
      <w:r w:rsidR="00B249ED" w:rsidRPr="00306595">
        <w:rPr>
          <w:rFonts w:ascii="Times New Roman" w:hAnsi="Times New Roman"/>
        </w:rPr>
        <w:t>о</w:t>
      </w:r>
      <w:r w:rsidR="00B249ED" w:rsidRPr="00306595">
        <w:rPr>
          <w:rFonts w:ascii="Times New Roman" w:hAnsi="Times New Roman"/>
        </w:rPr>
        <w:t>энергии;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решений по обеспечению электроэнергией электроприемников в соотве</w:t>
      </w:r>
      <w:r w:rsidR="00B249ED" w:rsidRPr="00306595">
        <w:rPr>
          <w:rFonts w:ascii="Times New Roman" w:hAnsi="Times New Roman"/>
        </w:rPr>
        <w:t>т</w:t>
      </w:r>
      <w:r w:rsidR="00B249ED" w:rsidRPr="00306595">
        <w:rPr>
          <w:rFonts w:ascii="Times New Roman" w:hAnsi="Times New Roman"/>
        </w:rPr>
        <w:t>ствии с установленной классификацией в рабочем и аварийном реж</w:t>
      </w:r>
      <w:r w:rsidR="00B249ED" w:rsidRPr="00306595">
        <w:rPr>
          <w:rFonts w:ascii="Times New Roman" w:hAnsi="Times New Roman"/>
        </w:rPr>
        <w:t>и</w:t>
      </w:r>
      <w:r w:rsidR="00B249ED" w:rsidRPr="00306595">
        <w:rPr>
          <w:rFonts w:ascii="Times New Roman" w:hAnsi="Times New Roman"/>
        </w:rPr>
        <w:t>мах;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перечень мероприятий по экономии электр</w:t>
      </w:r>
      <w:r w:rsidR="00B249ED" w:rsidRPr="00306595">
        <w:rPr>
          <w:rFonts w:ascii="Times New Roman" w:hAnsi="Times New Roman"/>
        </w:rPr>
        <w:t>о</w:t>
      </w:r>
      <w:r w:rsidR="00B249ED" w:rsidRPr="00306595">
        <w:rPr>
          <w:rFonts w:ascii="Times New Roman" w:hAnsi="Times New Roman"/>
        </w:rPr>
        <w:t>энергии;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сведения о типе, классе и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исполнении проводов и осветительной арматур</w:t>
      </w:r>
      <w:r w:rsidR="00302FB1" w:rsidRPr="00306595">
        <w:rPr>
          <w:rFonts w:ascii="Times New Roman" w:hAnsi="Times New Roman"/>
        </w:rPr>
        <w:t>ы</w:t>
      </w:r>
      <w:r w:rsidR="00B249ED" w:rsidRPr="00306595">
        <w:rPr>
          <w:rFonts w:ascii="Times New Roman" w:hAnsi="Times New Roman"/>
        </w:rPr>
        <w:t>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системы рабочего и аварийного осв</w:t>
      </w:r>
      <w:r w:rsidR="00B249ED" w:rsidRPr="00306595">
        <w:rPr>
          <w:rFonts w:ascii="Times New Roman" w:hAnsi="Times New Roman"/>
        </w:rPr>
        <w:t>е</w:t>
      </w:r>
      <w:r w:rsidR="00B249ED" w:rsidRPr="00306595">
        <w:rPr>
          <w:rFonts w:ascii="Times New Roman" w:hAnsi="Times New Roman"/>
        </w:rPr>
        <w:t>щения.</w:t>
      </w:r>
    </w:p>
    <w:p w:rsidR="00B249ED" w:rsidRPr="00306595" w:rsidRDefault="008E4EB1" w:rsidP="00CB713F">
      <w:pPr>
        <w:pStyle w:val="a4"/>
        <w:tabs>
          <w:tab w:val="num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306595">
        <w:rPr>
          <w:rFonts w:ascii="Times New Roman" w:hAnsi="Times New Roman"/>
          <w:b/>
          <w:bCs/>
          <w:szCs w:val="24"/>
        </w:rPr>
        <w:t>6</w:t>
      </w:r>
      <w:r w:rsidR="001A5DFE" w:rsidRPr="00306595">
        <w:rPr>
          <w:rFonts w:ascii="Times New Roman" w:hAnsi="Times New Roman"/>
          <w:b/>
          <w:bCs/>
          <w:szCs w:val="24"/>
        </w:rPr>
        <w:t>.2</w:t>
      </w:r>
      <w:r w:rsidR="00B249ED" w:rsidRPr="00306595">
        <w:rPr>
          <w:rFonts w:ascii="Times New Roman" w:hAnsi="Times New Roman"/>
          <w:b/>
          <w:bCs/>
          <w:szCs w:val="24"/>
        </w:rPr>
        <w:t xml:space="preserve"> Автомати</w:t>
      </w:r>
      <w:r w:rsidR="00167CBF" w:rsidRPr="00306595">
        <w:rPr>
          <w:rFonts w:ascii="Times New Roman" w:hAnsi="Times New Roman"/>
          <w:b/>
          <w:bCs/>
          <w:szCs w:val="24"/>
        </w:rPr>
        <w:t>зация</w:t>
      </w:r>
    </w:p>
    <w:p w:rsidR="00B249ED" w:rsidRPr="00306595" w:rsidRDefault="00DE05FA" w:rsidP="00CB713F">
      <w:pPr>
        <w:pStyle w:val="a4"/>
        <w:tabs>
          <w:tab w:val="num" w:pos="851"/>
        </w:tabs>
        <w:spacing w:line="240" w:lineRule="auto"/>
        <w:ind w:firstLine="567"/>
        <w:rPr>
          <w:rFonts w:ascii="Times New Roman" w:hAnsi="Times New Roman"/>
          <w:bCs/>
          <w:szCs w:val="24"/>
        </w:rPr>
      </w:pPr>
      <w:r w:rsidRPr="00306595">
        <w:rPr>
          <w:rFonts w:ascii="Times New Roman" w:hAnsi="Times New Roman"/>
          <w:bCs/>
          <w:szCs w:val="24"/>
        </w:rPr>
        <w:t>П</w:t>
      </w:r>
      <w:r w:rsidR="000D6C2F" w:rsidRPr="00306595">
        <w:rPr>
          <w:rFonts w:ascii="Times New Roman" w:hAnsi="Times New Roman"/>
          <w:bCs/>
          <w:szCs w:val="24"/>
        </w:rPr>
        <w:t>риводится</w:t>
      </w:r>
      <w:r w:rsidR="00D82E6A" w:rsidRPr="00306595">
        <w:rPr>
          <w:rFonts w:ascii="Times New Roman" w:hAnsi="Times New Roman"/>
          <w:bCs/>
          <w:szCs w:val="24"/>
        </w:rPr>
        <w:t xml:space="preserve"> </w:t>
      </w:r>
      <w:r w:rsidR="00B249ED" w:rsidRPr="00306595">
        <w:rPr>
          <w:rFonts w:ascii="Times New Roman" w:hAnsi="Times New Roman"/>
          <w:bCs/>
          <w:szCs w:val="24"/>
        </w:rPr>
        <w:t>перечень сведений: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  <w:bCs/>
        </w:rPr>
        <w:t xml:space="preserve"> </w:t>
      </w:r>
      <w:r w:rsidR="00DE05FA" w:rsidRPr="00306595">
        <w:rPr>
          <w:rFonts w:ascii="Times New Roman" w:hAnsi="Times New Roman"/>
          <w:bCs/>
        </w:rPr>
        <w:t>об</w:t>
      </w:r>
      <w:r w:rsidR="00DE05F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основных решениях по автоматизации;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  <w:bCs/>
        </w:rPr>
        <w:t xml:space="preserve"> </w:t>
      </w:r>
      <w:r w:rsidR="00DE05FA" w:rsidRPr="00306595">
        <w:rPr>
          <w:rFonts w:ascii="Times New Roman" w:hAnsi="Times New Roman"/>
          <w:bCs/>
        </w:rPr>
        <w:t>о</w:t>
      </w:r>
      <w:r w:rsidR="00DE05F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технологическом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контроле;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  <w:bCs/>
        </w:rPr>
        <w:t xml:space="preserve"> </w:t>
      </w:r>
      <w:r w:rsidR="00DE05FA" w:rsidRPr="00306595">
        <w:rPr>
          <w:rFonts w:ascii="Times New Roman" w:hAnsi="Times New Roman"/>
          <w:bCs/>
        </w:rPr>
        <w:t>об</w:t>
      </w:r>
      <w:r w:rsidR="00DE05F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ав</w:t>
      </w:r>
      <w:r w:rsidR="00AF46BC" w:rsidRPr="00306595">
        <w:rPr>
          <w:rFonts w:ascii="Times New Roman" w:hAnsi="Times New Roman"/>
        </w:rPr>
        <w:t>томатическом регулировании;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E05FA" w:rsidRPr="00306595">
        <w:rPr>
          <w:rFonts w:ascii="Times New Roman" w:hAnsi="Times New Roman"/>
        </w:rPr>
        <w:t xml:space="preserve">о </w:t>
      </w:r>
      <w:r w:rsidR="00B249ED" w:rsidRPr="00306595">
        <w:rPr>
          <w:rFonts w:ascii="Times New Roman" w:hAnsi="Times New Roman"/>
        </w:rPr>
        <w:t>технологической</w:t>
      </w:r>
      <w:r w:rsidR="00D82E6A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защите и блокировке;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E05FA" w:rsidRPr="00306595">
        <w:rPr>
          <w:rFonts w:ascii="Times New Roman" w:hAnsi="Times New Roman"/>
        </w:rPr>
        <w:t xml:space="preserve">о </w:t>
      </w:r>
      <w:r w:rsidR="008E4EB1" w:rsidRPr="00306595">
        <w:rPr>
          <w:rFonts w:ascii="Times New Roman" w:hAnsi="Times New Roman"/>
        </w:rPr>
        <w:t xml:space="preserve">пожарной и иных видов </w:t>
      </w:r>
      <w:r w:rsidR="00B249ED" w:rsidRPr="00306595">
        <w:rPr>
          <w:rFonts w:ascii="Times New Roman" w:hAnsi="Times New Roman"/>
        </w:rPr>
        <w:t>сигнализации;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E05FA" w:rsidRPr="00306595">
        <w:rPr>
          <w:rFonts w:ascii="Times New Roman" w:hAnsi="Times New Roman"/>
        </w:rPr>
        <w:t xml:space="preserve">о </w:t>
      </w:r>
      <w:r w:rsidR="00B249ED" w:rsidRPr="00306595">
        <w:rPr>
          <w:rFonts w:ascii="Times New Roman" w:hAnsi="Times New Roman"/>
        </w:rPr>
        <w:t>щитах;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E05FA" w:rsidRPr="00306595">
        <w:rPr>
          <w:rFonts w:ascii="Times New Roman" w:hAnsi="Times New Roman"/>
        </w:rPr>
        <w:t xml:space="preserve">об </w:t>
      </w:r>
      <w:r w:rsidR="00B249ED" w:rsidRPr="00306595">
        <w:rPr>
          <w:rFonts w:ascii="Times New Roman" w:hAnsi="Times New Roman"/>
        </w:rPr>
        <w:t>электрических и трубных проводках.</w:t>
      </w:r>
    </w:p>
    <w:p w:rsidR="00B249ED" w:rsidRPr="00306595" w:rsidRDefault="008E4EB1" w:rsidP="00CB713F">
      <w:pPr>
        <w:tabs>
          <w:tab w:val="num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6</w:t>
      </w:r>
      <w:r w:rsidR="00B249ED" w:rsidRPr="00306595">
        <w:rPr>
          <w:rFonts w:ascii="Times New Roman" w:hAnsi="Times New Roman"/>
          <w:b/>
        </w:rPr>
        <w:t>.3 АСУ ТП РГ</w:t>
      </w:r>
    </w:p>
    <w:p w:rsidR="00B249ED" w:rsidRPr="00306595" w:rsidRDefault="00DE05FA" w:rsidP="00CB713F">
      <w:pPr>
        <w:pStyle w:val="a4"/>
        <w:tabs>
          <w:tab w:val="num" w:pos="851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306595">
        <w:rPr>
          <w:rFonts w:ascii="Times New Roman" w:hAnsi="Times New Roman"/>
          <w:szCs w:val="24"/>
        </w:rPr>
        <w:t>П</w:t>
      </w:r>
      <w:r w:rsidR="00B249ED" w:rsidRPr="00306595">
        <w:rPr>
          <w:rFonts w:ascii="Times New Roman" w:hAnsi="Times New Roman"/>
          <w:szCs w:val="24"/>
        </w:rPr>
        <w:t>риводятся:</w:t>
      </w:r>
      <w:r w:rsidRPr="00306595">
        <w:rPr>
          <w:rFonts w:ascii="Times New Roman" w:hAnsi="Times New Roman"/>
          <w:szCs w:val="24"/>
        </w:rPr>
        <w:t xml:space="preserve"> 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 xml:space="preserve">технические решения по автоматизации процесса </w:t>
      </w:r>
      <w:r w:rsidR="00302FB1" w:rsidRPr="00306595">
        <w:rPr>
          <w:rFonts w:ascii="Times New Roman" w:hAnsi="Times New Roman"/>
        </w:rPr>
        <w:t>транспортиров</w:t>
      </w:r>
      <w:r w:rsidR="009861BF" w:rsidRPr="00306595">
        <w:rPr>
          <w:rFonts w:ascii="Times New Roman" w:hAnsi="Times New Roman"/>
        </w:rPr>
        <w:t>ания</w:t>
      </w:r>
      <w:r w:rsidR="00302FB1" w:rsidRPr="00306595">
        <w:rPr>
          <w:rFonts w:ascii="Times New Roman" w:hAnsi="Times New Roman"/>
        </w:rPr>
        <w:t xml:space="preserve"> и редуциров</w:t>
      </w:r>
      <w:r w:rsidR="00302FB1" w:rsidRPr="00306595">
        <w:rPr>
          <w:rFonts w:ascii="Times New Roman" w:hAnsi="Times New Roman"/>
        </w:rPr>
        <w:t>а</w:t>
      </w:r>
      <w:r w:rsidR="00302FB1" w:rsidRPr="00306595">
        <w:rPr>
          <w:rFonts w:ascii="Times New Roman" w:hAnsi="Times New Roman"/>
        </w:rPr>
        <w:t>ния природного газа</w:t>
      </w:r>
      <w:r w:rsidR="00026B79"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и орган</w:t>
      </w:r>
      <w:r w:rsidR="00D91379" w:rsidRPr="00306595">
        <w:rPr>
          <w:rFonts w:ascii="Times New Roman" w:hAnsi="Times New Roman"/>
        </w:rPr>
        <w:t>изационной структуре управления.</w:t>
      </w:r>
    </w:p>
    <w:p w:rsidR="00B249ED" w:rsidRPr="00306595" w:rsidRDefault="008E4EB1" w:rsidP="00CB713F">
      <w:pPr>
        <w:pStyle w:val="a4"/>
        <w:tabs>
          <w:tab w:val="num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306595">
        <w:rPr>
          <w:rFonts w:ascii="Times New Roman" w:hAnsi="Times New Roman"/>
          <w:b/>
          <w:bCs/>
          <w:szCs w:val="24"/>
        </w:rPr>
        <w:t>6</w:t>
      </w:r>
      <w:r w:rsidR="00B249ED" w:rsidRPr="00306595">
        <w:rPr>
          <w:rFonts w:ascii="Times New Roman" w:hAnsi="Times New Roman"/>
          <w:b/>
          <w:bCs/>
          <w:szCs w:val="24"/>
        </w:rPr>
        <w:t>.4 Отопление,</w:t>
      </w:r>
      <w:r w:rsidR="00D82E6A" w:rsidRPr="00306595">
        <w:rPr>
          <w:rFonts w:ascii="Times New Roman" w:hAnsi="Times New Roman"/>
          <w:b/>
          <w:bCs/>
          <w:szCs w:val="24"/>
        </w:rPr>
        <w:t xml:space="preserve"> </w:t>
      </w:r>
      <w:r w:rsidR="00B249ED" w:rsidRPr="00306595">
        <w:rPr>
          <w:rFonts w:ascii="Times New Roman" w:hAnsi="Times New Roman"/>
          <w:b/>
          <w:bCs/>
          <w:szCs w:val="24"/>
        </w:rPr>
        <w:t>вентиляция и тепловые сети</w:t>
      </w:r>
    </w:p>
    <w:p w:rsidR="00B249ED" w:rsidRPr="00306595" w:rsidRDefault="00DE05FA" w:rsidP="00CB713F">
      <w:pPr>
        <w:pStyle w:val="a4"/>
        <w:tabs>
          <w:tab w:val="num" w:pos="851"/>
        </w:tabs>
        <w:spacing w:line="240" w:lineRule="auto"/>
        <w:ind w:firstLine="567"/>
        <w:rPr>
          <w:rFonts w:ascii="Times New Roman" w:hAnsi="Times New Roman"/>
          <w:bCs/>
          <w:szCs w:val="24"/>
        </w:rPr>
      </w:pPr>
      <w:r w:rsidRPr="00306595">
        <w:rPr>
          <w:rFonts w:ascii="Times New Roman" w:hAnsi="Times New Roman"/>
          <w:bCs/>
          <w:szCs w:val="24"/>
        </w:rPr>
        <w:t>П</w:t>
      </w:r>
      <w:r w:rsidR="00B249ED" w:rsidRPr="00306595">
        <w:rPr>
          <w:rFonts w:ascii="Times New Roman" w:hAnsi="Times New Roman"/>
          <w:bCs/>
          <w:szCs w:val="24"/>
        </w:rPr>
        <w:t>риводятся: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сведения об источниках теплоснабжения, параметрах теплоносителей систем ото</w:t>
      </w:r>
      <w:r w:rsidR="00B249ED" w:rsidRPr="00306595">
        <w:rPr>
          <w:rFonts w:ascii="Times New Roman" w:hAnsi="Times New Roman"/>
        </w:rPr>
        <w:t>п</w:t>
      </w:r>
      <w:r w:rsidR="00B249ED" w:rsidRPr="00306595">
        <w:rPr>
          <w:rFonts w:ascii="Times New Roman" w:hAnsi="Times New Roman"/>
        </w:rPr>
        <w:t>ления и вентиляции;</w:t>
      </w:r>
    </w:p>
    <w:p w:rsidR="00B249ED" w:rsidRPr="00306595" w:rsidRDefault="00F72BFE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249ED" w:rsidRPr="00306595">
        <w:rPr>
          <w:rFonts w:ascii="Times New Roman" w:hAnsi="Times New Roman"/>
        </w:rPr>
        <w:t>описание и обоснование способов прокладки (надземных, подзем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ных – в каналах, без каналов) и конструктивных решений, включая обос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нование принятого диаметра и мат</w:t>
      </w:r>
      <w:r w:rsidR="00B249ED" w:rsidRPr="00306595">
        <w:rPr>
          <w:rFonts w:ascii="Times New Roman" w:hAnsi="Times New Roman"/>
        </w:rPr>
        <w:t>е</w:t>
      </w:r>
      <w:r w:rsidR="00B249ED" w:rsidRPr="00306595">
        <w:rPr>
          <w:rFonts w:ascii="Times New Roman" w:hAnsi="Times New Roman"/>
        </w:rPr>
        <w:t>риала труб теплотрассы, типа тепло</w:t>
      </w:r>
      <w:r w:rsidR="00FE0BF2" w:rsidRPr="00306595">
        <w:rPr>
          <w:rFonts w:ascii="Times New Roman" w:hAnsi="Times New Roman"/>
        </w:rPr>
        <w:softHyphen/>
      </w:r>
      <w:r w:rsidR="00B249ED" w:rsidRPr="00306595">
        <w:rPr>
          <w:rFonts w:ascii="Times New Roman" w:hAnsi="Times New Roman"/>
        </w:rPr>
        <w:t>изоляции труб от точки присоединения к сетям общего польз</w:t>
      </w:r>
      <w:r w:rsidR="00B249ED" w:rsidRPr="00306595">
        <w:rPr>
          <w:rFonts w:ascii="Times New Roman" w:hAnsi="Times New Roman"/>
        </w:rPr>
        <w:t>о</w:t>
      </w:r>
      <w:r w:rsidR="00B249ED" w:rsidRPr="00306595">
        <w:rPr>
          <w:rFonts w:ascii="Times New Roman" w:hAnsi="Times New Roman"/>
        </w:rPr>
        <w:t>вания до ГРП, ГРПБ, ПУРГ, места установки спускных устройств и устройств для в</w:t>
      </w:r>
      <w:r w:rsidR="00B249ED" w:rsidRPr="00306595">
        <w:rPr>
          <w:rFonts w:ascii="Times New Roman" w:hAnsi="Times New Roman"/>
        </w:rPr>
        <w:t>ы</w:t>
      </w:r>
      <w:r w:rsidR="00B249ED" w:rsidRPr="00306595">
        <w:rPr>
          <w:rFonts w:ascii="Times New Roman" w:hAnsi="Times New Roman"/>
        </w:rPr>
        <w:t>пуска воздуха;</w:t>
      </w:r>
    </w:p>
    <w:p w:rsidR="00B249ED" w:rsidRPr="00306595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перечень мер по защите подземных труб</w:t>
      </w:r>
      <w:r w:rsidR="00D82E6A" w:rsidRPr="00306595">
        <w:rPr>
          <w:rFonts w:ascii="Times New Roman" w:hAnsi="Times New Roman"/>
        </w:rPr>
        <w:t xml:space="preserve"> </w:t>
      </w:r>
      <w:r w:rsidRPr="00306595">
        <w:rPr>
          <w:rFonts w:ascii="Times New Roman" w:hAnsi="Times New Roman"/>
        </w:rPr>
        <w:t>тепловых сетей от агрес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сивного воздейс</w:t>
      </w:r>
      <w:r w:rsidRPr="00306595">
        <w:rPr>
          <w:rFonts w:ascii="Times New Roman" w:hAnsi="Times New Roman"/>
        </w:rPr>
        <w:t>т</w:t>
      </w:r>
      <w:r w:rsidRPr="00306595">
        <w:rPr>
          <w:rFonts w:ascii="Times New Roman" w:hAnsi="Times New Roman"/>
        </w:rPr>
        <w:t>вия грунтов и гру</w:t>
      </w:r>
      <w:r w:rsidRPr="00306595">
        <w:rPr>
          <w:rFonts w:ascii="Times New Roman" w:hAnsi="Times New Roman"/>
        </w:rPr>
        <w:t>н</w:t>
      </w:r>
      <w:r w:rsidRPr="00306595">
        <w:rPr>
          <w:rFonts w:ascii="Times New Roman" w:hAnsi="Times New Roman"/>
        </w:rPr>
        <w:t>товых вод;</w:t>
      </w:r>
    </w:p>
    <w:p w:rsidR="00B249ED" w:rsidRPr="00306595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обоснование принятых систем и принципиальных решений по отоплению и вентил</w:t>
      </w:r>
      <w:r w:rsidRPr="00306595">
        <w:rPr>
          <w:rFonts w:ascii="Times New Roman" w:hAnsi="Times New Roman"/>
        </w:rPr>
        <w:t>я</w:t>
      </w:r>
      <w:r w:rsidRPr="00306595">
        <w:rPr>
          <w:rFonts w:ascii="Times New Roman" w:hAnsi="Times New Roman"/>
        </w:rPr>
        <w:t>ции помещений;</w:t>
      </w:r>
    </w:p>
    <w:p w:rsidR="00B249ED" w:rsidRPr="00306595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сведения о тепловых нагрузках на отопление и вентиляцию;</w:t>
      </w:r>
    </w:p>
    <w:p w:rsidR="00B249ED" w:rsidRPr="00306595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обоснование оптимальности размещения отопительного оборудования и вентиляц</w:t>
      </w:r>
      <w:r w:rsidRPr="00306595">
        <w:rPr>
          <w:rFonts w:ascii="Times New Roman" w:hAnsi="Times New Roman"/>
        </w:rPr>
        <w:t>и</w:t>
      </w:r>
      <w:r w:rsidRPr="00306595">
        <w:rPr>
          <w:rFonts w:ascii="Times New Roman" w:hAnsi="Times New Roman"/>
        </w:rPr>
        <w:t>онных устройств, характеристик материалов для изготовления воздухов</w:t>
      </w:r>
      <w:r w:rsidRPr="00306595">
        <w:rPr>
          <w:rFonts w:ascii="Times New Roman" w:hAnsi="Times New Roman"/>
        </w:rPr>
        <w:t>о</w:t>
      </w:r>
      <w:r w:rsidRPr="00306595">
        <w:rPr>
          <w:rFonts w:ascii="Times New Roman" w:hAnsi="Times New Roman"/>
        </w:rPr>
        <w:t>дов;</w:t>
      </w:r>
    </w:p>
    <w:p w:rsidR="00B249ED" w:rsidRPr="00306595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описание технических решений, обеспечивающих надежность ра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боты систем отопл</w:t>
      </w:r>
      <w:r w:rsidRPr="00306595">
        <w:rPr>
          <w:rFonts w:ascii="Times New Roman" w:hAnsi="Times New Roman"/>
        </w:rPr>
        <w:t>е</w:t>
      </w:r>
      <w:r w:rsidRPr="00306595">
        <w:rPr>
          <w:rFonts w:ascii="Times New Roman" w:hAnsi="Times New Roman"/>
        </w:rPr>
        <w:t>ния и вентиляции</w:t>
      </w:r>
      <w:r w:rsidR="00D82E6A" w:rsidRPr="00306595">
        <w:rPr>
          <w:rFonts w:ascii="Times New Roman" w:hAnsi="Times New Roman"/>
        </w:rPr>
        <w:t xml:space="preserve"> </w:t>
      </w:r>
      <w:r w:rsidRPr="00306595">
        <w:rPr>
          <w:rFonts w:ascii="Times New Roman" w:hAnsi="Times New Roman"/>
        </w:rPr>
        <w:t>в экстремальных условиях;</w:t>
      </w:r>
    </w:p>
    <w:p w:rsidR="00B249ED" w:rsidRPr="003E535D" w:rsidRDefault="00B249E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  <w:spacing w:val="-6"/>
        </w:rPr>
      </w:pPr>
      <w:r w:rsidRPr="003E535D">
        <w:rPr>
          <w:rFonts w:ascii="Times New Roman" w:hAnsi="Times New Roman"/>
          <w:spacing w:val="-6"/>
        </w:rPr>
        <w:t>описание систем автоматизации процесса регулирования отопле</w:t>
      </w:r>
      <w:r w:rsidR="00FE0BF2" w:rsidRPr="003E535D">
        <w:rPr>
          <w:rFonts w:ascii="Times New Roman" w:hAnsi="Times New Roman"/>
          <w:spacing w:val="-6"/>
        </w:rPr>
        <w:softHyphen/>
      </w:r>
      <w:r w:rsidRPr="003E535D">
        <w:rPr>
          <w:rFonts w:ascii="Times New Roman" w:hAnsi="Times New Roman"/>
          <w:spacing w:val="-6"/>
        </w:rPr>
        <w:t>ния и дис</w:t>
      </w:r>
      <w:r w:rsidR="009861BF" w:rsidRPr="003E535D">
        <w:rPr>
          <w:rFonts w:ascii="Times New Roman" w:hAnsi="Times New Roman"/>
          <w:spacing w:val="-6"/>
        </w:rPr>
        <w:t>петчер</w:t>
      </w:r>
      <w:r w:rsidR="009861BF" w:rsidRPr="003E535D">
        <w:rPr>
          <w:rFonts w:ascii="Times New Roman" w:hAnsi="Times New Roman"/>
          <w:spacing w:val="-6"/>
        </w:rPr>
        <w:t>и</w:t>
      </w:r>
      <w:r w:rsidR="009861BF" w:rsidRPr="003E535D">
        <w:rPr>
          <w:rFonts w:ascii="Times New Roman" w:hAnsi="Times New Roman"/>
          <w:spacing w:val="-6"/>
        </w:rPr>
        <w:t>зации.</w:t>
      </w:r>
    </w:p>
    <w:p w:rsidR="00B249ED" w:rsidRPr="00306595" w:rsidRDefault="00B249ED" w:rsidP="00306595">
      <w:pPr>
        <w:ind w:firstLine="567"/>
        <w:jc w:val="both"/>
        <w:rPr>
          <w:rFonts w:ascii="Times New Roman" w:hAnsi="Times New Roman"/>
        </w:rPr>
      </w:pPr>
    </w:p>
    <w:p w:rsidR="00B249ED" w:rsidRPr="00D777C8" w:rsidRDefault="00B249ED" w:rsidP="00663F85">
      <w:pPr>
        <w:pStyle w:val="ae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Молниезащита и заземление</w:t>
      </w:r>
    </w:p>
    <w:p w:rsidR="009F24AE" w:rsidRPr="00306595" w:rsidRDefault="008E4EB1" w:rsidP="00D777C8">
      <w:pPr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7</w:t>
      </w:r>
      <w:r w:rsidR="009F24AE" w:rsidRPr="00306595">
        <w:rPr>
          <w:rFonts w:ascii="Times New Roman" w:hAnsi="Times New Roman"/>
          <w:b/>
        </w:rPr>
        <w:t xml:space="preserve">.1 </w:t>
      </w:r>
      <w:r w:rsidRPr="00306595">
        <w:rPr>
          <w:rFonts w:ascii="Times New Roman" w:hAnsi="Times New Roman"/>
          <w:b/>
        </w:rPr>
        <w:t xml:space="preserve">Характеристика объекта </w:t>
      </w:r>
    </w:p>
    <w:p w:rsidR="00E06FB6" w:rsidRPr="00306595" w:rsidRDefault="009F24AE" w:rsidP="00D777C8">
      <w:pPr>
        <w:pStyle w:val="ae"/>
        <w:spacing w:before="120"/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Приводятся:</w:t>
      </w:r>
    </w:p>
    <w:p w:rsidR="00E06FB6" w:rsidRPr="00306595" w:rsidRDefault="008E4EB1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данные </w:t>
      </w:r>
      <w:r w:rsidR="00E06FB6" w:rsidRPr="00306595">
        <w:rPr>
          <w:rFonts w:ascii="Times New Roman" w:hAnsi="Times New Roman"/>
        </w:rPr>
        <w:t>и</w:t>
      </w:r>
      <w:r w:rsidR="000D6C2F" w:rsidRPr="00306595">
        <w:rPr>
          <w:rFonts w:ascii="Times New Roman" w:hAnsi="Times New Roman"/>
        </w:rPr>
        <w:t>нженерны</w:t>
      </w:r>
      <w:r w:rsidRPr="00306595">
        <w:rPr>
          <w:rFonts w:ascii="Times New Roman" w:hAnsi="Times New Roman"/>
        </w:rPr>
        <w:t>х</w:t>
      </w:r>
      <w:r w:rsidR="000D6C2F" w:rsidRPr="00306595">
        <w:rPr>
          <w:rFonts w:ascii="Times New Roman" w:hAnsi="Times New Roman"/>
        </w:rPr>
        <w:t xml:space="preserve"> изыскани</w:t>
      </w:r>
      <w:r w:rsidRPr="00306595">
        <w:rPr>
          <w:rFonts w:ascii="Times New Roman" w:hAnsi="Times New Roman"/>
        </w:rPr>
        <w:t>й</w:t>
      </w:r>
      <w:r w:rsidR="000D6C2F" w:rsidRPr="00306595">
        <w:rPr>
          <w:rFonts w:ascii="Times New Roman" w:hAnsi="Times New Roman"/>
        </w:rPr>
        <w:t xml:space="preserve"> с указанием удельного электриче</w:t>
      </w:r>
      <w:r w:rsidR="00FE0BF2" w:rsidRPr="00306595">
        <w:rPr>
          <w:rFonts w:ascii="Times New Roman" w:hAnsi="Times New Roman"/>
        </w:rPr>
        <w:softHyphen/>
      </w:r>
      <w:r w:rsidR="000D6C2F" w:rsidRPr="00306595">
        <w:rPr>
          <w:rFonts w:ascii="Times New Roman" w:hAnsi="Times New Roman"/>
        </w:rPr>
        <w:t>ского сопротивл</w:t>
      </w:r>
      <w:r w:rsidR="000D6C2F" w:rsidRPr="00306595">
        <w:rPr>
          <w:rFonts w:ascii="Times New Roman" w:hAnsi="Times New Roman"/>
        </w:rPr>
        <w:t>е</w:t>
      </w:r>
      <w:r w:rsidR="000D6C2F" w:rsidRPr="00306595">
        <w:rPr>
          <w:rFonts w:ascii="Times New Roman" w:hAnsi="Times New Roman"/>
        </w:rPr>
        <w:t>ния грунта</w:t>
      </w:r>
      <w:r w:rsidR="00E06FB6" w:rsidRPr="00306595">
        <w:rPr>
          <w:rFonts w:ascii="Times New Roman" w:hAnsi="Times New Roman"/>
        </w:rPr>
        <w:t>;</w:t>
      </w:r>
    </w:p>
    <w:p w:rsidR="000D6C2F" w:rsidRPr="00306595" w:rsidRDefault="000D6C2F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проектн</w:t>
      </w:r>
      <w:r w:rsidR="009F24AE" w:rsidRPr="00306595">
        <w:rPr>
          <w:rFonts w:ascii="Times New Roman" w:hAnsi="Times New Roman"/>
        </w:rPr>
        <w:t>ая</w:t>
      </w:r>
      <w:r w:rsidR="00D82E6A" w:rsidRPr="00306595">
        <w:rPr>
          <w:rFonts w:ascii="Times New Roman" w:hAnsi="Times New Roman"/>
        </w:rPr>
        <w:t xml:space="preserve"> </w:t>
      </w:r>
      <w:r w:rsidR="009F24AE" w:rsidRPr="00306595">
        <w:rPr>
          <w:rFonts w:ascii="Times New Roman" w:hAnsi="Times New Roman"/>
        </w:rPr>
        <w:t>документация</w:t>
      </w:r>
      <w:r w:rsidRPr="00306595">
        <w:rPr>
          <w:rFonts w:ascii="Times New Roman" w:hAnsi="Times New Roman"/>
        </w:rPr>
        <w:t>.</w:t>
      </w:r>
    </w:p>
    <w:p w:rsidR="00CA12C9" w:rsidRPr="00306595" w:rsidRDefault="008E4EB1" w:rsidP="00CB713F">
      <w:pPr>
        <w:tabs>
          <w:tab w:val="num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7</w:t>
      </w:r>
      <w:r w:rsidR="00A96BCE" w:rsidRPr="00306595">
        <w:rPr>
          <w:rFonts w:ascii="Times New Roman" w:hAnsi="Times New Roman"/>
          <w:b/>
        </w:rPr>
        <w:t>.2 Перечень объ</w:t>
      </w:r>
      <w:r w:rsidR="00B1285D" w:rsidRPr="00306595">
        <w:rPr>
          <w:rFonts w:ascii="Times New Roman" w:hAnsi="Times New Roman"/>
          <w:b/>
        </w:rPr>
        <w:t>ектов, подлежащих молниезащите</w:t>
      </w:r>
    </w:p>
    <w:p w:rsidR="00E06FB6" w:rsidRPr="00306595" w:rsidRDefault="000D6C2F" w:rsidP="00CB713F">
      <w:pPr>
        <w:pStyle w:val="ae"/>
        <w:tabs>
          <w:tab w:val="num" w:pos="851"/>
        </w:tabs>
        <w:spacing w:before="120"/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Приводится перечень объектов, подлежащих молниезащите:</w:t>
      </w:r>
    </w:p>
    <w:p w:rsidR="00E06FB6" w:rsidRPr="00306595" w:rsidRDefault="00A81BCD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ПРГ</w:t>
      </w:r>
      <w:r w:rsidR="00E06FB6" w:rsidRPr="00306595">
        <w:rPr>
          <w:rFonts w:ascii="Times New Roman" w:hAnsi="Times New Roman"/>
        </w:rPr>
        <w:t xml:space="preserve"> (</w:t>
      </w:r>
      <w:r w:rsidR="000D6C2F" w:rsidRPr="00306595">
        <w:rPr>
          <w:rFonts w:ascii="Times New Roman" w:hAnsi="Times New Roman"/>
        </w:rPr>
        <w:t xml:space="preserve">ГРП, ГРПБ, </w:t>
      </w:r>
      <w:r w:rsidR="00A7780F" w:rsidRPr="00306595">
        <w:rPr>
          <w:rFonts w:ascii="Times New Roman" w:hAnsi="Times New Roman"/>
        </w:rPr>
        <w:t>ШПРГ</w:t>
      </w:r>
      <w:r w:rsidR="00E06FB6" w:rsidRPr="00306595">
        <w:rPr>
          <w:rFonts w:ascii="Times New Roman" w:hAnsi="Times New Roman"/>
        </w:rPr>
        <w:t>);</w:t>
      </w:r>
    </w:p>
    <w:p w:rsidR="000D6C2F" w:rsidRPr="00D777C8" w:rsidRDefault="000D6C2F" w:rsidP="00CB713F">
      <w:pPr>
        <w:numPr>
          <w:ilvl w:val="0"/>
          <w:numId w:val="9"/>
        </w:numPr>
        <w:tabs>
          <w:tab w:val="clear" w:pos="794"/>
          <w:tab w:val="num" w:pos="851"/>
        </w:tabs>
        <w:ind w:firstLine="567"/>
        <w:jc w:val="both"/>
        <w:rPr>
          <w:rFonts w:ascii="Times New Roman" w:hAnsi="Times New Roman"/>
          <w:spacing w:val="-4"/>
        </w:rPr>
      </w:pPr>
      <w:r w:rsidRPr="00D777C8">
        <w:rPr>
          <w:rFonts w:ascii="Times New Roman" w:hAnsi="Times New Roman"/>
          <w:spacing w:val="-4"/>
        </w:rPr>
        <w:t>взрывоопасные зоны наружных установок, в том числе техниче</w:t>
      </w:r>
      <w:r w:rsidR="00FE0BF2" w:rsidRPr="00D777C8">
        <w:rPr>
          <w:rFonts w:ascii="Times New Roman" w:hAnsi="Times New Roman"/>
          <w:spacing w:val="-4"/>
        </w:rPr>
        <w:softHyphen/>
      </w:r>
      <w:r w:rsidRPr="00D777C8">
        <w:rPr>
          <w:rFonts w:ascii="Times New Roman" w:hAnsi="Times New Roman"/>
          <w:spacing w:val="-4"/>
        </w:rPr>
        <w:t>ских ус</w:t>
      </w:r>
      <w:r w:rsidRPr="00D777C8">
        <w:rPr>
          <w:rFonts w:ascii="Times New Roman" w:hAnsi="Times New Roman"/>
          <w:spacing w:val="-4"/>
        </w:rPr>
        <w:t>т</w:t>
      </w:r>
      <w:r w:rsidRPr="00D777C8">
        <w:rPr>
          <w:rFonts w:ascii="Times New Roman" w:hAnsi="Times New Roman"/>
          <w:spacing w:val="-4"/>
        </w:rPr>
        <w:t>ройств.</w:t>
      </w:r>
    </w:p>
    <w:p w:rsidR="00517A03" w:rsidRPr="00306595" w:rsidRDefault="008E4EB1" w:rsidP="00CB713F">
      <w:pPr>
        <w:tabs>
          <w:tab w:val="num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7</w:t>
      </w:r>
      <w:r w:rsidR="00517A03" w:rsidRPr="00306595">
        <w:rPr>
          <w:rFonts w:ascii="Times New Roman" w:hAnsi="Times New Roman"/>
          <w:b/>
        </w:rPr>
        <w:t>.</w:t>
      </w:r>
      <w:r w:rsidR="00F7344A" w:rsidRPr="00306595">
        <w:rPr>
          <w:rFonts w:ascii="Times New Roman" w:hAnsi="Times New Roman"/>
          <w:b/>
        </w:rPr>
        <w:t>3</w:t>
      </w:r>
      <w:r w:rsidR="00517A03" w:rsidRPr="00306595">
        <w:rPr>
          <w:rFonts w:ascii="Times New Roman" w:hAnsi="Times New Roman"/>
          <w:b/>
        </w:rPr>
        <w:t xml:space="preserve"> Класс опасности. Конструкции молниеприемниеков</w:t>
      </w:r>
      <w:r w:rsidR="00DE05FA" w:rsidRPr="00306595">
        <w:rPr>
          <w:rFonts w:ascii="Times New Roman" w:hAnsi="Times New Roman"/>
          <w:b/>
        </w:rPr>
        <w:t>. Ком</w:t>
      </w:r>
      <w:r w:rsidR="00FE0BF2" w:rsidRPr="00306595">
        <w:rPr>
          <w:rFonts w:ascii="Times New Roman" w:hAnsi="Times New Roman"/>
          <w:b/>
        </w:rPr>
        <w:softHyphen/>
      </w:r>
      <w:r w:rsidR="00DE05FA" w:rsidRPr="00306595">
        <w:rPr>
          <w:rFonts w:ascii="Times New Roman" w:hAnsi="Times New Roman"/>
          <w:b/>
        </w:rPr>
        <w:t>плекс средств молни</w:t>
      </w:r>
      <w:r w:rsidR="00DE05FA" w:rsidRPr="00306595">
        <w:rPr>
          <w:rFonts w:ascii="Times New Roman" w:hAnsi="Times New Roman"/>
          <w:b/>
        </w:rPr>
        <w:t>е</w:t>
      </w:r>
      <w:r w:rsidR="00DE05FA" w:rsidRPr="00306595">
        <w:rPr>
          <w:rFonts w:ascii="Times New Roman" w:hAnsi="Times New Roman"/>
          <w:b/>
        </w:rPr>
        <w:t>защиты</w:t>
      </w:r>
    </w:p>
    <w:p w:rsidR="00F7344A" w:rsidRPr="00306595" w:rsidRDefault="00EC1489" w:rsidP="00CB713F">
      <w:pPr>
        <w:pStyle w:val="ae"/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</w:t>
      </w:r>
      <w:r w:rsidR="00F7344A" w:rsidRPr="00306595">
        <w:rPr>
          <w:rFonts w:ascii="Times New Roman" w:hAnsi="Times New Roman"/>
        </w:rPr>
        <w:t>ится:</w:t>
      </w:r>
    </w:p>
    <w:p w:rsidR="00EC1489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A81BCD" w:rsidRPr="00306595">
        <w:rPr>
          <w:rFonts w:ascii="Times New Roman" w:hAnsi="Times New Roman"/>
        </w:rPr>
        <w:t>уровень надежности защиты от ПУМ (должен быть установлен 0,999)</w:t>
      </w:r>
      <w:r w:rsidR="00F7344A" w:rsidRPr="00306595">
        <w:rPr>
          <w:rFonts w:ascii="Times New Roman" w:hAnsi="Times New Roman"/>
        </w:rPr>
        <w:t>;</w:t>
      </w:r>
    </w:p>
    <w:p w:rsidR="00F7344A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F7344A" w:rsidRPr="00306595">
        <w:rPr>
          <w:rFonts w:ascii="Times New Roman" w:hAnsi="Times New Roman"/>
        </w:rPr>
        <w:t>перечень защищаемых объектов (при попадании объекта в зону защиты существу</w:t>
      </w:r>
      <w:r w:rsidR="00F7344A" w:rsidRPr="00306595">
        <w:rPr>
          <w:rFonts w:ascii="Times New Roman" w:hAnsi="Times New Roman"/>
        </w:rPr>
        <w:t>ю</w:t>
      </w:r>
      <w:r w:rsidR="00F7344A" w:rsidRPr="00306595">
        <w:rPr>
          <w:rFonts w:ascii="Times New Roman" w:hAnsi="Times New Roman"/>
        </w:rPr>
        <w:t xml:space="preserve">щих </w:t>
      </w:r>
      <w:r w:rsidR="0034471A" w:rsidRPr="00306595">
        <w:rPr>
          <w:rFonts w:ascii="Times New Roman" w:hAnsi="Times New Roman"/>
        </w:rPr>
        <w:t>объектов приводится ссылка на них);</w:t>
      </w:r>
    </w:p>
    <w:p w:rsidR="000D6C2F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34471A" w:rsidRPr="00306595">
        <w:rPr>
          <w:rFonts w:ascii="Times New Roman" w:hAnsi="Times New Roman"/>
        </w:rPr>
        <w:t>необходимое количество</w:t>
      </w:r>
      <w:r w:rsidR="000D6C2F" w:rsidRPr="00306595">
        <w:rPr>
          <w:rFonts w:ascii="Times New Roman" w:hAnsi="Times New Roman"/>
        </w:rPr>
        <w:t xml:space="preserve"> молниеприемников, </w:t>
      </w:r>
      <w:r w:rsidR="0034471A" w:rsidRPr="00306595">
        <w:rPr>
          <w:rFonts w:ascii="Times New Roman" w:hAnsi="Times New Roman"/>
        </w:rPr>
        <w:t xml:space="preserve">их </w:t>
      </w:r>
      <w:r w:rsidR="000D6C2F" w:rsidRPr="00306595">
        <w:rPr>
          <w:rFonts w:ascii="Times New Roman" w:hAnsi="Times New Roman"/>
        </w:rPr>
        <w:t>вы</w:t>
      </w:r>
      <w:r w:rsidR="0034471A" w:rsidRPr="00306595">
        <w:rPr>
          <w:rFonts w:ascii="Times New Roman" w:hAnsi="Times New Roman"/>
        </w:rPr>
        <w:t>сота,</w:t>
      </w:r>
      <w:r w:rsidR="000D6C2F" w:rsidRPr="00306595">
        <w:rPr>
          <w:rFonts w:ascii="Times New Roman" w:hAnsi="Times New Roman"/>
        </w:rPr>
        <w:t xml:space="preserve"> зон</w:t>
      </w:r>
      <w:r w:rsidR="0034471A" w:rsidRPr="00306595">
        <w:rPr>
          <w:rFonts w:ascii="Times New Roman" w:hAnsi="Times New Roman"/>
        </w:rPr>
        <w:t>ы</w:t>
      </w:r>
      <w:r w:rsidR="000D6C2F" w:rsidRPr="00306595">
        <w:rPr>
          <w:rFonts w:ascii="Times New Roman" w:hAnsi="Times New Roman"/>
        </w:rPr>
        <w:t xml:space="preserve"> за</w:t>
      </w:r>
      <w:r w:rsidR="00FE0BF2" w:rsidRPr="00306595">
        <w:rPr>
          <w:rFonts w:ascii="Times New Roman" w:hAnsi="Times New Roman"/>
        </w:rPr>
        <w:softHyphen/>
      </w:r>
      <w:r w:rsidR="000D6C2F" w:rsidRPr="00306595">
        <w:rPr>
          <w:rFonts w:ascii="Times New Roman" w:hAnsi="Times New Roman"/>
        </w:rPr>
        <w:t>щиты молниеприе</w:t>
      </w:r>
      <w:r w:rsidR="000D6C2F" w:rsidRPr="00306595">
        <w:rPr>
          <w:rFonts w:ascii="Times New Roman" w:hAnsi="Times New Roman"/>
        </w:rPr>
        <w:t>м</w:t>
      </w:r>
      <w:r w:rsidR="000D6C2F" w:rsidRPr="00306595">
        <w:rPr>
          <w:rFonts w:ascii="Times New Roman" w:hAnsi="Times New Roman"/>
        </w:rPr>
        <w:t>ника</w:t>
      </w:r>
      <w:r w:rsidR="0034471A" w:rsidRPr="00306595">
        <w:rPr>
          <w:rFonts w:ascii="Times New Roman" w:hAnsi="Times New Roman"/>
        </w:rPr>
        <w:t>, места их установки;</w:t>
      </w:r>
    </w:p>
    <w:p w:rsidR="000D6C2F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описание конструкции молниеприемник</w:t>
      </w:r>
      <w:r w:rsidR="0034471A" w:rsidRPr="00306595">
        <w:rPr>
          <w:rFonts w:ascii="Times New Roman" w:hAnsi="Times New Roman"/>
        </w:rPr>
        <w:t>а</w:t>
      </w:r>
      <w:r w:rsidR="000D6C2F" w:rsidRPr="00306595">
        <w:rPr>
          <w:rFonts w:ascii="Times New Roman" w:hAnsi="Times New Roman"/>
        </w:rPr>
        <w:t xml:space="preserve"> </w:t>
      </w:r>
      <w:r w:rsidR="0034471A" w:rsidRPr="00306595">
        <w:rPr>
          <w:rFonts w:ascii="Times New Roman" w:hAnsi="Times New Roman"/>
        </w:rPr>
        <w:t>(</w:t>
      </w:r>
      <w:r w:rsidR="000D6C2F" w:rsidRPr="00306595">
        <w:rPr>
          <w:rFonts w:ascii="Times New Roman" w:hAnsi="Times New Roman"/>
        </w:rPr>
        <w:t>токоотвод, заземл</w:t>
      </w:r>
      <w:r w:rsidR="000D6C2F" w:rsidRPr="00306595">
        <w:rPr>
          <w:rFonts w:ascii="Times New Roman" w:hAnsi="Times New Roman"/>
        </w:rPr>
        <w:t>и</w:t>
      </w:r>
      <w:r w:rsidR="00FE0BF2" w:rsidRPr="00306595">
        <w:rPr>
          <w:rFonts w:ascii="Times New Roman" w:hAnsi="Times New Roman"/>
        </w:rPr>
        <w:softHyphen/>
      </w:r>
      <w:r w:rsidR="000D6C2F" w:rsidRPr="00306595">
        <w:rPr>
          <w:rFonts w:ascii="Times New Roman" w:hAnsi="Times New Roman"/>
        </w:rPr>
        <w:t>тель)</w:t>
      </w:r>
      <w:r w:rsidR="00E06FB6" w:rsidRPr="00306595">
        <w:rPr>
          <w:rFonts w:ascii="Times New Roman" w:hAnsi="Times New Roman"/>
        </w:rPr>
        <w:t>:</w:t>
      </w:r>
    </w:p>
    <w:p w:rsidR="000D6C2F" w:rsidRPr="00306595" w:rsidRDefault="0034471A" w:rsidP="00CB713F">
      <w:pPr>
        <w:tabs>
          <w:tab w:val="num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а) </w:t>
      </w:r>
      <w:r w:rsidR="000D6C2F" w:rsidRPr="00306595">
        <w:rPr>
          <w:rFonts w:ascii="Times New Roman" w:hAnsi="Times New Roman"/>
        </w:rPr>
        <w:t>отдельно стоящие молниеотводы (типы)</w:t>
      </w:r>
      <w:r w:rsidR="00026B79" w:rsidRPr="00306595">
        <w:rPr>
          <w:rFonts w:ascii="Times New Roman" w:hAnsi="Times New Roman"/>
        </w:rPr>
        <w:t>;</w:t>
      </w:r>
    </w:p>
    <w:p w:rsidR="000D6C2F" w:rsidRPr="00306595" w:rsidRDefault="0034471A" w:rsidP="00CB713F">
      <w:pPr>
        <w:tabs>
          <w:tab w:val="num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б) </w:t>
      </w:r>
      <w:r w:rsidR="000D6C2F" w:rsidRPr="00306595">
        <w:rPr>
          <w:rFonts w:ascii="Times New Roman" w:hAnsi="Times New Roman"/>
        </w:rPr>
        <w:t>соседние сооружения, которые выполняют функции естест</w:t>
      </w:r>
      <w:r w:rsidR="00FE0BF2" w:rsidRPr="00306595">
        <w:rPr>
          <w:rFonts w:ascii="Times New Roman" w:hAnsi="Times New Roman"/>
        </w:rPr>
        <w:softHyphen/>
      </w:r>
      <w:r w:rsidR="000D6C2F" w:rsidRPr="00306595">
        <w:rPr>
          <w:rFonts w:ascii="Times New Roman" w:hAnsi="Times New Roman"/>
        </w:rPr>
        <w:t>венных молниеотв</w:t>
      </w:r>
      <w:r w:rsidR="000D6C2F" w:rsidRPr="00306595">
        <w:rPr>
          <w:rFonts w:ascii="Times New Roman" w:hAnsi="Times New Roman"/>
        </w:rPr>
        <w:t>о</w:t>
      </w:r>
      <w:r w:rsidR="000D6C2F" w:rsidRPr="00306595">
        <w:rPr>
          <w:rFonts w:ascii="Times New Roman" w:hAnsi="Times New Roman"/>
        </w:rPr>
        <w:t>дов</w:t>
      </w:r>
      <w:r w:rsidR="00026B79" w:rsidRPr="00306595">
        <w:rPr>
          <w:rFonts w:ascii="Times New Roman" w:hAnsi="Times New Roman"/>
        </w:rPr>
        <w:t>;</w:t>
      </w:r>
    </w:p>
    <w:p w:rsidR="000D6C2F" w:rsidRPr="00306595" w:rsidRDefault="00D7262E" w:rsidP="00CB713F">
      <w:pPr>
        <w:tabs>
          <w:tab w:val="num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в) </w:t>
      </w:r>
      <w:r w:rsidR="000D6C2F" w:rsidRPr="00306595">
        <w:rPr>
          <w:rFonts w:ascii="Times New Roman" w:hAnsi="Times New Roman"/>
        </w:rPr>
        <w:t>молниеотводы, устана</w:t>
      </w:r>
      <w:r w:rsidRPr="00306595">
        <w:rPr>
          <w:rFonts w:ascii="Times New Roman" w:hAnsi="Times New Roman"/>
        </w:rPr>
        <w:t>вливаемые на защищаемом объекте;</w:t>
      </w:r>
      <w:r w:rsidR="00D82E6A" w:rsidRPr="00306595">
        <w:rPr>
          <w:rFonts w:ascii="Times New Roman" w:hAnsi="Times New Roman"/>
        </w:rPr>
        <w:t xml:space="preserve"> </w:t>
      </w:r>
    </w:p>
    <w:p w:rsidR="000D6C2F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7262E" w:rsidRPr="00306595">
        <w:rPr>
          <w:rFonts w:ascii="Times New Roman" w:hAnsi="Times New Roman"/>
        </w:rPr>
        <w:t>о</w:t>
      </w:r>
      <w:r w:rsidR="000D6C2F" w:rsidRPr="00306595">
        <w:rPr>
          <w:rFonts w:ascii="Times New Roman" w:hAnsi="Times New Roman"/>
        </w:rPr>
        <w:t>писывается комплекс средств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молниезащиты:</w:t>
      </w:r>
    </w:p>
    <w:p w:rsidR="000D6C2F" w:rsidRPr="00306595" w:rsidRDefault="00D7262E" w:rsidP="00CB713F">
      <w:pPr>
        <w:tabs>
          <w:tab w:val="num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а) </w:t>
      </w:r>
      <w:r w:rsidR="000D6C2F" w:rsidRPr="00306595">
        <w:rPr>
          <w:rFonts w:ascii="Times New Roman" w:hAnsi="Times New Roman"/>
        </w:rPr>
        <w:t>защита от прямых ударов молнии (внешняя молниезащитная система)</w:t>
      </w:r>
      <w:r w:rsidR="00367713" w:rsidRPr="00306595">
        <w:rPr>
          <w:rFonts w:ascii="Times New Roman" w:hAnsi="Times New Roman"/>
        </w:rPr>
        <w:t>;</w:t>
      </w:r>
    </w:p>
    <w:p w:rsidR="000D6C2F" w:rsidRPr="00306595" w:rsidRDefault="00D7262E" w:rsidP="00CB713F">
      <w:pPr>
        <w:tabs>
          <w:tab w:val="num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б) </w:t>
      </w:r>
      <w:r w:rsidR="000D6C2F" w:rsidRPr="00306595">
        <w:rPr>
          <w:rFonts w:ascii="Times New Roman" w:hAnsi="Times New Roman"/>
        </w:rPr>
        <w:t>защита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от вторичных возд</w:t>
      </w:r>
      <w:r w:rsidR="00367713" w:rsidRPr="00306595">
        <w:rPr>
          <w:rFonts w:ascii="Times New Roman" w:hAnsi="Times New Roman"/>
        </w:rPr>
        <w:t>ействий молнии (внутренняя МЗС);</w:t>
      </w:r>
    </w:p>
    <w:p w:rsidR="00D7262E" w:rsidRPr="00306595" w:rsidRDefault="00D7262E" w:rsidP="00CB713F">
      <w:pPr>
        <w:tabs>
          <w:tab w:val="num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в) </w:t>
      </w:r>
      <w:r w:rsidR="000D6C2F" w:rsidRPr="00306595">
        <w:rPr>
          <w:rFonts w:ascii="Times New Roman" w:hAnsi="Times New Roman"/>
        </w:rPr>
        <w:t>защит</w:t>
      </w:r>
      <w:r w:rsidRPr="00306595">
        <w:rPr>
          <w:rFonts w:ascii="Times New Roman" w:hAnsi="Times New Roman"/>
        </w:rPr>
        <w:t>а от заноса высокого потенциала;</w:t>
      </w:r>
    </w:p>
    <w:p w:rsidR="000D6C2F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 xml:space="preserve">максимально допустимое импульсное сопротивление растеканию токов молнии </w:t>
      </w:r>
      <w:r w:rsidR="006C0C78" w:rsidRPr="00306595">
        <w:rPr>
          <w:rFonts w:ascii="Times New Roman" w:hAnsi="Times New Roman"/>
        </w:rPr>
        <w:t>не более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10 Ом</w:t>
      </w:r>
      <w:r w:rsidR="00026B79" w:rsidRPr="00306595">
        <w:rPr>
          <w:rFonts w:ascii="Times New Roman" w:hAnsi="Times New Roman"/>
        </w:rPr>
        <w:t>;</w:t>
      </w:r>
      <w:r w:rsidR="000D6C2F" w:rsidRPr="00306595">
        <w:rPr>
          <w:rFonts w:ascii="Times New Roman" w:hAnsi="Times New Roman"/>
        </w:rPr>
        <w:t xml:space="preserve"> </w:t>
      </w:r>
    </w:p>
    <w:p w:rsidR="000D6C2F" w:rsidRPr="00306595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материал и минимальные сечения</w:t>
      </w:r>
      <w:r w:rsidR="006C0C78" w:rsidRPr="00306595">
        <w:rPr>
          <w:rFonts w:ascii="Times New Roman" w:hAnsi="Times New Roman"/>
        </w:rPr>
        <w:t xml:space="preserve"> элементов внешней молни</w:t>
      </w:r>
      <w:r w:rsidR="006C0C78" w:rsidRPr="00306595">
        <w:rPr>
          <w:rFonts w:ascii="Times New Roman" w:hAnsi="Times New Roman"/>
        </w:rPr>
        <w:t>е</w:t>
      </w:r>
      <w:r w:rsidR="006C0C78" w:rsidRPr="00306595">
        <w:rPr>
          <w:rFonts w:ascii="Times New Roman" w:hAnsi="Times New Roman"/>
        </w:rPr>
        <w:t>за</w:t>
      </w:r>
      <w:r w:rsidR="00FE0BF2" w:rsidRPr="00306595">
        <w:rPr>
          <w:rFonts w:ascii="Times New Roman" w:hAnsi="Times New Roman"/>
        </w:rPr>
        <w:softHyphen/>
      </w:r>
      <w:r w:rsidR="006C0C78" w:rsidRPr="00306595">
        <w:rPr>
          <w:rFonts w:ascii="Times New Roman" w:hAnsi="Times New Roman"/>
        </w:rPr>
        <w:t>щиты;</w:t>
      </w:r>
    </w:p>
    <w:p w:rsidR="000D6C2F" w:rsidRPr="00E66C2F" w:rsidRDefault="003D7F9B" w:rsidP="00663F85">
      <w:pPr>
        <w:pStyle w:val="ae"/>
        <w:numPr>
          <w:ilvl w:val="0"/>
          <w:numId w:val="2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E66C2F">
        <w:rPr>
          <w:rFonts w:ascii="Times New Roman" w:hAnsi="Times New Roman"/>
          <w:spacing w:val="-4"/>
        </w:rPr>
        <w:t xml:space="preserve"> </w:t>
      </w:r>
      <w:r w:rsidR="000D6C2F" w:rsidRPr="00E66C2F">
        <w:rPr>
          <w:rFonts w:ascii="Times New Roman" w:hAnsi="Times New Roman"/>
          <w:spacing w:val="-4"/>
        </w:rPr>
        <w:t>перечень объектов, подлежащих заземлению</w:t>
      </w:r>
      <w:r w:rsidR="00256212" w:rsidRPr="00E66C2F">
        <w:rPr>
          <w:rFonts w:ascii="Times New Roman" w:hAnsi="Times New Roman"/>
          <w:spacing w:val="-4"/>
        </w:rPr>
        <w:t>, в том числе</w:t>
      </w:r>
      <w:r w:rsidR="009526D5" w:rsidRPr="00E66C2F">
        <w:rPr>
          <w:rFonts w:ascii="Times New Roman" w:hAnsi="Times New Roman"/>
          <w:spacing w:val="-4"/>
        </w:rPr>
        <w:t xml:space="preserve"> защит</w:t>
      </w:r>
      <w:r w:rsidR="00FE0BF2" w:rsidRPr="00E66C2F">
        <w:rPr>
          <w:rFonts w:ascii="Times New Roman" w:hAnsi="Times New Roman"/>
          <w:spacing w:val="-4"/>
        </w:rPr>
        <w:softHyphen/>
      </w:r>
      <w:r w:rsidR="009526D5" w:rsidRPr="00E66C2F">
        <w:rPr>
          <w:rFonts w:ascii="Times New Roman" w:hAnsi="Times New Roman"/>
          <w:spacing w:val="-4"/>
        </w:rPr>
        <w:t>ных</w:t>
      </w:r>
      <w:r w:rsidR="000D6C2F" w:rsidRPr="00E66C2F">
        <w:rPr>
          <w:rFonts w:ascii="Times New Roman" w:hAnsi="Times New Roman"/>
          <w:spacing w:val="-4"/>
        </w:rPr>
        <w:t xml:space="preserve"> сет</w:t>
      </w:r>
      <w:r w:rsidR="009526D5" w:rsidRPr="00E66C2F">
        <w:rPr>
          <w:rFonts w:ascii="Times New Roman" w:hAnsi="Times New Roman"/>
          <w:spacing w:val="-4"/>
        </w:rPr>
        <w:t>ок</w:t>
      </w:r>
      <w:r w:rsidR="000D6C2F" w:rsidRPr="00E66C2F">
        <w:rPr>
          <w:rFonts w:ascii="Times New Roman" w:hAnsi="Times New Roman"/>
          <w:spacing w:val="-4"/>
        </w:rPr>
        <w:t xml:space="preserve"> над газопр</w:t>
      </w:r>
      <w:r w:rsidR="000D6C2F" w:rsidRPr="00E66C2F">
        <w:rPr>
          <w:rFonts w:ascii="Times New Roman" w:hAnsi="Times New Roman"/>
          <w:spacing w:val="-4"/>
        </w:rPr>
        <w:t>о</w:t>
      </w:r>
      <w:r w:rsidR="000D6C2F" w:rsidRPr="00E66C2F">
        <w:rPr>
          <w:rFonts w:ascii="Times New Roman" w:hAnsi="Times New Roman"/>
          <w:spacing w:val="-4"/>
        </w:rPr>
        <w:t>водом</w:t>
      </w:r>
      <w:r w:rsidR="006C0C78" w:rsidRPr="00E66C2F">
        <w:rPr>
          <w:rFonts w:ascii="Times New Roman" w:hAnsi="Times New Roman"/>
          <w:spacing w:val="-4"/>
        </w:rPr>
        <w:t xml:space="preserve"> от падения проводов линии электроп</w:t>
      </w:r>
      <w:r w:rsidR="006C0C78" w:rsidRPr="00E66C2F">
        <w:rPr>
          <w:rFonts w:ascii="Times New Roman" w:hAnsi="Times New Roman"/>
          <w:spacing w:val="-4"/>
        </w:rPr>
        <w:t>е</w:t>
      </w:r>
      <w:r w:rsidR="006C0C78" w:rsidRPr="00E66C2F">
        <w:rPr>
          <w:rFonts w:ascii="Times New Roman" w:hAnsi="Times New Roman"/>
          <w:spacing w:val="-4"/>
        </w:rPr>
        <w:t>редачи</w:t>
      </w:r>
      <w:r w:rsidR="009526D5" w:rsidRPr="00E66C2F">
        <w:rPr>
          <w:rFonts w:ascii="Times New Roman" w:hAnsi="Times New Roman"/>
          <w:spacing w:val="-4"/>
        </w:rPr>
        <w:t xml:space="preserve"> напряжением свыше 1 кВ</w:t>
      </w:r>
      <w:r w:rsidR="00FC32F2" w:rsidRPr="00E66C2F">
        <w:rPr>
          <w:rFonts w:ascii="Times New Roman" w:hAnsi="Times New Roman"/>
          <w:spacing w:val="-4"/>
        </w:rPr>
        <w:t>;</w:t>
      </w:r>
    </w:p>
    <w:p w:rsidR="00DE6A95" w:rsidRPr="00306595" w:rsidRDefault="003D7F9B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E6A95" w:rsidRPr="00306595">
        <w:rPr>
          <w:rFonts w:ascii="Times New Roman" w:hAnsi="Times New Roman"/>
        </w:rPr>
        <w:t>перечень объектов,</w:t>
      </w:r>
      <w:r w:rsidR="00D82E6A" w:rsidRPr="00306595">
        <w:rPr>
          <w:rFonts w:ascii="Times New Roman" w:hAnsi="Times New Roman"/>
        </w:rPr>
        <w:t xml:space="preserve"> </w:t>
      </w:r>
      <w:r w:rsidR="00DE6A95" w:rsidRPr="00306595">
        <w:rPr>
          <w:rFonts w:ascii="Times New Roman" w:hAnsi="Times New Roman"/>
        </w:rPr>
        <w:t>подлежащих заземлению,</w:t>
      </w:r>
      <w:r w:rsidR="00D82E6A" w:rsidRPr="00306595">
        <w:rPr>
          <w:rFonts w:ascii="Times New Roman" w:hAnsi="Times New Roman"/>
        </w:rPr>
        <w:t xml:space="preserve"> </w:t>
      </w:r>
      <w:r w:rsidR="00DE6A95" w:rsidRPr="00306595">
        <w:rPr>
          <w:rFonts w:ascii="Times New Roman" w:hAnsi="Times New Roman"/>
        </w:rPr>
        <w:t>относящихся к зда</w:t>
      </w:r>
      <w:r w:rsidR="00FE0BF2" w:rsidRPr="00306595">
        <w:rPr>
          <w:rFonts w:ascii="Times New Roman" w:hAnsi="Times New Roman"/>
        </w:rPr>
        <w:softHyphen/>
      </w:r>
      <w:r w:rsidR="00DE6A95" w:rsidRPr="00306595">
        <w:rPr>
          <w:rFonts w:ascii="Times New Roman" w:hAnsi="Times New Roman"/>
        </w:rPr>
        <w:t>ниям и сооружен</w:t>
      </w:r>
      <w:r w:rsidR="00DE6A95" w:rsidRPr="00306595">
        <w:rPr>
          <w:rFonts w:ascii="Times New Roman" w:hAnsi="Times New Roman"/>
        </w:rPr>
        <w:t>и</w:t>
      </w:r>
      <w:r w:rsidR="00DE6A95" w:rsidRPr="00306595">
        <w:rPr>
          <w:rFonts w:ascii="Times New Roman" w:hAnsi="Times New Roman"/>
        </w:rPr>
        <w:t>ям на газопроводе:</w:t>
      </w:r>
    </w:p>
    <w:p w:rsidR="00367713" w:rsidRPr="00306595" w:rsidRDefault="00DE6A95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а) </w:t>
      </w:r>
      <w:r w:rsidR="000D6C2F" w:rsidRPr="00306595">
        <w:rPr>
          <w:rFonts w:ascii="Times New Roman" w:hAnsi="Times New Roman"/>
        </w:rPr>
        <w:t>газоиспользующе</w:t>
      </w:r>
      <w:r w:rsidRPr="00306595">
        <w:rPr>
          <w:rFonts w:ascii="Times New Roman" w:hAnsi="Times New Roman"/>
        </w:rPr>
        <w:t>е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оборудовани</w:t>
      </w:r>
      <w:r w:rsidRPr="00306595">
        <w:rPr>
          <w:rFonts w:ascii="Times New Roman" w:hAnsi="Times New Roman"/>
        </w:rPr>
        <w:t>е</w:t>
      </w:r>
      <w:r w:rsidR="00367713" w:rsidRPr="00306595">
        <w:rPr>
          <w:rFonts w:ascii="Times New Roman" w:hAnsi="Times New Roman"/>
        </w:rPr>
        <w:t>;</w:t>
      </w:r>
    </w:p>
    <w:p w:rsidR="00367713" w:rsidRPr="00306595" w:rsidRDefault="00DE6A95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б) </w:t>
      </w:r>
      <w:r w:rsidR="000D6C2F" w:rsidRPr="00306595">
        <w:rPr>
          <w:rFonts w:ascii="Times New Roman" w:hAnsi="Times New Roman"/>
        </w:rPr>
        <w:t>электрически</w:t>
      </w:r>
      <w:r w:rsidRPr="00306595">
        <w:rPr>
          <w:rFonts w:ascii="Times New Roman" w:hAnsi="Times New Roman"/>
        </w:rPr>
        <w:t xml:space="preserve">е </w:t>
      </w:r>
      <w:r w:rsidR="000D6C2F" w:rsidRPr="00306595">
        <w:rPr>
          <w:rFonts w:ascii="Times New Roman" w:hAnsi="Times New Roman"/>
        </w:rPr>
        <w:t>прибор</w:t>
      </w:r>
      <w:r w:rsidRPr="00306595">
        <w:rPr>
          <w:rFonts w:ascii="Times New Roman" w:hAnsi="Times New Roman"/>
        </w:rPr>
        <w:t xml:space="preserve">ы </w:t>
      </w:r>
      <w:r w:rsidR="000D6C2F" w:rsidRPr="00306595">
        <w:rPr>
          <w:rFonts w:ascii="Times New Roman" w:hAnsi="Times New Roman"/>
        </w:rPr>
        <w:t>автоматики</w:t>
      </w:r>
      <w:r w:rsidR="00367713" w:rsidRPr="00306595">
        <w:rPr>
          <w:rFonts w:ascii="Times New Roman" w:hAnsi="Times New Roman"/>
        </w:rPr>
        <w:t>;</w:t>
      </w:r>
    </w:p>
    <w:p w:rsidR="00367713" w:rsidRPr="00306595" w:rsidRDefault="00DE6A95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в) </w:t>
      </w:r>
      <w:r w:rsidR="000D6C2F" w:rsidRPr="00306595">
        <w:rPr>
          <w:rFonts w:ascii="Times New Roman" w:hAnsi="Times New Roman"/>
        </w:rPr>
        <w:t>электрически</w:t>
      </w:r>
      <w:r w:rsidRPr="00306595">
        <w:rPr>
          <w:rFonts w:ascii="Times New Roman" w:hAnsi="Times New Roman"/>
        </w:rPr>
        <w:t xml:space="preserve">е </w:t>
      </w:r>
      <w:r w:rsidR="000D6C2F" w:rsidRPr="00306595">
        <w:rPr>
          <w:rFonts w:ascii="Times New Roman" w:hAnsi="Times New Roman"/>
        </w:rPr>
        <w:t>счетчик</w:t>
      </w:r>
      <w:r w:rsidRPr="00306595">
        <w:rPr>
          <w:rFonts w:ascii="Times New Roman" w:hAnsi="Times New Roman"/>
        </w:rPr>
        <w:t>и</w:t>
      </w:r>
      <w:r w:rsidR="00367713" w:rsidRPr="00306595">
        <w:rPr>
          <w:rFonts w:ascii="Times New Roman" w:hAnsi="Times New Roman"/>
        </w:rPr>
        <w:t>;</w:t>
      </w:r>
    </w:p>
    <w:p w:rsidR="00367713" w:rsidRPr="00306595" w:rsidRDefault="00DE6A95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г) </w:t>
      </w:r>
      <w:r w:rsidR="000D6C2F" w:rsidRPr="00306595">
        <w:rPr>
          <w:rFonts w:ascii="Times New Roman" w:hAnsi="Times New Roman"/>
        </w:rPr>
        <w:t>металлически</w:t>
      </w:r>
      <w:r w:rsidRPr="00306595">
        <w:rPr>
          <w:rFonts w:ascii="Times New Roman" w:hAnsi="Times New Roman"/>
        </w:rPr>
        <w:t>е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корпус</w:t>
      </w:r>
      <w:r w:rsidRPr="00306595">
        <w:rPr>
          <w:rFonts w:ascii="Times New Roman" w:hAnsi="Times New Roman"/>
        </w:rPr>
        <w:t>а ГРПБ,</w:t>
      </w:r>
      <w:r w:rsidR="00D82E6A" w:rsidRPr="00306595">
        <w:rPr>
          <w:rFonts w:ascii="Times New Roman" w:hAnsi="Times New Roman"/>
        </w:rPr>
        <w:t xml:space="preserve"> </w:t>
      </w:r>
      <w:r w:rsidR="00A7780F" w:rsidRPr="00306595">
        <w:rPr>
          <w:rFonts w:ascii="Times New Roman" w:hAnsi="Times New Roman"/>
        </w:rPr>
        <w:t>ШПРГ</w:t>
      </w:r>
      <w:r w:rsidRPr="00306595">
        <w:rPr>
          <w:rFonts w:ascii="Times New Roman" w:hAnsi="Times New Roman"/>
        </w:rPr>
        <w:t xml:space="preserve"> и ПУРГ</w:t>
      </w:r>
      <w:r w:rsidR="00367713" w:rsidRPr="00306595">
        <w:rPr>
          <w:rFonts w:ascii="Times New Roman" w:hAnsi="Times New Roman"/>
        </w:rPr>
        <w:t>;</w:t>
      </w:r>
    </w:p>
    <w:p w:rsidR="00367713" w:rsidRPr="003E535D" w:rsidRDefault="00DE6A95" w:rsidP="00CB713F">
      <w:pPr>
        <w:tabs>
          <w:tab w:val="left" w:pos="851"/>
        </w:tabs>
        <w:ind w:left="851"/>
        <w:jc w:val="both"/>
        <w:rPr>
          <w:rFonts w:ascii="Times New Roman" w:hAnsi="Times New Roman"/>
          <w:spacing w:val="-6"/>
        </w:rPr>
      </w:pPr>
      <w:r w:rsidRPr="003E535D">
        <w:rPr>
          <w:rFonts w:ascii="Times New Roman" w:hAnsi="Times New Roman"/>
          <w:spacing w:val="-6"/>
        </w:rPr>
        <w:t xml:space="preserve">д) </w:t>
      </w:r>
      <w:r w:rsidR="000D6C2F" w:rsidRPr="003E535D">
        <w:rPr>
          <w:rFonts w:ascii="Times New Roman" w:hAnsi="Times New Roman"/>
          <w:spacing w:val="-6"/>
        </w:rPr>
        <w:t>надзем</w:t>
      </w:r>
      <w:r w:rsidR="00367713" w:rsidRPr="003E535D">
        <w:rPr>
          <w:rFonts w:ascii="Times New Roman" w:hAnsi="Times New Roman"/>
          <w:spacing w:val="-6"/>
        </w:rPr>
        <w:t>ны</w:t>
      </w:r>
      <w:r w:rsidRPr="003E535D">
        <w:rPr>
          <w:rFonts w:ascii="Times New Roman" w:hAnsi="Times New Roman"/>
          <w:spacing w:val="-6"/>
        </w:rPr>
        <w:t xml:space="preserve">е </w:t>
      </w:r>
      <w:r w:rsidR="000D6C2F" w:rsidRPr="003E535D">
        <w:rPr>
          <w:rFonts w:ascii="Times New Roman" w:hAnsi="Times New Roman"/>
          <w:spacing w:val="-6"/>
        </w:rPr>
        <w:t>газопровод</w:t>
      </w:r>
      <w:r w:rsidRPr="003E535D">
        <w:rPr>
          <w:rFonts w:ascii="Times New Roman" w:hAnsi="Times New Roman"/>
          <w:spacing w:val="-6"/>
        </w:rPr>
        <w:t>ы</w:t>
      </w:r>
      <w:r w:rsidR="00D82E6A" w:rsidRPr="003E535D">
        <w:rPr>
          <w:rFonts w:ascii="Times New Roman" w:hAnsi="Times New Roman"/>
          <w:spacing w:val="-6"/>
        </w:rPr>
        <w:t xml:space="preserve"> </w:t>
      </w:r>
      <w:r w:rsidR="000D6C2F" w:rsidRPr="003E535D">
        <w:rPr>
          <w:rFonts w:ascii="Times New Roman" w:hAnsi="Times New Roman"/>
          <w:spacing w:val="-6"/>
        </w:rPr>
        <w:t xml:space="preserve">на вводе </w:t>
      </w:r>
      <w:r w:rsidR="00367713" w:rsidRPr="003E535D">
        <w:rPr>
          <w:rFonts w:ascii="Times New Roman" w:hAnsi="Times New Roman"/>
          <w:spacing w:val="-6"/>
        </w:rPr>
        <w:t xml:space="preserve">в газорегуляторный пункт </w:t>
      </w:r>
      <w:r w:rsidR="000D6C2F" w:rsidRPr="003E535D">
        <w:rPr>
          <w:rFonts w:ascii="Times New Roman" w:hAnsi="Times New Roman"/>
          <w:spacing w:val="-6"/>
        </w:rPr>
        <w:t>и на ближайшей к вводу опоре</w:t>
      </w:r>
      <w:r w:rsidR="00367713" w:rsidRPr="003E535D">
        <w:rPr>
          <w:rFonts w:ascii="Times New Roman" w:hAnsi="Times New Roman"/>
          <w:spacing w:val="-6"/>
        </w:rPr>
        <w:t>;</w:t>
      </w:r>
    </w:p>
    <w:p w:rsidR="00367713" w:rsidRPr="00306595" w:rsidRDefault="00DE6A95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е) </w:t>
      </w:r>
      <w:r w:rsidR="000D6C2F" w:rsidRPr="00306595">
        <w:rPr>
          <w:rFonts w:ascii="Times New Roman" w:hAnsi="Times New Roman"/>
        </w:rPr>
        <w:t>воздушны</w:t>
      </w:r>
      <w:r w:rsidRPr="00306595">
        <w:rPr>
          <w:rFonts w:ascii="Times New Roman" w:hAnsi="Times New Roman"/>
        </w:rPr>
        <w:t>е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лини</w:t>
      </w:r>
      <w:r w:rsidRPr="00306595">
        <w:rPr>
          <w:rFonts w:ascii="Times New Roman" w:hAnsi="Times New Roman"/>
        </w:rPr>
        <w:t>и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электропередачи</w:t>
      </w:r>
      <w:r w:rsidRPr="00306595">
        <w:rPr>
          <w:rFonts w:ascii="Times New Roman" w:hAnsi="Times New Roman"/>
        </w:rPr>
        <w:t xml:space="preserve"> на вводе в здание </w:t>
      </w:r>
      <w:r w:rsidR="00CF08FD" w:rsidRPr="00306595">
        <w:rPr>
          <w:rFonts w:ascii="Times New Roman" w:hAnsi="Times New Roman"/>
        </w:rPr>
        <w:t>ГРП, ГРПБ</w:t>
      </w:r>
      <w:r w:rsidR="00485A99" w:rsidRPr="00306595">
        <w:rPr>
          <w:rFonts w:ascii="Times New Roman" w:hAnsi="Times New Roman"/>
        </w:rPr>
        <w:t>.</w:t>
      </w:r>
    </w:p>
    <w:p w:rsidR="00485A99" w:rsidRPr="00306595" w:rsidRDefault="00485A99" w:rsidP="00CB713F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В общий контур заземления включаются все заземлители, нахо</w:t>
      </w:r>
      <w:r w:rsidR="00FE0BF2" w:rsidRPr="00306595">
        <w:rPr>
          <w:rFonts w:ascii="Times New Roman" w:hAnsi="Times New Roman"/>
        </w:rPr>
        <w:softHyphen/>
      </w:r>
      <w:r w:rsidRPr="00306595">
        <w:rPr>
          <w:rFonts w:ascii="Times New Roman" w:hAnsi="Times New Roman"/>
        </w:rPr>
        <w:t>дящиеся внутри здания или вокруг него.</w:t>
      </w:r>
    </w:p>
    <w:p w:rsidR="00485A99" w:rsidRPr="003E535D" w:rsidRDefault="00485A99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  <w:r w:rsidRPr="003E535D">
        <w:rPr>
          <w:rFonts w:ascii="Times New Roman" w:hAnsi="Times New Roman"/>
          <w:spacing w:val="-6"/>
        </w:rPr>
        <w:t>Приводится перечень объектов</w:t>
      </w:r>
      <w:r w:rsidR="0050435B" w:rsidRPr="003E535D">
        <w:rPr>
          <w:rFonts w:ascii="Times New Roman" w:hAnsi="Times New Roman"/>
          <w:spacing w:val="-6"/>
        </w:rPr>
        <w:t>,</w:t>
      </w:r>
      <w:r w:rsidRPr="003E535D">
        <w:rPr>
          <w:rFonts w:ascii="Times New Roman" w:hAnsi="Times New Roman"/>
          <w:spacing w:val="-6"/>
        </w:rPr>
        <w:t xml:space="preserve"> для которых предусм</w:t>
      </w:r>
      <w:r w:rsidR="00345624" w:rsidRPr="003E535D">
        <w:rPr>
          <w:rFonts w:ascii="Times New Roman" w:hAnsi="Times New Roman"/>
          <w:spacing w:val="-6"/>
        </w:rPr>
        <w:t>а</w:t>
      </w:r>
      <w:r w:rsidRPr="003E535D">
        <w:rPr>
          <w:rFonts w:ascii="Times New Roman" w:hAnsi="Times New Roman"/>
          <w:spacing w:val="-6"/>
        </w:rPr>
        <w:t>тривается уравнивание потенци</w:t>
      </w:r>
      <w:r w:rsidRPr="003E535D">
        <w:rPr>
          <w:rFonts w:ascii="Times New Roman" w:hAnsi="Times New Roman"/>
          <w:spacing w:val="-6"/>
        </w:rPr>
        <w:t>а</w:t>
      </w:r>
      <w:r w:rsidRPr="003E535D">
        <w:rPr>
          <w:rFonts w:ascii="Times New Roman" w:hAnsi="Times New Roman"/>
          <w:spacing w:val="-6"/>
        </w:rPr>
        <w:t>лов:</w:t>
      </w:r>
    </w:p>
    <w:p w:rsidR="00485A99" w:rsidRPr="00306595" w:rsidRDefault="003D7F9B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глав</w:t>
      </w:r>
      <w:r w:rsidR="00485A99" w:rsidRPr="00306595">
        <w:rPr>
          <w:rFonts w:ascii="Times New Roman" w:hAnsi="Times New Roman"/>
        </w:rPr>
        <w:t>ная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зазем</w:t>
      </w:r>
      <w:r w:rsidR="00485A99" w:rsidRPr="00306595">
        <w:rPr>
          <w:rFonts w:ascii="Times New Roman" w:hAnsi="Times New Roman"/>
        </w:rPr>
        <w:t>ляющая</w:t>
      </w:r>
      <w:r w:rsidR="000D6C2F" w:rsidRPr="00306595">
        <w:rPr>
          <w:rFonts w:ascii="Times New Roman" w:hAnsi="Times New Roman"/>
        </w:rPr>
        <w:t xml:space="preserve"> шин</w:t>
      </w:r>
      <w:r w:rsidR="00485A99" w:rsidRPr="00306595">
        <w:rPr>
          <w:rFonts w:ascii="Times New Roman" w:hAnsi="Times New Roman"/>
        </w:rPr>
        <w:t>а</w:t>
      </w:r>
      <w:r w:rsidR="000D6C2F" w:rsidRPr="00306595">
        <w:rPr>
          <w:rFonts w:ascii="Times New Roman" w:hAnsi="Times New Roman"/>
        </w:rPr>
        <w:t xml:space="preserve">, </w:t>
      </w:r>
    </w:p>
    <w:p w:rsidR="00485A99" w:rsidRPr="00306595" w:rsidRDefault="003D7F9B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 xml:space="preserve">вводно-распределительное устройство, </w:t>
      </w:r>
    </w:p>
    <w:p w:rsidR="00485A99" w:rsidRPr="00306595" w:rsidRDefault="003D7F9B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металлический газопровод, входящий в здание после изолирую</w:t>
      </w:r>
      <w:r w:rsidR="00FE0BF2" w:rsidRPr="00306595">
        <w:rPr>
          <w:rFonts w:ascii="Times New Roman" w:hAnsi="Times New Roman"/>
        </w:rPr>
        <w:softHyphen/>
      </w:r>
      <w:r w:rsidR="000D6C2F" w:rsidRPr="00306595">
        <w:rPr>
          <w:rFonts w:ascii="Times New Roman" w:hAnsi="Times New Roman"/>
        </w:rPr>
        <w:t>щей вста</w:t>
      </w:r>
      <w:r w:rsidR="000D6C2F" w:rsidRPr="00306595">
        <w:rPr>
          <w:rFonts w:ascii="Times New Roman" w:hAnsi="Times New Roman"/>
        </w:rPr>
        <w:t>в</w:t>
      </w:r>
      <w:r w:rsidR="000D6C2F" w:rsidRPr="00306595">
        <w:rPr>
          <w:rFonts w:ascii="Times New Roman" w:hAnsi="Times New Roman"/>
        </w:rPr>
        <w:t xml:space="preserve">ки, </w:t>
      </w:r>
    </w:p>
    <w:p w:rsidR="00485A99" w:rsidRPr="00306595" w:rsidRDefault="003D7F9B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воздуховоды вентиляции и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открытые проводящие части вент</w:t>
      </w:r>
      <w:r w:rsidR="000D6C2F" w:rsidRPr="00306595">
        <w:rPr>
          <w:rFonts w:ascii="Times New Roman" w:hAnsi="Times New Roman"/>
        </w:rPr>
        <w:t>и</w:t>
      </w:r>
      <w:r w:rsidR="000D6C2F" w:rsidRPr="00306595">
        <w:rPr>
          <w:rFonts w:ascii="Times New Roman" w:hAnsi="Times New Roman"/>
        </w:rPr>
        <w:t>ля</w:t>
      </w:r>
      <w:r w:rsidR="00FE0BF2" w:rsidRPr="00306595">
        <w:rPr>
          <w:rFonts w:ascii="Times New Roman" w:hAnsi="Times New Roman"/>
        </w:rPr>
        <w:softHyphen/>
      </w:r>
      <w:r w:rsidR="000D6C2F" w:rsidRPr="00306595">
        <w:rPr>
          <w:rFonts w:ascii="Times New Roman" w:hAnsi="Times New Roman"/>
        </w:rPr>
        <w:t xml:space="preserve">торов, </w:t>
      </w:r>
    </w:p>
    <w:p w:rsidR="00485A99" w:rsidRPr="00306595" w:rsidRDefault="003D7F9B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 xml:space="preserve">системы теплоснабжения, </w:t>
      </w:r>
    </w:p>
    <w:p w:rsidR="000D6C2F" w:rsidRPr="00306595" w:rsidRDefault="003D7F9B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заземлитель молниезащиты</w:t>
      </w:r>
      <w:r w:rsidR="00D82E6A" w:rsidRPr="00306595">
        <w:rPr>
          <w:rFonts w:ascii="Times New Roman" w:hAnsi="Times New Roman"/>
        </w:rPr>
        <w:t xml:space="preserve"> </w:t>
      </w:r>
      <w:r w:rsidR="000D6C2F" w:rsidRPr="00306595">
        <w:rPr>
          <w:rFonts w:ascii="Times New Roman" w:hAnsi="Times New Roman"/>
        </w:rPr>
        <w:t>(при установке его на защищаемом объекте).</w:t>
      </w:r>
    </w:p>
    <w:p w:rsidR="008A0C7C" w:rsidRPr="00306595" w:rsidRDefault="000D6C2F" w:rsidP="00CB713F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Приводятся сечения заземлителей и заземляющих пров</w:t>
      </w:r>
      <w:r w:rsidR="00026B79" w:rsidRPr="00306595">
        <w:rPr>
          <w:rFonts w:ascii="Times New Roman" w:hAnsi="Times New Roman"/>
        </w:rPr>
        <w:t xml:space="preserve">одников согласно </w:t>
      </w:r>
      <w:r w:rsidRPr="00306595">
        <w:rPr>
          <w:rFonts w:ascii="Times New Roman" w:hAnsi="Times New Roman"/>
        </w:rPr>
        <w:t>величин</w:t>
      </w:r>
      <w:r w:rsidR="00026B79" w:rsidRPr="00306595">
        <w:rPr>
          <w:rFonts w:ascii="Times New Roman" w:hAnsi="Times New Roman"/>
        </w:rPr>
        <w:t>е</w:t>
      </w:r>
      <w:r w:rsidRPr="00306595">
        <w:rPr>
          <w:rFonts w:ascii="Times New Roman" w:hAnsi="Times New Roman"/>
        </w:rPr>
        <w:t xml:space="preserve"> с</w:t>
      </w:r>
      <w:r w:rsidRPr="00306595">
        <w:rPr>
          <w:rFonts w:ascii="Times New Roman" w:hAnsi="Times New Roman"/>
        </w:rPr>
        <w:t>о</w:t>
      </w:r>
      <w:r w:rsidRPr="00306595">
        <w:rPr>
          <w:rFonts w:ascii="Times New Roman" w:hAnsi="Times New Roman"/>
        </w:rPr>
        <w:t>противления заземляющего ус</w:t>
      </w:r>
      <w:r w:rsidRPr="00306595">
        <w:rPr>
          <w:rFonts w:ascii="Times New Roman" w:hAnsi="Times New Roman"/>
        </w:rPr>
        <w:t>т</w:t>
      </w:r>
      <w:r w:rsidRPr="00306595">
        <w:rPr>
          <w:rFonts w:ascii="Times New Roman" w:hAnsi="Times New Roman"/>
        </w:rPr>
        <w:t xml:space="preserve">ройства. </w:t>
      </w:r>
    </w:p>
    <w:p w:rsidR="00813CD4" w:rsidRPr="00306595" w:rsidRDefault="00813CD4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</w:p>
    <w:p w:rsidR="006F4D82" w:rsidRPr="00306595" w:rsidRDefault="008E4EB1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8</w:t>
      </w:r>
      <w:r w:rsidR="00D82E6A" w:rsidRPr="00306595">
        <w:rPr>
          <w:rFonts w:ascii="Times New Roman" w:hAnsi="Times New Roman"/>
          <w:b/>
        </w:rPr>
        <w:t xml:space="preserve"> </w:t>
      </w:r>
      <w:r w:rsidR="006F4D82" w:rsidRPr="00306595">
        <w:rPr>
          <w:rFonts w:ascii="Times New Roman" w:hAnsi="Times New Roman"/>
          <w:b/>
        </w:rPr>
        <w:t>Электрохимическая защита газопроводов</w:t>
      </w:r>
    </w:p>
    <w:p w:rsidR="00B04A4B" w:rsidRPr="00306595" w:rsidRDefault="008A0C7C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8</w:t>
      </w:r>
      <w:r w:rsidR="006F4D82" w:rsidRPr="00306595">
        <w:rPr>
          <w:rFonts w:ascii="Times New Roman" w:hAnsi="Times New Roman"/>
          <w:b/>
        </w:rPr>
        <w:t xml:space="preserve">.1 </w:t>
      </w:r>
      <w:r w:rsidR="00201BB9" w:rsidRPr="00306595">
        <w:rPr>
          <w:rFonts w:ascii="Times New Roman" w:hAnsi="Times New Roman"/>
          <w:b/>
        </w:rPr>
        <w:t>Характеристика площадки строительства</w:t>
      </w:r>
    </w:p>
    <w:p w:rsidR="00B04A4B" w:rsidRPr="00306595" w:rsidRDefault="00A06F3D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</w:rPr>
        <w:t>П</w:t>
      </w:r>
      <w:r w:rsidR="00B04A4B" w:rsidRPr="00306595">
        <w:rPr>
          <w:rFonts w:ascii="Times New Roman" w:hAnsi="Times New Roman"/>
        </w:rPr>
        <w:t>риводятся</w:t>
      </w:r>
      <w:r w:rsidRPr="00306595">
        <w:rPr>
          <w:rFonts w:ascii="Times New Roman" w:hAnsi="Times New Roman"/>
        </w:rPr>
        <w:t>:</w:t>
      </w:r>
    </w:p>
    <w:p w:rsidR="00B04A4B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04A4B" w:rsidRPr="00306595">
        <w:rPr>
          <w:rFonts w:ascii="Times New Roman" w:hAnsi="Times New Roman"/>
        </w:rPr>
        <w:t>данные о коррозионной агрессивности грунтов, наличие блуждающих токов, о ко</w:t>
      </w:r>
      <w:r w:rsidR="00B04A4B" w:rsidRPr="00306595">
        <w:rPr>
          <w:rFonts w:ascii="Times New Roman" w:hAnsi="Times New Roman"/>
        </w:rPr>
        <w:t>р</w:t>
      </w:r>
      <w:r w:rsidR="00B04A4B" w:rsidRPr="00306595">
        <w:rPr>
          <w:rFonts w:ascii="Times New Roman" w:hAnsi="Times New Roman"/>
        </w:rPr>
        <w:t>розионной поврежденности труб</w:t>
      </w:r>
      <w:r w:rsidR="006F4D82" w:rsidRPr="00306595">
        <w:rPr>
          <w:rFonts w:ascii="Times New Roman" w:hAnsi="Times New Roman"/>
        </w:rPr>
        <w:t>ы</w:t>
      </w:r>
      <w:r w:rsidR="00D82E6A" w:rsidRPr="00306595">
        <w:rPr>
          <w:rFonts w:ascii="Times New Roman" w:hAnsi="Times New Roman"/>
        </w:rPr>
        <w:t xml:space="preserve"> </w:t>
      </w:r>
      <w:r w:rsidR="00B04A4B" w:rsidRPr="00306595">
        <w:rPr>
          <w:rFonts w:ascii="Times New Roman" w:hAnsi="Times New Roman"/>
        </w:rPr>
        <w:t>(</w:t>
      </w:r>
      <w:r w:rsidR="006F4D82" w:rsidRPr="00306595">
        <w:rPr>
          <w:rFonts w:ascii="Times New Roman" w:hAnsi="Times New Roman"/>
        </w:rPr>
        <w:t>для</w:t>
      </w:r>
      <w:r w:rsidR="00B04A4B" w:rsidRPr="00306595">
        <w:rPr>
          <w:rFonts w:ascii="Times New Roman" w:hAnsi="Times New Roman"/>
        </w:rPr>
        <w:t xml:space="preserve"> существующего газопров</w:t>
      </w:r>
      <w:r w:rsidR="00B04A4B" w:rsidRPr="00306595">
        <w:rPr>
          <w:rFonts w:ascii="Times New Roman" w:hAnsi="Times New Roman"/>
        </w:rPr>
        <w:t>о</w:t>
      </w:r>
      <w:r w:rsidR="006F4D82" w:rsidRPr="00306595">
        <w:rPr>
          <w:rFonts w:ascii="Times New Roman" w:hAnsi="Times New Roman"/>
        </w:rPr>
        <w:t>да)</w:t>
      </w:r>
      <w:r w:rsidR="00B04A4B" w:rsidRPr="00306595">
        <w:rPr>
          <w:rFonts w:ascii="Times New Roman" w:hAnsi="Times New Roman"/>
        </w:rPr>
        <w:t>;</w:t>
      </w:r>
    </w:p>
    <w:p w:rsidR="00B04A4B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04A4B" w:rsidRPr="00306595">
        <w:rPr>
          <w:rFonts w:ascii="Times New Roman" w:hAnsi="Times New Roman"/>
        </w:rPr>
        <w:t>технические условия, выдаваемые специализированными пре</w:t>
      </w:r>
      <w:r w:rsidR="00B04A4B" w:rsidRPr="00306595">
        <w:rPr>
          <w:rFonts w:ascii="Times New Roman" w:hAnsi="Times New Roman"/>
        </w:rPr>
        <w:t>д</w:t>
      </w:r>
      <w:r w:rsidR="00B04A4B" w:rsidRPr="00306595">
        <w:rPr>
          <w:rFonts w:ascii="Times New Roman" w:hAnsi="Times New Roman"/>
        </w:rPr>
        <w:t>приятия</w:t>
      </w:r>
      <w:r w:rsidR="00CA4E53" w:rsidRPr="00306595">
        <w:rPr>
          <w:rFonts w:ascii="Times New Roman" w:hAnsi="Times New Roman"/>
        </w:rPr>
        <w:t>ми;</w:t>
      </w:r>
    </w:p>
    <w:p w:rsidR="00CA4E53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A06F3D" w:rsidRPr="00306595">
        <w:rPr>
          <w:rFonts w:ascii="Times New Roman" w:hAnsi="Times New Roman"/>
        </w:rPr>
        <w:t>данные о наличии катодной и дренажной защиты на близлежащих защищаемых м</w:t>
      </w:r>
      <w:r w:rsidR="00A06F3D" w:rsidRPr="00306595">
        <w:rPr>
          <w:rFonts w:ascii="Times New Roman" w:hAnsi="Times New Roman"/>
        </w:rPr>
        <w:t>е</w:t>
      </w:r>
      <w:r w:rsidR="00A06F3D" w:rsidRPr="00306595">
        <w:rPr>
          <w:rFonts w:ascii="Times New Roman" w:hAnsi="Times New Roman"/>
        </w:rPr>
        <w:t>таллических конструкциях.</w:t>
      </w:r>
    </w:p>
    <w:p w:rsidR="00B04A4B" w:rsidRPr="00306595" w:rsidRDefault="008A0C7C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8</w:t>
      </w:r>
      <w:r w:rsidR="006F4D82" w:rsidRPr="00306595">
        <w:rPr>
          <w:rFonts w:ascii="Times New Roman" w:hAnsi="Times New Roman"/>
          <w:b/>
        </w:rPr>
        <w:t>.</w:t>
      </w:r>
      <w:r w:rsidR="00B04A4B" w:rsidRPr="00306595">
        <w:rPr>
          <w:rFonts w:ascii="Times New Roman" w:hAnsi="Times New Roman"/>
          <w:b/>
        </w:rPr>
        <w:t>2</w:t>
      </w:r>
      <w:r w:rsidR="00D82E6A" w:rsidRPr="00306595">
        <w:rPr>
          <w:rFonts w:ascii="Times New Roman" w:hAnsi="Times New Roman"/>
          <w:b/>
        </w:rPr>
        <w:t xml:space="preserve"> </w:t>
      </w:r>
      <w:r w:rsidR="00B04A4B" w:rsidRPr="00306595">
        <w:rPr>
          <w:rFonts w:ascii="Times New Roman" w:hAnsi="Times New Roman"/>
          <w:b/>
        </w:rPr>
        <w:t xml:space="preserve">Характеристика защищаемого </w:t>
      </w:r>
      <w:r w:rsidR="00A06F3D" w:rsidRPr="00306595">
        <w:rPr>
          <w:rFonts w:ascii="Times New Roman" w:hAnsi="Times New Roman"/>
          <w:b/>
        </w:rPr>
        <w:t>п</w:t>
      </w:r>
      <w:r w:rsidR="006E7C66" w:rsidRPr="00306595">
        <w:rPr>
          <w:rFonts w:ascii="Times New Roman" w:hAnsi="Times New Roman"/>
          <w:b/>
        </w:rPr>
        <w:t>одземного стального газо</w:t>
      </w:r>
      <w:r w:rsidR="00FE0BF2" w:rsidRPr="00306595">
        <w:rPr>
          <w:rFonts w:ascii="Times New Roman" w:hAnsi="Times New Roman"/>
          <w:b/>
        </w:rPr>
        <w:softHyphen/>
      </w:r>
      <w:r w:rsidR="006E7C66" w:rsidRPr="00306595">
        <w:rPr>
          <w:rFonts w:ascii="Times New Roman" w:hAnsi="Times New Roman"/>
          <w:b/>
        </w:rPr>
        <w:t>пров</w:t>
      </w:r>
      <w:r w:rsidR="006E7C66" w:rsidRPr="00306595">
        <w:rPr>
          <w:rFonts w:ascii="Times New Roman" w:hAnsi="Times New Roman"/>
          <w:b/>
        </w:rPr>
        <w:t>о</w:t>
      </w:r>
      <w:r w:rsidR="006E7C66" w:rsidRPr="00306595">
        <w:rPr>
          <w:rFonts w:ascii="Times New Roman" w:hAnsi="Times New Roman"/>
          <w:b/>
        </w:rPr>
        <w:t>да</w:t>
      </w:r>
    </w:p>
    <w:p w:rsidR="00B04A4B" w:rsidRPr="00306595" w:rsidRDefault="00A06F3D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</w:t>
      </w:r>
      <w:r w:rsidR="00B04A4B" w:rsidRPr="00306595">
        <w:rPr>
          <w:rFonts w:ascii="Times New Roman" w:hAnsi="Times New Roman"/>
        </w:rPr>
        <w:t>риводятся:</w:t>
      </w:r>
      <w:r w:rsidRPr="00306595">
        <w:rPr>
          <w:rFonts w:ascii="Times New Roman" w:hAnsi="Times New Roman"/>
        </w:rPr>
        <w:t xml:space="preserve"> </w:t>
      </w:r>
    </w:p>
    <w:p w:rsidR="00B04A4B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04A4B" w:rsidRPr="00306595">
        <w:rPr>
          <w:rFonts w:ascii="Times New Roman" w:hAnsi="Times New Roman"/>
        </w:rPr>
        <w:t>место расположения</w:t>
      </w:r>
      <w:r w:rsidR="006F4D82" w:rsidRPr="00306595">
        <w:rPr>
          <w:rFonts w:ascii="Times New Roman" w:hAnsi="Times New Roman"/>
        </w:rPr>
        <w:t xml:space="preserve"> газопровода</w:t>
      </w:r>
      <w:r w:rsidR="00AB6142" w:rsidRPr="00306595">
        <w:rPr>
          <w:rFonts w:ascii="Times New Roman" w:hAnsi="Times New Roman"/>
        </w:rPr>
        <w:t>;</w:t>
      </w:r>
    </w:p>
    <w:p w:rsidR="00B04A4B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AB6142" w:rsidRPr="00306595">
        <w:rPr>
          <w:rFonts w:ascii="Times New Roman" w:hAnsi="Times New Roman"/>
        </w:rPr>
        <w:t>протяженность;</w:t>
      </w:r>
    </w:p>
    <w:p w:rsidR="00B04A4B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04A4B" w:rsidRPr="00306595">
        <w:rPr>
          <w:rFonts w:ascii="Times New Roman" w:hAnsi="Times New Roman"/>
        </w:rPr>
        <w:t xml:space="preserve">материал, диаметр </w:t>
      </w:r>
      <w:r w:rsidR="00AB6142" w:rsidRPr="00306595">
        <w:rPr>
          <w:rFonts w:ascii="Times New Roman" w:hAnsi="Times New Roman"/>
        </w:rPr>
        <w:t xml:space="preserve">труб </w:t>
      </w:r>
      <w:r w:rsidR="00B04A4B" w:rsidRPr="00306595">
        <w:rPr>
          <w:rFonts w:ascii="Times New Roman" w:hAnsi="Times New Roman"/>
        </w:rPr>
        <w:t>и т.д.</w:t>
      </w:r>
    </w:p>
    <w:p w:rsidR="00B04A4B" w:rsidRPr="00306595" w:rsidRDefault="00201BB9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8</w:t>
      </w:r>
      <w:r w:rsidR="006F4D82" w:rsidRPr="00306595">
        <w:rPr>
          <w:rFonts w:ascii="Times New Roman" w:hAnsi="Times New Roman"/>
          <w:b/>
        </w:rPr>
        <w:t>.</w:t>
      </w:r>
      <w:r w:rsidR="00B04A4B" w:rsidRPr="00306595">
        <w:rPr>
          <w:rFonts w:ascii="Times New Roman" w:hAnsi="Times New Roman"/>
          <w:b/>
        </w:rPr>
        <w:t>3</w:t>
      </w:r>
      <w:r w:rsidR="00D82E6A" w:rsidRPr="00306595">
        <w:rPr>
          <w:rFonts w:ascii="Times New Roman" w:hAnsi="Times New Roman"/>
          <w:b/>
        </w:rPr>
        <w:t xml:space="preserve"> </w:t>
      </w:r>
      <w:r w:rsidR="00A06F3D" w:rsidRPr="00306595">
        <w:rPr>
          <w:rFonts w:ascii="Times New Roman" w:hAnsi="Times New Roman"/>
          <w:b/>
        </w:rPr>
        <w:t>В</w:t>
      </w:r>
      <w:r w:rsidR="00B04A4B" w:rsidRPr="00306595">
        <w:rPr>
          <w:rFonts w:ascii="Times New Roman" w:hAnsi="Times New Roman"/>
          <w:b/>
        </w:rPr>
        <w:t>ыбор</w:t>
      </w:r>
      <w:r w:rsidR="00A06F3D" w:rsidRPr="00306595">
        <w:rPr>
          <w:rFonts w:ascii="Times New Roman" w:hAnsi="Times New Roman"/>
          <w:b/>
        </w:rPr>
        <w:t xml:space="preserve"> места</w:t>
      </w:r>
      <w:r w:rsidR="00B04A4B" w:rsidRPr="00306595">
        <w:rPr>
          <w:rFonts w:ascii="Times New Roman" w:hAnsi="Times New Roman"/>
          <w:b/>
        </w:rPr>
        <w:t xml:space="preserve"> установ</w:t>
      </w:r>
      <w:r w:rsidR="00156698" w:rsidRPr="00306595">
        <w:rPr>
          <w:rFonts w:ascii="Times New Roman" w:hAnsi="Times New Roman"/>
          <w:b/>
        </w:rPr>
        <w:t>ки и типа</w:t>
      </w:r>
      <w:r w:rsidR="00B04A4B" w:rsidRPr="00306595">
        <w:rPr>
          <w:rFonts w:ascii="Times New Roman" w:hAnsi="Times New Roman"/>
          <w:b/>
        </w:rPr>
        <w:t xml:space="preserve"> </w:t>
      </w:r>
      <w:r w:rsidR="00156698" w:rsidRPr="00306595">
        <w:rPr>
          <w:rFonts w:ascii="Times New Roman" w:hAnsi="Times New Roman"/>
          <w:b/>
        </w:rPr>
        <w:t xml:space="preserve">средств </w:t>
      </w:r>
      <w:r w:rsidR="00B04A4B" w:rsidRPr="00306595">
        <w:rPr>
          <w:rFonts w:ascii="Times New Roman" w:hAnsi="Times New Roman"/>
          <w:b/>
        </w:rPr>
        <w:t xml:space="preserve">ЭХЗ </w:t>
      </w:r>
    </w:p>
    <w:p w:rsidR="00DC3BA2" w:rsidRPr="00306595" w:rsidRDefault="00156698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</w:t>
      </w:r>
      <w:r w:rsidR="00B04A4B" w:rsidRPr="00306595">
        <w:rPr>
          <w:rFonts w:ascii="Times New Roman" w:hAnsi="Times New Roman"/>
        </w:rPr>
        <w:t>риводятся</w:t>
      </w:r>
      <w:r w:rsidR="00DC3BA2" w:rsidRPr="00306595">
        <w:rPr>
          <w:rFonts w:ascii="Times New Roman" w:hAnsi="Times New Roman"/>
        </w:rPr>
        <w:t>:</w:t>
      </w:r>
    </w:p>
    <w:p w:rsidR="00B04A4B" w:rsidRPr="00306595" w:rsidRDefault="00156698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тип или марка средств</w:t>
      </w:r>
      <w:r w:rsidR="00DC3BA2" w:rsidRPr="00306595">
        <w:rPr>
          <w:rFonts w:ascii="Times New Roman" w:hAnsi="Times New Roman"/>
        </w:rPr>
        <w:t xml:space="preserve"> ЭХЗ с учетом результатов расчетов;</w:t>
      </w:r>
    </w:p>
    <w:p w:rsidR="00AB6142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AB6142" w:rsidRPr="00306595">
        <w:rPr>
          <w:rFonts w:ascii="Times New Roman" w:hAnsi="Times New Roman"/>
        </w:rPr>
        <w:t>места размещения средств ЭХЗ;</w:t>
      </w:r>
    </w:p>
    <w:p w:rsidR="002F5829" w:rsidRPr="00306595" w:rsidRDefault="003D7F9B" w:rsidP="00CB713F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C3BA2" w:rsidRPr="00306595">
        <w:rPr>
          <w:rFonts w:ascii="Times New Roman" w:hAnsi="Times New Roman"/>
        </w:rPr>
        <w:t>описание и технические характеристики принятых в проекте средств ЭХЗ.</w:t>
      </w:r>
    </w:p>
    <w:p w:rsidR="001E5ED3" w:rsidRPr="00306595" w:rsidRDefault="001E5ED3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8.4</w:t>
      </w:r>
      <w:r w:rsidR="00D82E6A" w:rsidRPr="00306595">
        <w:rPr>
          <w:rFonts w:ascii="Times New Roman" w:hAnsi="Times New Roman"/>
          <w:b/>
        </w:rPr>
        <w:t xml:space="preserve"> </w:t>
      </w:r>
      <w:r w:rsidRPr="00306595">
        <w:rPr>
          <w:rFonts w:ascii="Times New Roman" w:hAnsi="Times New Roman"/>
          <w:b/>
        </w:rPr>
        <w:t xml:space="preserve">АСУ ТП ЭХЗ </w:t>
      </w:r>
    </w:p>
    <w:p w:rsidR="001E5ED3" w:rsidRPr="00306595" w:rsidRDefault="001E5ED3" w:rsidP="00CB713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306595">
        <w:rPr>
          <w:rFonts w:ascii="Times New Roman" w:hAnsi="Times New Roman"/>
          <w:szCs w:val="24"/>
        </w:rPr>
        <w:t xml:space="preserve">Приводятся: </w:t>
      </w:r>
    </w:p>
    <w:p w:rsidR="001E5ED3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D91379" w:rsidRPr="00306595">
        <w:rPr>
          <w:rFonts w:ascii="Times New Roman" w:hAnsi="Times New Roman"/>
        </w:rPr>
        <w:t>тип установок ЭХЗ, оснащенность средствами обмена информацией, перечень пар</w:t>
      </w:r>
      <w:r w:rsidR="00D91379" w:rsidRPr="00306595">
        <w:rPr>
          <w:rFonts w:ascii="Times New Roman" w:hAnsi="Times New Roman"/>
        </w:rPr>
        <w:t>а</w:t>
      </w:r>
      <w:r w:rsidR="00D91379" w:rsidRPr="00306595">
        <w:rPr>
          <w:rFonts w:ascii="Times New Roman" w:hAnsi="Times New Roman"/>
        </w:rPr>
        <w:t>метров контроля и управления,</w:t>
      </w:r>
      <w:r w:rsidR="001E5ED3" w:rsidRPr="00306595">
        <w:rPr>
          <w:rFonts w:ascii="Times New Roman" w:hAnsi="Times New Roman"/>
        </w:rPr>
        <w:t xml:space="preserve"> организационн</w:t>
      </w:r>
      <w:r w:rsidR="00D91379" w:rsidRPr="00306595">
        <w:rPr>
          <w:rFonts w:ascii="Times New Roman" w:hAnsi="Times New Roman"/>
        </w:rPr>
        <w:t>ая</w:t>
      </w:r>
      <w:r w:rsidR="001E5ED3" w:rsidRPr="00306595">
        <w:rPr>
          <w:rFonts w:ascii="Times New Roman" w:hAnsi="Times New Roman"/>
        </w:rPr>
        <w:t xml:space="preserve"> структур</w:t>
      </w:r>
      <w:r w:rsidR="00D91379" w:rsidRPr="00306595">
        <w:rPr>
          <w:rFonts w:ascii="Times New Roman" w:hAnsi="Times New Roman"/>
        </w:rPr>
        <w:t>а</w:t>
      </w:r>
      <w:r w:rsidR="001E5ED3" w:rsidRPr="00306595">
        <w:rPr>
          <w:rFonts w:ascii="Times New Roman" w:hAnsi="Times New Roman"/>
        </w:rPr>
        <w:t xml:space="preserve"> управле</w:t>
      </w:r>
      <w:r w:rsidR="00D91379" w:rsidRPr="00306595">
        <w:rPr>
          <w:rFonts w:ascii="Times New Roman" w:hAnsi="Times New Roman"/>
        </w:rPr>
        <w:t>ния.</w:t>
      </w:r>
    </w:p>
    <w:p w:rsidR="00BB109D" w:rsidRPr="00306595" w:rsidRDefault="00BB109D" w:rsidP="00306595">
      <w:pPr>
        <w:ind w:firstLine="567"/>
        <w:jc w:val="both"/>
        <w:rPr>
          <w:rFonts w:ascii="Times New Roman" w:hAnsi="Times New Roman"/>
          <w:b/>
        </w:rPr>
      </w:pPr>
    </w:p>
    <w:p w:rsidR="00CB713F" w:rsidRDefault="00CB713F" w:rsidP="00306595">
      <w:pPr>
        <w:ind w:firstLine="567"/>
        <w:jc w:val="both"/>
        <w:rPr>
          <w:rFonts w:ascii="Times New Roman" w:hAnsi="Times New Roman"/>
          <w:b/>
          <w:lang w:val="en-US"/>
        </w:rPr>
      </w:pPr>
    </w:p>
    <w:p w:rsidR="00CB713F" w:rsidRDefault="00CB713F" w:rsidP="00306595">
      <w:pPr>
        <w:ind w:firstLine="567"/>
        <w:jc w:val="both"/>
        <w:rPr>
          <w:rFonts w:ascii="Times New Roman" w:hAnsi="Times New Roman"/>
          <w:b/>
          <w:lang w:val="en-US"/>
        </w:rPr>
      </w:pPr>
    </w:p>
    <w:p w:rsidR="00BB109D" w:rsidRPr="00306595" w:rsidRDefault="00BB109D" w:rsidP="00306595">
      <w:pPr>
        <w:ind w:firstLine="567"/>
        <w:jc w:val="both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>9</w:t>
      </w:r>
      <w:r w:rsidR="00D82E6A" w:rsidRPr="00306595">
        <w:rPr>
          <w:rFonts w:ascii="Times New Roman" w:hAnsi="Times New Roman"/>
          <w:b/>
        </w:rPr>
        <w:t xml:space="preserve"> </w:t>
      </w:r>
      <w:r w:rsidRPr="00306595">
        <w:rPr>
          <w:rFonts w:ascii="Times New Roman" w:hAnsi="Times New Roman"/>
          <w:b/>
        </w:rPr>
        <w:t>Мероприятия по энергосбережению и энергоэффективности</w:t>
      </w:r>
    </w:p>
    <w:p w:rsidR="00EC21C8" w:rsidRPr="00306595" w:rsidRDefault="00EC21C8" w:rsidP="00306595">
      <w:pPr>
        <w:ind w:firstLine="567"/>
        <w:jc w:val="both"/>
        <w:rPr>
          <w:rFonts w:ascii="Times New Roman" w:hAnsi="Times New Roman"/>
        </w:rPr>
      </w:pPr>
    </w:p>
    <w:p w:rsidR="00BB109D" w:rsidRPr="00306595" w:rsidRDefault="00BB109D" w:rsidP="00306595">
      <w:pPr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В разделе приводится перечень мероприятий:</w:t>
      </w:r>
    </w:p>
    <w:p w:rsidR="00BB109D" w:rsidRPr="00306595" w:rsidRDefault="00BB109D" w:rsidP="00663F85">
      <w:pPr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по обеспечению энергосбереж</w:t>
      </w:r>
      <w:r w:rsidRPr="00306595">
        <w:rPr>
          <w:rFonts w:ascii="Times New Roman" w:hAnsi="Times New Roman"/>
        </w:rPr>
        <w:t>е</w:t>
      </w:r>
      <w:r w:rsidRPr="00306595">
        <w:rPr>
          <w:rFonts w:ascii="Times New Roman" w:hAnsi="Times New Roman"/>
        </w:rPr>
        <w:t>ния за счет применения: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арматуры с герметичными затворами, в том числе шаровых кра</w:t>
      </w:r>
      <w:r w:rsidR="00BB109D" w:rsidRPr="00306595">
        <w:rPr>
          <w:rFonts w:ascii="Times New Roman" w:hAnsi="Times New Roman"/>
        </w:rPr>
        <w:softHyphen/>
        <w:t>нов, высококач</w:t>
      </w:r>
      <w:r w:rsidR="00BB109D" w:rsidRPr="00306595">
        <w:rPr>
          <w:rFonts w:ascii="Times New Roman" w:hAnsi="Times New Roman"/>
        </w:rPr>
        <w:t>е</w:t>
      </w:r>
      <w:r w:rsidR="00BB109D" w:rsidRPr="00306595">
        <w:rPr>
          <w:rFonts w:ascii="Times New Roman" w:hAnsi="Times New Roman"/>
        </w:rPr>
        <w:t>ственных уплотн</w:t>
      </w:r>
      <w:r w:rsidR="00BB109D" w:rsidRPr="00306595">
        <w:rPr>
          <w:rFonts w:ascii="Times New Roman" w:hAnsi="Times New Roman"/>
        </w:rPr>
        <w:t>и</w:t>
      </w:r>
      <w:r w:rsidR="00BB109D" w:rsidRPr="00306595">
        <w:rPr>
          <w:rFonts w:ascii="Times New Roman" w:hAnsi="Times New Roman"/>
        </w:rPr>
        <w:t>тельных материалов;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современных приборов для контроля сварных стыков;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ПРГ;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телемеханизированной системы контроля и управления процес</w:t>
      </w:r>
      <w:r w:rsidR="00BB109D" w:rsidRPr="00306595">
        <w:rPr>
          <w:rFonts w:ascii="Times New Roman" w:hAnsi="Times New Roman"/>
        </w:rPr>
        <w:softHyphen/>
        <w:t>сами транспортиро</w:t>
      </w:r>
      <w:r w:rsidR="00BB109D" w:rsidRPr="00306595">
        <w:rPr>
          <w:rFonts w:ascii="Times New Roman" w:hAnsi="Times New Roman"/>
        </w:rPr>
        <w:t>в</w:t>
      </w:r>
      <w:r w:rsidR="00BB109D" w:rsidRPr="00306595">
        <w:rPr>
          <w:rFonts w:ascii="Times New Roman" w:hAnsi="Times New Roman"/>
        </w:rPr>
        <w:t>ки и редуцирования природного газа и учета газа в на</w:t>
      </w:r>
      <w:r w:rsidR="00BB109D" w:rsidRPr="00306595">
        <w:rPr>
          <w:rFonts w:ascii="Times New Roman" w:hAnsi="Times New Roman"/>
        </w:rPr>
        <w:softHyphen/>
        <w:t>селенном пун</w:t>
      </w:r>
      <w:r w:rsidR="00BB109D" w:rsidRPr="00306595">
        <w:rPr>
          <w:rFonts w:ascii="Times New Roman" w:hAnsi="Times New Roman"/>
        </w:rPr>
        <w:t>к</w:t>
      </w:r>
      <w:r w:rsidR="00BB109D" w:rsidRPr="00306595">
        <w:rPr>
          <w:rFonts w:ascii="Times New Roman" w:hAnsi="Times New Roman"/>
        </w:rPr>
        <w:t>те;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длинномерных полиэтиленовых труб;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узлов учета газа;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мероприятий по экономии электроэнергии;</w:t>
      </w:r>
    </w:p>
    <w:p w:rsidR="003C61A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3C61AD" w:rsidRPr="00306595">
        <w:rPr>
          <w:rFonts w:ascii="Times New Roman" w:hAnsi="Times New Roman"/>
        </w:rPr>
        <w:t>и т.п.</w:t>
      </w:r>
    </w:p>
    <w:p w:rsidR="00BB109D" w:rsidRPr="00306595" w:rsidRDefault="00BB109D" w:rsidP="00663F85">
      <w:pPr>
        <w:numPr>
          <w:ilvl w:val="0"/>
          <w:numId w:val="61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</w:rPr>
      </w:pPr>
      <w:r w:rsidRPr="00306595">
        <w:rPr>
          <w:rFonts w:ascii="Times New Roman" w:hAnsi="Times New Roman"/>
        </w:rPr>
        <w:t>по обеспечению энергоэффективности за счет применения:</w:t>
      </w:r>
    </w:p>
    <w:p w:rsidR="00BB109D" w:rsidRPr="00306595" w:rsidRDefault="003D7F9B" w:rsidP="00CB713F">
      <w:pPr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 xml:space="preserve"> </w:t>
      </w:r>
      <w:r w:rsidR="00BB109D" w:rsidRPr="00306595">
        <w:rPr>
          <w:rFonts w:ascii="Times New Roman" w:hAnsi="Times New Roman"/>
        </w:rPr>
        <w:t>т</w:t>
      </w:r>
      <w:r w:rsidR="003C61AD" w:rsidRPr="00306595">
        <w:rPr>
          <w:rFonts w:ascii="Times New Roman" w:hAnsi="Times New Roman"/>
        </w:rPr>
        <w:t>еплозащиты стен и покрытий ПРГ.</w:t>
      </w:r>
    </w:p>
    <w:p w:rsidR="00DF3095" w:rsidRPr="00306595" w:rsidRDefault="00DF3095" w:rsidP="00306595">
      <w:pPr>
        <w:spacing w:after="200"/>
        <w:ind w:firstLine="567"/>
        <w:rPr>
          <w:rFonts w:ascii="Times New Roman" w:hAnsi="Times New Roman"/>
        </w:rPr>
      </w:pPr>
    </w:p>
    <w:p w:rsidR="00EC21C8" w:rsidRPr="00306595" w:rsidRDefault="00EC21C8" w:rsidP="00306595">
      <w:pPr>
        <w:spacing w:after="200"/>
        <w:ind w:firstLine="567"/>
        <w:rPr>
          <w:rFonts w:ascii="Times New Roman" w:hAnsi="Times New Roman"/>
        </w:rPr>
      </w:pPr>
    </w:p>
    <w:p w:rsidR="00B545CE" w:rsidRPr="00306595" w:rsidRDefault="00DF3095" w:rsidP="00306595">
      <w:pPr>
        <w:spacing w:after="200"/>
        <w:ind w:firstLine="567"/>
        <w:jc w:val="center"/>
        <w:rPr>
          <w:rFonts w:ascii="Times New Roman" w:hAnsi="Times New Roman"/>
          <w:b/>
        </w:rPr>
      </w:pPr>
      <w:r w:rsidRPr="00306595">
        <w:rPr>
          <w:rFonts w:ascii="Times New Roman" w:hAnsi="Times New Roman"/>
          <w:b/>
        </w:rPr>
        <w:t xml:space="preserve">Графическая часть </w:t>
      </w:r>
      <w:r w:rsidR="00EC21C8" w:rsidRPr="00306595">
        <w:rPr>
          <w:rFonts w:ascii="Times New Roman" w:hAnsi="Times New Roman"/>
          <w:b/>
        </w:rPr>
        <w:t>к разделу 4</w:t>
      </w:r>
    </w:p>
    <w:p w:rsidR="00D219ED" w:rsidRPr="00306595" w:rsidRDefault="00D219ED" w:rsidP="00306595">
      <w:pPr>
        <w:tabs>
          <w:tab w:val="left" w:pos="-1440"/>
        </w:tabs>
        <w:ind w:firstLine="567"/>
        <w:jc w:val="both"/>
        <w:rPr>
          <w:rFonts w:ascii="Times New Roman" w:hAnsi="Times New Roman"/>
        </w:rPr>
      </w:pPr>
    </w:p>
    <w:p w:rsidR="00345624" w:rsidRPr="00306595" w:rsidRDefault="0016705B" w:rsidP="00306595">
      <w:pPr>
        <w:tabs>
          <w:tab w:val="left" w:pos="-1440"/>
        </w:tabs>
        <w:ind w:firstLine="567"/>
        <w:jc w:val="both"/>
        <w:rPr>
          <w:rFonts w:ascii="Times New Roman" w:hAnsi="Times New Roman"/>
        </w:rPr>
      </w:pPr>
      <w:r w:rsidRPr="00306595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306595">
        <w:rPr>
          <w:rFonts w:ascii="Times New Roman" w:hAnsi="Times New Roman"/>
        </w:rPr>
        <w:t>и</w:t>
      </w:r>
      <w:r w:rsidRPr="00306595">
        <w:rPr>
          <w:rFonts w:ascii="Times New Roman" w:hAnsi="Times New Roman"/>
        </w:rPr>
        <w:t>сью, выполненной в соответствии с приложением Ж</w:t>
      </w:r>
      <w:r w:rsidR="00D82E6A" w:rsidRPr="00306595">
        <w:rPr>
          <w:rFonts w:ascii="Times New Roman" w:hAnsi="Times New Roman"/>
        </w:rPr>
        <w:t xml:space="preserve"> </w:t>
      </w:r>
      <w:r w:rsidRPr="00306595">
        <w:rPr>
          <w:rFonts w:ascii="Times New Roman" w:hAnsi="Times New Roman"/>
        </w:rPr>
        <w:t>ГОСТ Р 21.1101-2009.</w:t>
      </w:r>
    </w:p>
    <w:p w:rsidR="006C1420" w:rsidRPr="00306595" w:rsidRDefault="00345624" w:rsidP="00306595">
      <w:pPr>
        <w:tabs>
          <w:tab w:val="left" w:pos="-1440"/>
        </w:tabs>
        <w:ind w:firstLine="567"/>
        <w:jc w:val="center"/>
        <w:rPr>
          <w:rFonts w:ascii="Times New Roman" w:hAnsi="Times New Roman"/>
        </w:rPr>
      </w:pPr>
      <w:r w:rsidRPr="00306595">
        <w:rPr>
          <w:rFonts w:ascii="Times New Roman" w:hAnsi="Times New Roman"/>
        </w:rPr>
        <w:br w:type="page"/>
      </w:r>
      <w:r w:rsidR="007B42DF" w:rsidRPr="00306595">
        <w:rPr>
          <w:rFonts w:ascii="Times New Roman" w:hAnsi="Times New Roman"/>
        </w:rPr>
        <w:t xml:space="preserve">Раздел </w:t>
      </w:r>
      <w:r w:rsidR="006E7C66" w:rsidRPr="00306595">
        <w:rPr>
          <w:rFonts w:ascii="Times New Roman" w:hAnsi="Times New Roman"/>
        </w:rPr>
        <w:t>5</w:t>
      </w:r>
      <w:r w:rsidR="006C1420" w:rsidRPr="00306595">
        <w:rPr>
          <w:rFonts w:ascii="Times New Roman" w:hAnsi="Times New Roman"/>
        </w:rPr>
        <w:t xml:space="preserve"> «</w:t>
      </w:r>
      <w:r w:rsidR="006440AA" w:rsidRPr="00306595">
        <w:rPr>
          <w:rFonts w:ascii="Times New Roman" w:hAnsi="Times New Roman"/>
        </w:rPr>
        <w:t>Проект организации строительства»</w:t>
      </w:r>
    </w:p>
    <w:p w:rsidR="00350B56" w:rsidRPr="00306595" w:rsidRDefault="00350B56" w:rsidP="006205BC">
      <w:pPr>
        <w:spacing w:before="120" w:after="120"/>
        <w:jc w:val="center"/>
        <w:rPr>
          <w:rFonts w:ascii="Times New Roman" w:hAnsi="Times New Roman"/>
        </w:rPr>
      </w:pPr>
      <w:r w:rsidRPr="00306595">
        <w:rPr>
          <w:rFonts w:ascii="Times New Roman" w:hAnsi="Times New Roman"/>
        </w:rPr>
        <w:t>Содержание раздела</w:t>
      </w:r>
      <w:r w:rsidR="00B23E19" w:rsidRPr="00306595">
        <w:rPr>
          <w:rFonts w:ascii="Times New Roman" w:hAnsi="Times New Roman"/>
        </w:rPr>
        <w:t xml:space="preserve"> 5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843"/>
      </w:tblGrid>
      <w:tr w:rsidR="0016705B" w:rsidRPr="00306595" w:rsidTr="00D1482D">
        <w:trPr>
          <w:trHeight w:val="369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306595" w:rsidRDefault="0016705B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306595" w:rsidRDefault="0016705B" w:rsidP="00BB02A9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306595" w:rsidRDefault="0016705B" w:rsidP="00306595">
            <w:pPr>
              <w:tabs>
                <w:tab w:val="left" w:pos="-1440"/>
                <w:tab w:val="left" w:pos="862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Прим</w:t>
            </w:r>
            <w:r w:rsidRPr="00306595">
              <w:rPr>
                <w:rFonts w:ascii="Times New Roman" w:hAnsi="Times New Roman"/>
              </w:rPr>
              <w:t>е</w:t>
            </w:r>
            <w:r w:rsidR="00FE0BF2" w:rsidRPr="00306595">
              <w:rPr>
                <w:rFonts w:ascii="Times New Roman" w:hAnsi="Times New Roman"/>
              </w:rPr>
              <w:softHyphen/>
            </w:r>
            <w:r w:rsidRPr="00306595">
              <w:rPr>
                <w:rFonts w:ascii="Times New Roman" w:hAnsi="Times New Roman"/>
              </w:rPr>
              <w:t>чание</w:t>
            </w:r>
            <w:r w:rsidR="00D219ED" w:rsidRPr="00306595">
              <w:rPr>
                <w:rFonts w:ascii="Times New Roman" w:hAnsi="Times New Roman"/>
              </w:rPr>
              <w:t>,</w:t>
            </w:r>
            <w:r w:rsidR="00D575F0" w:rsidRPr="00306595">
              <w:rPr>
                <w:rFonts w:ascii="Times New Roman" w:hAnsi="Times New Roman"/>
              </w:rPr>
              <w:t xml:space="preserve"> </w:t>
            </w:r>
            <w:r w:rsidRPr="00306595">
              <w:rPr>
                <w:rFonts w:ascii="Times New Roman" w:hAnsi="Times New Roman"/>
              </w:rPr>
              <w:t>с</w:t>
            </w:r>
            <w:r w:rsidR="00D219ED" w:rsidRPr="00306595">
              <w:rPr>
                <w:rFonts w:ascii="Times New Roman" w:hAnsi="Times New Roman"/>
              </w:rPr>
              <w:t>.</w:t>
            </w: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Договор - ПОС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1 </w:t>
            </w:r>
            <w:r w:rsidR="0074722C" w:rsidRPr="00306595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306595">
              <w:rPr>
                <w:rFonts w:ascii="Times New Roman" w:hAnsi="Times New Roman"/>
              </w:rPr>
              <w:t xml:space="preserve">1.1 </w:t>
            </w:r>
            <w:r w:rsidR="0074722C" w:rsidRPr="00306595">
              <w:rPr>
                <w:rFonts w:ascii="Times New Roman" w:hAnsi="Times New Roman"/>
                <w:noProof/>
              </w:rPr>
              <w:t xml:space="preserve">Исходные данные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306595">
              <w:rPr>
                <w:rFonts w:ascii="Times New Roman" w:hAnsi="Times New Roman"/>
              </w:rPr>
              <w:t xml:space="preserve">1.2 </w:t>
            </w:r>
            <w:r w:rsidR="0074722C" w:rsidRPr="00306595">
              <w:rPr>
                <w:rFonts w:ascii="Times New Roman" w:hAnsi="Times New Roman"/>
                <w:noProof/>
              </w:rPr>
              <w:t>Краткая характеристика района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306595">
              <w:rPr>
                <w:rFonts w:ascii="Times New Roman" w:hAnsi="Times New Roman"/>
              </w:rPr>
              <w:t xml:space="preserve">1.3 </w:t>
            </w:r>
            <w:r w:rsidR="0074722C" w:rsidRPr="00306595">
              <w:rPr>
                <w:rFonts w:ascii="Times New Roman" w:hAnsi="Times New Roman"/>
                <w:noProof/>
              </w:rPr>
              <w:t>Общая характеристика</w:t>
            </w:r>
            <w:r w:rsidR="00D82E6A" w:rsidRPr="00306595">
              <w:rPr>
                <w:rFonts w:ascii="Times New Roman" w:hAnsi="Times New Roman"/>
                <w:noProof/>
              </w:rPr>
              <w:t xml:space="preserve"> </w:t>
            </w:r>
            <w:r w:rsidR="0074722C" w:rsidRPr="00306595">
              <w:rPr>
                <w:rFonts w:ascii="Times New Roman" w:hAnsi="Times New Roman"/>
                <w:noProof/>
              </w:rPr>
              <w:t>проекти</w:t>
            </w:r>
            <w:r w:rsidR="006F3272" w:rsidRPr="00306595">
              <w:rPr>
                <w:rFonts w:ascii="Times New Roman" w:hAnsi="Times New Roman"/>
                <w:noProof/>
              </w:rPr>
              <w:t>-</w:t>
            </w:r>
            <w:r w:rsidR="0074722C" w:rsidRPr="00306595">
              <w:rPr>
                <w:rFonts w:ascii="Times New Roman" w:hAnsi="Times New Roman"/>
                <w:noProof/>
              </w:rPr>
              <w:t>руемого объекта газораспределитель</w:t>
            </w:r>
            <w:r w:rsidR="006F3272" w:rsidRPr="00306595">
              <w:rPr>
                <w:rFonts w:ascii="Times New Roman" w:hAnsi="Times New Roman"/>
                <w:noProof/>
              </w:rPr>
              <w:t>-</w:t>
            </w:r>
            <w:r w:rsidR="0074722C" w:rsidRPr="00306595">
              <w:rPr>
                <w:rFonts w:ascii="Times New Roman" w:hAnsi="Times New Roman"/>
                <w:noProof/>
              </w:rPr>
              <w:t>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2 </w:t>
            </w:r>
            <w:r w:rsidR="0074722C" w:rsidRPr="00306595">
              <w:rPr>
                <w:rFonts w:ascii="Times New Roman" w:hAnsi="Times New Roman"/>
                <w:noProof/>
              </w:rPr>
              <w:t>Продолжительность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3 </w:t>
            </w:r>
            <w:r w:rsidR="0074722C" w:rsidRPr="00306595">
              <w:rPr>
                <w:rFonts w:ascii="Times New Roman" w:hAnsi="Times New Roman"/>
                <w:noProof/>
              </w:rPr>
              <w:t>Объёмы 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4 </w:t>
            </w:r>
            <w:r w:rsidR="0074722C" w:rsidRPr="00306595">
              <w:rPr>
                <w:rFonts w:ascii="Times New Roman" w:hAnsi="Times New Roman"/>
                <w:noProof/>
              </w:rPr>
              <w:t>Подготовительный этап строитель</w:t>
            </w:r>
            <w:r w:rsidR="006F3272" w:rsidRPr="00306595">
              <w:rPr>
                <w:rFonts w:ascii="Times New Roman" w:hAnsi="Times New Roman"/>
                <w:noProof/>
              </w:rPr>
              <w:t>-</w:t>
            </w:r>
            <w:r w:rsidR="0074722C" w:rsidRPr="00306595">
              <w:rPr>
                <w:rFonts w:ascii="Times New Roman" w:hAnsi="Times New Roman"/>
                <w:noProof/>
              </w:rPr>
              <w:t>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5 </w:t>
            </w:r>
            <w:r w:rsidR="0074722C" w:rsidRPr="00306595">
              <w:rPr>
                <w:rFonts w:ascii="Times New Roman" w:hAnsi="Times New Roman"/>
                <w:noProof/>
              </w:rPr>
              <w:t>Основной этап строительного про</w:t>
            </w:r>
            <w:r w:rsidR="006F3272" w:rsidRPr="00306595">
              <w:rPr>
                <w:rFonts w:ascii="Times New Roman" w:hAnsi="Times New Roman"/>
                <w:noProof/>
              </w:rPr>
              <w:t>-</w:t>
            </w:r>
            <w:r w:rsidR="0074722C" w:rsidRPr="00306595">
              <w:rPr>
                <w:rFonts w:ascii="Times New Roman" w:hAnsi="Times New Roman"/>
                <w:noProof/>
              </w:rPr>
              <w:t>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306595">
              <w:rPr>
                <w:rFonts w:ascii="Times New Roman" w:hAnsi="Times New Roman"/>
              </w:rPr>
              <w:t xml:space="preserve">5.1 </w:t>
            </w:r>
            <w:r w:rsidR="0074722C" w:rsidRPr="00306595">
              <w:rPr>
                <w:rFonts w:ascii="Times New Roman" w:hAnsi="Times New Roman"/>
                <w:noProof/>
              </w:rPr>
              <w:t>Методы производства основных видов 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306595">
              <w:rPr>
                <w:rFonts w:ascii="Times New Roman" w:hAnsi="Times New Roman"/>
              </w:rPr>
              <w:t xml:space="preserve">5.1.1 </w:t>
            </w:r>
            <w:r w:rsidR="0074722C" w:rsidRPr="00306595">
              <w:rPr>
                <w:rFonts w:ascii="Times New Roman" w:hAnsi="Times New Roman"/>
              </w:rPr>
              <w:t>Земляные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5.1.2 </w:t>
            </w:r>
            <w:r w:rsidR="0074722C" w:rsidRPr="00306595">
              <w:rPr>
                <w:rFonts w:ascii="Times New Roman" w:hAnsi="Times New Roman"/>
              </w:rPr>
              <w:t>Погрузо-разгрузочные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5.1.3 </w:t>
            </w:r>
            <w:r w:rsidR="0074722C" w:rsidRPr="00306595">
              <w:rPr>
                <w:rFonts w:ascii="Times New Roman" w:hAnsi="Times New Roman"/>
              </w:rPr>
              <w:t xml:space="preserve">Монтажные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D1482D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D1482D">
              <w:rPr>
                <w:rFonts w:ascii="Times New Roman" w:hAnsi="Times New Roman"/>
                <w:spacing w:val="-6"/>
              </w:rPr>
              <w:t xml:space="preserve">5.1.3.1 </w:t>
            </w:r>
            <w:r w:rsidR="0074722C" w:rsidRPr="00D1482D">
              <w:rPr>
                <w:rFonts w:ascii="Times New Roman" w:hAnsi="Times New Roman"/>
                <w:spacing w:val="-6"/>
              </w:rPr>
              <w:t>Монтажные работы по строи</w:t>
            </w:r>
            <w:r w:rsidR="00FE0BF2" w:rsidRPr="00D1482D">
              <w:rPr>
                <w:rFonts w:ascii="Times New Roman" w:hAnsi="Times New Roman"/>
                <w:spacing w:val="-6"/>
              </w:rPr>
              <w:softHyphen/>
            </w:r>
            <w:r w:rsidR="0074722C" w:rsidRPr="00D1482D">
              <w:rPr>
                <w:rFonts w:ascii="Times New Roman" w:hAnsi="Times New Roman"/>
                <w:spacing w:val="-6"/>
              </w:rPr>
              <w:t>тельству газопр</w:t>
            </w:r>
            <w:r w:rsidR="0074722C" w:rsidRPr="00D1482D">
              <w:rPr>
                <w:rFonts w:ascii="Times New Roman" w:hAnsi="Times New Roman"/>
                <w:spacing w:val="-6"/>
              </w:rPr>
              <w:t>о</w:t>
            </w:r>
            <w:r w:rsidR="0074722C" w:rsidRPr="00D1482D">
              <w:rPr>
                <w:rFonts w:ascii="Times New Roman" w:hAnsi="Times New Roman"/>
                <w:spacing w:val="-6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  <w:bCs/>
              </w:rPr>
              <w:t>5.1.3.2</w:t>
            </w:r>
            <w:r w:rsidR="00D82E6A" w:rsidRPr="00306595">
              <w:rPr>
                <w:rFonts w:ascii="Times New Roman" w:hAnsi="Times New Roman"/>
                <w:bCs/>
              </w:rPr>
              <w:t xml:space="preserve"> </w:t>
            </w:r>
            <w:r w:rsidR="0074722C" w:rsidRPr="00306595">
              <w:rPr>
                <w:rFonts w:ascii="Times New Roman" w:hAnsi="Times New Roman"/>
                <w:bCs/>
              </w:rPr>
              <w:t>Монтажные работы по строи</w:t>
            </w:r>
            <w:r w:rsidR="00FE0BF2" w:rsidRPr="00306595">
              <w:rPr>
                <w:rFonts w:ascii="Times New Roman" w:hAnsi="Times New Roman"/>
                <w:bCs/>
              </w:rPr>
              <w:softHyphen/>
            </w:r>
            <w:r w:rsidR="0074722C" w:rsidRPr="00306595">
              <w:rPr>
                <w:rFonts w:ascii="Times New Roman" w:hAnsi="Times New Roman"/>
                <w:bCs/>
              </w:rPr>
              <w:t xml:space="preserve">тельству </w:t>
            </w:r>
            <w:r w:rsidR="00DD58AE" w:rsidRPr="00306595">
              <w:rPr>
                <w:rFonts w:ascii="Times New Roman" w:hAnsi="Times New Roman"/>
                <w:bCs/>
              </w:rPr>
              <w:t>ПРГ</w:t>
            </w:r>
            <w:r w:rsidR="0020073C" w:rsidRPr="00306595">
              <w:rPr>
                <w:rFonts w:ascii="Times New Roman" w:hAnsi="Times New Roman"/>
                <w:bCs/>
              </w:rPr>
              <w:t>, ПУРГ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C25501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bCs/>
                <w:spacing w:val="6"/>
              </w:rPr>
            </w:pPr>
            <w:r w:rsidRPr="00C25501">
              <w:rPr>
                <w:rFonts w:ascii="Times New Roman" w:hAnsi="Times New Roman"/>
                <w:bCs/>
                <w:spacing w:val="6"/>
              </w:rPr>
              <w:t>5.1.3.3</w:t>
            </w:r>
            <w:r w:rsidR="00D82E6A" w:rsidRPr="00C25501">
              <w:rPr>
                <w:rFonts w:ascii="Times New Roman" w:hAnsi="Times New Roman"/>
                <w:bCs/>
                <w:spacing w:val="6"/>
              </w:rPr>
              <w:t xml:space="preserve"> </w:t>
            </w:r>
            <w:r w:rsidR="0074722C" w:rsidRPr="00C25501">
              <w:rPr>
                <w:rFonts w:ascii="Times New Roman" w:hAnsi="Times New Roman"/>
                <w:bCs/>
                <w:spacing w:val="6"/>
              </w:rPr>
              <w:t>Монтаж сетей инженерно-тех</w:t>
            </w:r>
            <w:r w:rsidR="00FE0BF2" w:rsidRPr="00C25501">
              <w:rPr>
                <w:rFonts w:ascii="Times New Roman" w:hAnsi="Times New Roman"/>
                <w:bCs/>
                <w:spacing w:val="6"/>
              </w:rPr>
              <w:softHyphen/>
            </w:r>
            <w:r w:rsidR="0074722C" w:rsidRPr="00C25501">
              <w:rPr>
                <w:rFonts w:ascii="Times New Roman" w:hAnsi="Times New Roman"/>
                <w:bCs/>
                <w:spacing w:val="6"/>
              </w:rPr>
              <w:t>нического обеспеч</w:t>
            </w:r>
            <w:r w:rsidR="0074722C" w:rsidRPr="00C25501">
              <w:rPr>
                <w:rFonts w:ascii="Times New Roman" w:hAnsi="Times New Roman"/>
                <w:bCs/>
                <w:spacing w:val="6"/>
              </w:rPr>
              <w:t>е</w:t>
            </w:r>
            <w:r w:rsidR="0074722C" w:rsidRPr="00C25501">
              <w:rPr>
                <w:rFonts w:ascii="Times New Roman" w:hAnsi="Times New Roman"/>
                <w:bCs/>
                <w:spacing w:val="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bCs/>
              </w:rPr>
            </w:pPr>
            <w:r w:rsidRPr="00306595">
              <w:rPr>
                <w:rFonts w:ascii="Times New Roman" w:hAnsi="Times New Roman"/>
                <w:bCs/>
              </w:rPr>
              <w:t xml:space="preserve">5.1.3.4 </w:t>
            </w:r>
            <w:r w:rsidR="0074722C" w:rsidRPr="00306595">
              <w:rPr>
                <w:rFonts w:ascii="Times New Roman" w:hAnsi="Times New Roman"/>
                <w:bCs/>
              </w:rPr>
              <w:t>Работы по устройству подъезд</w:t>
            </w:r>
            <w:r w:rsidR="00FE0BF2" w:rsidRPr="00306595">
              <w:rPr>
                <w:rFonts w:ascii="Times New Roman" w:hAnsi="Times New Roman"/>
                <w:bCs/>
              </w:rPr>
              <w:softHyphen/>
            </w:r>
            <w:r w:rsidR="0074722C" w:rsidRPr="00306595">
              <w:rPr>
                <w:rFonts w:ascii="Times New Roman" w:hAnsi="Times New Roman"/>
                <w:bCs/>
              </w:rPr>
              <w:t>ных д</w:t>
            </w:r>
            <w:r w:rsidR="0074722C" w:rsidRPr="00306595">
              <w:rPr>
                <w:rFonts w:ascii="Times New Roman" w:hAnsi="Times New Roman"/>
                <w:bCs/>
              </w:rPr>
              <w:t>о</w:t>
            </w:r>
            <w:r w:rsidR="0074722C" w:rsidRPr="00306595">
              <w:rPr>
                <w:rFonts w:ascii="Times New Roman" w:hAnsi="Times New Roman"/>
                <w:bCs/>
              </w:rPr>
              <w:t>рог</w:t>
            </w:r>
            <w:r w:rsidR="00D575F0" w:rsidRPr="0030659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6 </w:t>
            </w:r>
            <w:r w:rsidR="0074722C" w:rsidRPr="00306595">
              <w:rPr>
                <w:rFonts w:ascii="Times New Roman" w:hAnsi="Times New Roman"/>
              </w:rPr>
              <w:t>Контроль качества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6E6E70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0" w:rsidRPr="00306595" w:rsidRDefault="006E6E70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0" w:rsidRPr="00306595" w:rsidRDefault="006E6E70" w:rsidP="00BB02A9">
            <w:pPr>
              <w:tabs>
                <w:tab w:val="left" w:pos="10348"/>
              </w:tabs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7 Очистка полости трубы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0" w:rsidRPr="00306595" w:rsidRDefault="006E6E70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6E6E70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8</w:t>
            </w:r>
            <w:r w:rsidR="00813CD4" w:rsidRPr="00306595">
              <w:rPr>
                <w:rFonts w:ascii="Times New Roman" w:hAnsi="Times New Roman"/>
              </w:rPr>
              <w:t xml:space="preserve"> </w:t>
            </w:r>
            <w:r w:rsidR="0074722C" w:rsidRPr="00306595">
              <w:rPr>
                <w:rFonts w:ascii="Times New Roman" w:hAnsi="Times New Roman"/>
              </w:rPr>
              <w:t>Испытание газопроводов</w:t>
            </w:r>
            <w:r w:rsidR="0020073C" w:rsidRPr="00306595">
              <w:rPr>
                <w:rFonts w:ascii="Times New Roman" w:hAnsi="Times New Roman"/>
              </w:rPr>
              <w:t xml:space="preserve"> и иных сетей инжене</w:t>
            </w:r>
            <w:r w:rsidR="0020073C" w:rsidRPr="00306595">
              <w:rPr>
                <w:rFonts w:ascii="Times New Roman" w:hAnsi="Times New Roman"/>
              </w:rPr>
              <w:t>р</w:t>
            </w:r>
            <w:r w:rsidR="0020073C" w:rsidRPr="00306595">
              <w:rPr>
                <w:rFonts w:ascii="Times New Roman" w:hAnsi="Times New Roman"/>
              </w:rPr>
              <w:t>но-технического обесп</w:t>
            </w:r>
            <w:r w:rsidR="0020073C" w:rsidRPr="00306595">
              <w:rPr>
                <w:rFonts w:ascii="Times New Roman" w:hAnsi="Times New Roman"/>
              </w:rPr>
              <w:t>е</w:t>
            </w:r>
            <w:r w:rsidR="0020073C" w:rsidRPr="00306595">
              <w:rPr>
                <w:rFonts w:ascii="Times New Roman" w:hAnsi="Times New Roman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6E6E70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 xml:space="preserve">9 </w:t>
            </w:r>
            <w:r w:rsidR="0074722C" w:rsidRPr="00306595">
              <w:rPr>
                <w:rFonts w:ascii="Times New Roman" w:hAnsi="Times New Roman"/>
              </w:rPr>
              <w:t>Мероприятия по охране труда</w:t>
            </w:r>
            <w:r w:rsidR="0074722C" w:rsidRPr="00306595">
              <w:rPr>
                <w:rFonts w:ascii="Times New Roman" w:hAnsi="Times New Roman"/>
                <w:noProof/>
              </w:rPr>
              <w:t xml:space="preserve"> и про</w:t>
            </w:r>
            <w:r w:rsidR="006F3272" w:rsidRPr="00306595">
              <w:rPr>
                <w:rFonts w:ascii="Times New Roman" w:hAnsi="Times New Roman"/>
                <w:noProof/>
              </w:rPr>
              <w:t>-</w:t>
            </w:r>
            <w:r w:rsidR="0074722C" w:rsidRPr="00306595">
              <w:rPr>
                <w:rFonts w:ascii="Times New Roman" w:hAnsi="Times New Roman"/>
                <w:noProof/>
              </w:rPr>
              <w:t>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E535D" w:rsidRDefault="006E6E70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3E535D">
              <w:rPr>
                <w:rFonts w:ascii="Times New Roman" w:hAnsi="Times New Roman"/>
                <w:spacing w:val="-8"/>
              </w:rPr>
              <w:t>10</w:t>
            </w:r>
            <w:r w:rsidR="00813CD4" w:rsidRPr="003E535D">
              <w:rPr>
                <w:rFonts w:ascii="Times New Roman" w:hAnsi="Times New Roman"/>
                <w:spacing w:val="-8"/>
              </w:rPr>
              <w:t xml:space="preserve"> </w:t>
            </w:r>
            <w:r w:rsidR="0074722C" w:rsidRPr="003E535D">
              <w:rPr>
                <w:rFonts w:ascii="Times New Roman" w:hAnsi="Times New Roman"/>
                <w:spacing w:val="-8"/>
              </w:rPr>
              <w:t>Потребность строительства в энергоресу</w:t>
            </w:r>
            <w:r w:rsidR="0074722C" w:rsidRPr="003E535D">
              <w:rPr>
                <w:rFonts w:ascii="Times New Roman" w:hAnsi="Times New Roman"/>
                <w:spacing w:val="-8"/>
              </w:rPr>
              <w:t>р</w:t>
            </w:r>
            <w:r w:rsidR="0074722C" w:rsidRPr="003E535D">
              <w:rPr>
                <w:rFonts w:ascii="Times New Roman" w:hAnsi="Times New Roman"/>
                <w:spacing w:val="-8"/>
              </w:rPr>
              <w:t>сах и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C25501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C25501">
              <w:rPr>
                <w:rFonts w:ascii="Times New Roman" w:hAnsi="Times New Roman"/>
                <w:spacing w:val="-6"/>
              </w:rPr>
              <w:t>1</w:t>
            </w:r>
            <w:r w:rsidR="006E6E70" w:rsidRPr="00C25501">
              <w:rPr>
                <w:rFonts w:ascii="Times New Roman" w:hAnsi="Times New Roman"/>
                <w:spacing w:val="-6"/>
              </w:rPr>
              <w:t>1</w:t>
            </w:r>
            <w:r w:rsidRPr="00C25501">
              <w:rPr>
                <w:rFonts w:ascii="Times New Roman" w:hAnsi="Times New Roman"/>
                <w:spacing w:val="-6"/>
              </w:rPr>
              <w:t xml:space="preserve"> </w:t>
            </w:r>
            <w:r w:rsidR="0074722C" w:rsidRPr="00C25501">
              <w:rPr>
                <w:rFonts w:ascii="Times New Roman" w:hAnsi="Times New Roman"/>
                <w:spacing w:val="-6"/>
              </w:rPr>
              <w:t>Потребность в транспортных средствах и механи</w:t>
            </w:r>
            <w:r w:rsidR="0074722C" w:rsidRPr="00C25501">
              <w:rPr>
                <w:rFonts w:ascii="Times New Roman" w:hAnsi="Times New Roman"/>
                <w:spacing w:val="-6"/>
              </w:rPr>
              <w:t>з</w:t>
            </w:r>
            <w:r w:rsidR="0074722C" w:rsidRPr="00C25501">
              <w:rPr>
                <w:rFonts w:ascii="Times New Roman" w:hAnsi="Times New Roman"/>
                <w:spacing w:val="-6"/>
              </w:rPr>
              <w:t>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D1482D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4"/>
              </w:rPr>
            </w:pPr>
            <w:r w:rsidRPr="00D1482D">
              <w:rPr>
                <w:rFonts w:ascii="Times New Roman" w:hAnsi="Times New Roman"/>
                <w:spacing w:val="-4"/>
              </w:rPr>
              <w:t>1</w:t>
            </w:r>
            <w:r w:rsidR="006E6E70" w:rsidRPr="00D1482D">
              <w:rPr>
                <w:rFonts w:ascii="Times New Roman" w:hAnsi="Times New Roman"/>
                <w:spacing w:val="-4"/>
              </w:rPr>
              <w:t>2</w:t>
            </w:r>
            <w:r w:rsidRPr="00D1482D">
              <w:rPr>
                <w:rFonts w:ascii="Times New Roman" w:hAnsi="Times New Roman"/>
                <w:spacing w:val="-4"/>
              </w:rPr>
              <w:t xml:space="preserve"> </w:t>
            </w:r>
            <w:r w:rsidR="0074722C" w:rsidRPr="00D1482D">
              <w:rPr>
                <w:rFonts w:ascii="Times New Roman" w:hAnsi="Times New Roman"/>
                <w:spacing w:val="-4"/>
              </w:rPr>
              <w:t>Потребность в строительных кадрах, администрати</w:t>
            </w:r>
            <w:r w:rsidR="0074722C" w:rsidRPr="00D1482D">
              <w:rPr>
                <w:rFonts w:ascii="Times New Roman" w:hAnsi="Times New Roman"/>
                <w:spacing w:val="-4"/>
              </w:rPr>
              <w:t>в</w:t>
            </w:r>
            <w:r w:rsidR="0074722C" w:rsidRPr="00D1482D">
              <w:rPr>
                <w:rFonts w:ascii="Times New Roman" w:hAnsi="Times New Roman"/>
                <w:spacing w:val="-4"/>
              </w:rPr>
              <w:t>но-хозяйственных и санитарно-бытовых помещен</w:t>
            </w:r>
            <w:r w:rsidR="0074722C" w:rsidRPr="00D1482D">
              <w:rPr>
                <w:rFonts w:ascii="Times New Roman" w:hAnsi="Times New Roman"/>
                <w:spacing w:val="-4"/>
              </w:rPr>
              <w:t>и</w:t>
            </w:r>
            <w:r w:rsidR="0074722C" w:rsidRPr="00D1482D">
              <w:rPr>
                <w:rFonts w:ascii="Times New Roman" w:hAnsi="Times New Roman"/>
                <w:spacing w:val="-4"/>
              </w:rPr>
              <w:t>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1</w:t>
            </w:r>
            <w:r w:rsidR="006E6E70" w:rsidRPr="00306595">
              <w:rPr>
                <w:rFonts w:ascii="Times New Roman" w:hAnsi="Times New Roman"/>
              </w:rPr>
              <w:t>3</w:t>
            </w:r>
            <w:r w:rsidRPr="00306595">
              <w:rPr>
                <w:rFonts w:ascii="Times New Roman" w:hAnsi="Times New Roman"/>
              </w:rPr>
              <w:t xml:space="preserve"> </w:t>
            </w:r>
            <w:r w:rsidR="0074722C" w:rsidRPr="00306595">
              <w:rPr>
                <w:rFonts w:ascii="Times New Roman" w:hAnsi="Times New Roman"/>
              </w:rPr>
              <w:t>Охрана окружающей среды при производстве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4722C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BB02A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1</w:t>
            </w:r>
            <w:r w:rsidR="006E6E70" w:rsidRPr="00306595">
              <w:rPr>
                <w:rFonts w:ascii="Times New Roman" w:hAnsi="Times New Roman"/>
              </w:rPr>
              <w:t>4</w:t>
            </w:r>
            <w:r w:rsidRPr="00306595">
              <w:rPr>
                <w:rFonts w:ascii="Times New Roman" w:hAnsi="Times New Roman"/>
              </w:rPr>
              <w:t xml:space="preserve"> </w:t>
            </w:r>
            <w:r w:rsidR="0074722C" w:rsidRPr="00306595">
              <w:rPr>
                <w:rFonts w:ascii="Times New Roman" w:hAnsi="Times New Roman"/>
              </w:rPr>
              <w:t>Технико-экономические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306595" w:rsidRDefault="0074722C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3CD4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4" w:rsidRPr="00306595" w:rsidRDefault="00D219ED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Договор - ПОС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4" w:rsidRPr="00306595" w:rsidRDefault="00813CD4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color w:val="000000"/>
              </w:rPr>
            </w:pPr>
            <w:r w:rsidRPr="00306595">
              <w:rPr>
                <w:rFonts w:ascii="Times New Roman" w:hAnsi="Times New Roman"/>
                <w:color w:val="000000"/>
              </w:rPr>
              <w:t>Графическая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4" w:rsidRPr="00306595" w:rsidRDefault="00813CD4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3CD4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4" w:rsidRPr="00306595" w:rsidRDefault="00D219ED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Лист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4" w:rsidRPr="00306595" w:rsidRDefault="00250AD3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color w:val="000000"/>
              </w:rPr>
            </w:pPr>
            <w:r w:rsidRPr="00306595">
              <w:rPr>
                <w:rFonts w:ascii="Times New Roman" w:hAnsi="Times New Roman"/>
              </w:rPr>
              <w:t>Ситуационный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4" w:rsidRPr="00306595" w:rsidRDefault="00813CD4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50AD3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3" w:rsidRPr="00306595" w:rsidRDefault="00D219ED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Лист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3" w:rsidRPr="004E2285" w:rsidRDefault="00250AD3" w:rsidP="00BB02A9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rFonts w:ascii="Times New Roman" w:hAnsi="Times New Roman"/>
                <w:spacing w:val="-2"/>
              </w:rPr>
            </w:pPr>
            <w:r w:rsidRPr="004E2285">
              <w:rPr>
                <w:rFonts w:ascii="Times New Roman" w:hAnsi="Times New Roman"/>
                <w:spacing w:val="-2"/>
              </w:rPr>
              <w:t>Календарный план строительства, включая подготов</w:t>
            </w:r>
            <w:r w:rsidRPr="004E2285">
              <w:rPr>
                <w:rFonts w:ascii="Times New Roman" w:hAnsi="Times New Roman"/>
                <w:spacing w:val="-2"/>
              </w:rPr>
              <w:t>и</w:t>
            </w:r>
            <w:r w:rsidRPr="004E2285">
              <w:rPr>
                <w:rFonts w:ascii="Times New Roman" w:hAnsi="Times New Roman"/>
                <w:spacing w:val="-2"/>
              </w:rPr>
              <w:t>тельный период (сроки и последовательность строи</w:t>
            </w:r>
            <w:r w:rsidR="00FE0BF2" w:rsidRPr="004E2285">
              <w:rPr>
                <w:rFonts w:ascii="Times New Roman" w:hAnsi="Times New Roman"/>
                <w:spacing w:val="-2"/>
              </w:rPr>
              <w:softHyphen/>
            </w:r>
            <w:r w:rsidRPr="004E2285">
              <w:rPr>
                <w:rFonts w:ascii="Times New Roman" w:hAnsi="Times New Roman"/>
                <w:spacing w:val="-2"/>
              </w:rPr>
              <w:t>тельства основных и вспомогательных зданий и соор</w:t>
            </w:r>
            <w:r w:rsidRPr="004E2285">
              <w:rPr>
                <w:rFonts w:ascii="Times New Roman" w:hAnsi="Times New Roman"/>
                <w:spacing w:val="-2"/>
              </w:rPr>
              <w:t>у</w:t>
            </w:r>
            <w:r w:rsidRPr="004E2285">
              <w:rPr>
                <w:rFonts w:ascii="Times New Roman" w:hAnsi="Times New Roman"/>
                <w:spacing w:val="-2"/>
              </w:rPr>
              <w:t>жений, выделение эта</w:t>
            </w:r>
            <w:r w:rsidR="00FE0BF2" w:rsidRPr="004E2285">
              <w:rPr>
                <w:rFonts w:ascii="Times New Roman" w:hAnsi="Times New Roman"/>
                <w:spacing w:val="-2"/>
              </w:rPr>
              <w:softHyphen/>
            </w:r>
            <w:r w:rsidRPr="004E2285">
              <w:rPr>
                <w:rFonts w:ascii="Times New Roman" w:hAnsi="Times New Roman"/>
                <w:spacing w:val="-2"/>
              </w:rPr>
              <w:t>пов строительс</w:t>
            </w:r>
            <w:r w:rsidRPr="004E2285">
              <w:rPr>
                <w:rFonts w:ascii="Times New Roman" w:hAnsi="Times New Roman"/>
                <w:spacing w:val="-2"/>
              </w:rPr>
              <w:t>т</w:t>
            </w:r>
            <w:r w:rsidRPr="004E2285">
              <w:rPr>
                <w:rFonts w:ascii="Times New Roman" w:hAnsi="Times New Roman"/>
                <w:spacing w:val="-2"/>
              </w:rPr>
              <w:t>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3" w:rsidRPr="00306595" w:rsidRDefault="00250AD3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50AD3" w:rsidRPr="00306595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3" w:rsidRPr="00306595" w:rsidRDefault="00D219ED" w:rsidP="00BB02A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Лист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3" w:rsidRPr="00306595" w:rsidRDefault="00250AD3" w:rsidP="00BB02A9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rFonts w:ascii="Times New Roman" w:hAnsi="Times New Roman"/>
              </w:rPr>
            </w:pPr>
            <w:r w:rsidRPr="00306595">
              <w:rPr>
                <w:rFonts w:ascii="Times New Roman" w:hAnsi="Times New Roman"/>
              </w:rPr>
              <w:t>Строительный генеральный план под</w:t>
            </w:r>
            <w:r w:rsidR="00FE0BF2" w:rsidRPr="00306595">
              <w:rPr>
                <w:rFonts w:ascii="Times New Roman" w:hAnsi="Times New Roman"/>
              </w:rPr>
              <w:softHyphen/>
            </w:r>
            <w:r w:rsidRPr="00306595">
              <w:rPr>
                <w:rFonts w:ascii="Times New Roman" w:hAnsi="Times New Roman"/>
              </w:rPr>
              <w:t>готовительного периода строительства (при необходимости) и осно</w:t>
            </w:r>
            <w:r w:rsidRPr="00306595">
              <w:rPr>
                <w:rFonts w:ascii="Times New Roman" w:hAnsi="Times New Roman"/>
              </w:rPr>
              <w:t>в</w:t>
            </w:r>
            <w:r w:rsidRPr="00306595">
              <w:rPr>
                <w:rFonts w:ascii="Times New Roman" w:hAnsi="Times New Roman"/>
              </w:rPr>
              <w:t>ного периода строительства с определением мест ра</w:t>
            </w:r>
            <w:r w:rsidRPr="00306595">
              <w:rPr>
                <w:rFonts w:ascii="Times New Roman" w:hAnsi="Times New Roman"/>
              </w:rPr>
              <w:t>с</w:t>
            </w:r>
            <w:r w:rsidRPr="00306595">
              <w:rPr>
                <w:rFonts w:ascii="Times New Roman" w:hAnsi="Times New Roman"/>
              </w:rPr>
              <w:t>положения постоянных и вре</w:t>
            </w:r>
            <w:r w:rsidR="00FE0BF2" w:rsidRPr="00306595">
              <w:rPr>
                <w:rFonts w:ascii="Times New Roman" w:hAnsi="Times New Roman"/>
              </w:rPr>
              <w:softHyphen/>
            </w:r>
            <w:r w:rsidRPr="00306595">
              <w:rPr>
                <w:rFonts w:ascii="Times New Roman" w:hAnsi="Times New Roman"/>
              </w:rPr>
              <w:t>менных зданий и соор</w:t>
            </w:r>
            <w:r w:rsidRPr="00306595">
              <w:rPr>
                <w:rFonts w:ascii="Times New Roman" w:hAnsi="Times New Roman"/>
              </w:rPr>
              <w:t>у</w:t>
            </w:r>
            <w:r w:rsidRPr="00306595">
              <w:rPr>
                <w:rFonts w:ascii="Times New Roman" w:hAnsi="Times New Roman"/>
              </w:rPr>
              <w:t>жений, мест размещ</w:t>
            </w:r>
            <w:r w:rsidRPr="00306595">
              <w:rPr>
                <w:rFonts w:ascii="Times New Roman" w:hAnsi="Times New Roman"/>
              </w:rPr>
              <w:t>е</w:t>
            </w:r>
            <w:r w:rsidRPr="00306595">
              <w:rPr>
                <w:rFonts w:ascii="Times New Roman" w:hAnsi="Times New Roman"/>
              </w:rPr>
              <w:t>ния площадок и складов вре</w:t>
            </w:r>
            <w:r w:rsidR="00FE0BF2" w:rsidRPr="00306595">
              <w:rPr>
                <w:rFonts w:ascii="Times New Roman" w:hAnsi="Times New Roman"/>
              </w:rPr>
              <w:softHyphen/>
            </w:r>
            <w:r w:rsidRPr="00306595">
              <w:rPr>
                <w:rFonts w:ascii="Times New Roman" w:hAnsi="Times New Roman"/>
              </w:rPr>
              <w:t>менного складирования конструкций, изделий, матер</w:t>
            </w:r>
            <w:r w:rsidRPr="00306595">
              <w:rPr>
                <w:rFonts w:ascii="Times New Roman" w:hAnsi="Times New Roman"/>
              </w:rPr>
              <w:t>и</w:t>
            </w:r>
            <w:r w:rsidRPr="00306595">
              <w:rPr>
                <w:rFonts w:ascii="Times New Roman" w:hAnsi="Times New Roman"/>
              </w:rPr>
              <w:t>алов и оборудования, мест установки стациона</w:t>
            </w:r>
            <w:r w:rsidRPr="00306595">
              <w:rPr>
                <w:rFonts w:ascii="Times New Roman" w:hAnsi="Times New Roman"/>
              </w:rPr>
              <w:t>р</w:t>
            </w:r>
            <w:r w:rsidRPr="00306595">
              <w:rPr>
                <w:rFonts w:ascii="Times New Roman" w:hAnsi="Times New Roman"/>
              </w:rPr>
              <w:t>ных кранов и путей перемещения кранов большой груз</w:t>
            </w:r>
            <w:r w:rsidRPr="00306595">
              <w:rPr>
                <w:rFonts w:ascii="Times New Roman" w:hAnsi="Times New Roman"/>
              </w:rPr>
              <w:t>о</w:t>
            </w:r>
            <w:r w:rsidRPr="00306595">
              <w:rPr>
                <w:rFonts w:ascii="Times New Roman" w:hAnsi="Times New Roman"/>
              </w:rPr>
              <w:t>подъемности, инженерных сетей и источников обесп</w:t>
            </w:r>
            <w:r w:rsidRPr="00306595">
              <w:rPr>
                <w:rFonts w:ascii="Times New Roman" w:hAnsi="Times New Roman"/>
              </w:rPr>
              <w:t>е</w:t>
            </w:r>
            <w:r w:rsidRPr="00306595">
              <w:rPr>
                <w:rFonts w:ascii="Times New Roman" w:hAnsi="Times New Roman"/>
              </w:rPr>
              <w:t>чения строитель</w:t>
            </w:r>
            <w:r w:rsidR="00FE0BF2" w:rsidRPr="00306595">
              <w:rPr>
                <w:rFonts w:ascii="Times New Roman" w:hAnsi="Times New Roman"/>
              </w:rPr>
              <w:softHyphen/>
            </w:r>
            <w:r w:rsidRPr="00306595">
              <w:rPr>
                <w:rFonts w:ascii="Times New Roman" w:hAnsi="Times New Roman"/>
              </w:rPr>
              <w:t>ной площадки водой, электр</w:t>
            </w:r>
            <w:r w:rsidRPr="00306595">
              <w:rPr>
                <w:rFonts w:ascii="Times New Roman" w:hAnsi="Times New Roman"/>
              </w:rPr>
              <w:t>о</w:t>
            </w:r>
            <w:r w:rsidRPr="00306595">
              <w:rPr>
                <w:rFonts w:ascii="Times New Roman" w:hAnsi="Times New Roman"/>
              </w:rPr>
              <w:t>энергией, связью, а также трасс сетей с указанием точек их по</w:t>
            </w:r>
            <w:r w:rsidRPr="00306595">
              <w:rPr>
                <w:rFonts w:ascii="Times New Roman" w:hAnsi="Times New Roman"/>
              </w:rPr>
              <w:t>д</w:t>
            </w:r>
            <w:r w:rsidRPr="00306595">
              <w:rPr>
                <w:rFonts w:ascii="Times New Roman" w:hAnsi="Times New Roman"/>
              </w:rPr>
              <w:t>ключения и мест расположения знаков закрепления раз</w:t>
            </w:r>
            <w:r w:rsidR="00FE0BF2" w:rsidRPr="00306595">
              <w:rPr>
                <w:rFonts w:ascii="Times New Roman" w:hAnsi="Times New Roman"/>
              </w:rPr>
              <w:softHyphen/>
            </w:r>
            <w:r w:rsidRPr="00306595">
              <w:rPr>
                <w:rFonts w:ascii="Times New Roman" w:hAnsi="Times New Roman"/>
              </w:rPr>
              <w:t>б</w:t>
            </w:r>
            <w:r w:rsidRPr="00306595">
              <w:rPr>
                <w:rFonts w:ascii="Times New Roman" w:hAnsi="Times New Roman"/>
              </w:rPr>
              <w:t>и</w:t>
            </w:r>
            <w:r w:rsidRPr="00306595">
              <w:rPr>
                <w:rFonts w:ascii="Times New Roman" w:hAnsi="Times New Roman"/>
              </w:rPr>
              <w:t>вочных осей.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3" w:rsidRPr="00306595" w:rsidRDefault="00250AD3" w:rsidP="003065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5C52D5" w:rsidRPr="00BB02A9" w:rsidRDefault="005C52D5" w:rsidP="00BB02A9">
      <w:pPr>
        <w:spacing w:after="200"/>
        <w:jc w:val="center"/>
        <w:rPr>
          <w:rFonts w:ascii="Times New Roman" w:hAnsi="Times New Roman"/>
          <w:b/>
        </w:rPr>
      </w:pPr>
      <w:r w:rsidRPr="00306595">
        <w:rPr>
          <w:rFonts w:ascii="Times New Roman" w:hAnsi="Times New Roman"/>
        </w:rPr>
        <w:br w:type="page"/>
      </w:r>
      <w:r w:rsidR="0074722C" w:rsidRPr="00BB02A9">
        <w:rPr>
          <w:rFonts w:ascii="Times New Roman" w:hAnsi="Times New Roman"/>
          <w:b/>
        </w:rPr>
        <w:t>Текстовая часть</w:t>
      </w:r>
      <w:r w:rsidR="00D219ED" w:rsidRPr="00BB02A9">
        <w:rPr>
          <w:rFonts w:ascii="Times New Roman" w:hAnsi="Times New Roman"/>
          <w:b/>
        </w:rPr>
        <w:t xml:space="preserve"> к разделу 5</w:t>
      </w: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b/>
          <w:bCs/>
        </w:rPr>
        <w:t xml:space="preserve">1 </w:t>
      </w:r>
      <w:r w:rsidRPr="00BB02A9">
        <w:rPr>
          <w:rFonts w:ascii="Times New Roman" w:hAnsi="Times New Roman"/>
          <w:b/>
        </w:rPr>
        <w:t>Общая часть</w:t>
      </w:r>
    </w:p>
    <w:p w:rsidR="005C52D5" w:rsidRPr="00BB02A9" w:rsidRDefault="005C52D5" w:rsidP="00BB02A9">
      <w:pPr>
        <w:pStyle w:val="12"/>
        <w:tabs>
          <w:tab w:val="left" w:pos="10348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 w:rsidRPr="00BB02A9">
        <w:rPr>
          <w:sz w:val="24"/>
          <w:szCs w:val="24"/>
        </w:rPr>
        <w:t xml:space="preserve">1.1 </w:t>
      </w:r>
      <w:r w:rsidR="002325B4" w:rsidRPr="00BB02A9">
        <w:rPr>
          <w:sz w:val="24"/>
          <w:szCs w:val="24"/>
        </w:rPr>
        <w:t>Исходные д</w:t>
      </w:r>
      <w:r w:rsidR="005B17C6" w:rsidRPr="00BB02A9">
        <w:rPr>
          <w:sz w:val="24"/>
          <w:szCs w:val="24"/>
        </w:rPr>
        <w:t>анные</w:t>
      </w:r>
    </w:p>
    <w:p w:rsidR="005C52D5" w:rsidRPr="00BB02A9" w:rsidRDefault="005C52D5" w:rsidP="00BB02A9">
      <w:pPr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Исходными данными для разработки </w:t>
      </w:r>
      <w:r w:rsidR="00250AD3" w:rsidRPr="00BB02A9">
        <w:rPr>
          <w:rFonts w:ascii="Times New Roman" w:hAnsi="Times New Roman"/>
        </w:rPr>
        <w:t>раздела</w:t>
      </w:r>
      <w:r w:rsidR="00026B79" w:rsidRPr="00BB02A9">
        <w:rPr>
          <w:rFonts w:ascii="Times New Roman" w:hAnsi="Times New Roman"/>
        </w:rPr>
        <w:t xml:space="preserve"> являются</w:t>
      </w:r>
      <w:r w:rsidRPr="00BB02A9">
        <w:rPr>
          <w:rFonts w:ascii="Times New Roman" w:hAnsi="Times New Roman"/>
        </w:rPr>
        <w:t>:</w:t>
      </w:r>
    </w:p>
    <w:p w:rsidR="005C52D5" w:rsidRPr="00BB02A9" w:rsidRDefault="0074722C" w:rsidP="00C25501">
      <w:pPr>
        <w:numPr>
          <w:ilvl w:val="0"/>
          <w:numId w:val="1"/>
        </w:numPr>
        <w:tabs>
          <w:tab w:val="clear" w:pos="992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проект планировки территории</w:t>
      </w:r>
      <w:r w:rsidR="005C52D5" w:rsidRPr="00BB02A9">
        <w:rPr>
          <w:rFonts w:ascii="Times New Roman" w:hAnsi="Times New Roman"/>
        </w:rPr>
        <w:t xml:space="preserve">; </w:t>
      </w:r>
    </w:p>
    <w:p w:rsidR="00250AD3" w:rsidRPr="00BB02A9" w:rsidRDefault="00250AD3" w:rsidP="00CB713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проект межевания территории;</w:t>
      </w:r>
    </w:p>
    <w:p w:rsidR="005C52D5" w:rsidRPr="00BB02A9" w:rsidRDefault="00250AD3" w:rsidP="00CB713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отчет об </w:t>
      </w:r>
      <w:r w:rsidR="005C52D5" w:rsidRPr="00BB02A9">
        <w:rPr>
          <w:rFonts w:ascii="Times New Roman" w:hAnsi="Times New Roman"/>
        </w:rPr>
        <w:t>инженерны</w:t>
      </w:r>
      <w:r w:rsidRPr="00BB02A9">
        <w:rPr>
          <w:rFonts w:ascii="Times New Roman" w:hAnsi="Times New Roman"/>
        </w:rPr>
        <w:t>х</w:t>
      </w:r>
      <w:r w:rsidR="005C52D5" w:rsidRPr="00BB02A9">
        <w:rPr>
          <w:rFonts w:ascii="Times New Roman" w:hAnsi="Times New Roman"/>
        </w:rPr>
        <w:t xml:space="preserve"> изыскания</w:t>
      </w:r>
      <w:r w:rsidRPr="00BB02A9">
        <w:rPr>
          <w:rFonts w:ascii="Times New Roman" w:hAnsi="Times New Roman"/>
        </w:rPr>
        <w:t>х</w:t>
      </w:r>
      <w:r w:rsidR="005C52D5" w:rsidRPr="00BB02A9">
        <w:rPr>
          <w:rFonts w:ascii="Times New Roman" w:hAnsi="Times New Roman"/>
        </w:rPr>
        <w:t xml:space="preserve"> (геологические, топографиче</w:t>
      </w:r>
      <w:r w:rsidR="00FE0BF2" w:rsidRPr="00BB02A9">
        <w:rPr>
          <w:rFonts w:ascii="Times New Roman" w:hAnsi="Times New Roman"/>
        </w:rPr>
        <w:softHyphen/>
      </w:r>
      <w:r w:rsidR="005C52D5" w:rsidRPr="00BB02A9">
        <w:rPr>
          <w:rFonts w:ascii="Times New Roman" w:hAnsi="Times New Roman"/>
        </w:rPr>
        <w:t>ские, гидрологич</w:t>
      </w:r>
      <w:r w:rsidR="005C52D5" w:rsidRPr="00BB02A9">
        <w:rPr>
          <w:rFonts w:ascii="Times New Roman" w:hAnsi="Times New Roman"/>
        </w:rPr>
        <w:t>е</w:t>
      </w:r>
      <w:r w:rsidR="005C52D5" w:rsidRPr="00BB02A9">
        <w:rPr>
          <w:rFonts w:ascii="Times New Roman" w:hAnsi="Times New Roman"/>
        </w:rPr>
        <w:t>ские</w:t>
      </w:r>
      <w:r w:rsidR="0008213A" w:rsidRPr="00BB02A9">
        <w:rPr>
          <w:rFonts w:ascii="Times New Roman" w:hAnsi="Times New Roman"/>
        </w:rPr>
        <w:t xml:space="preserve"> и т.п.</w:t>
      </w:r>
      <w:r w:rsidR="005C52D5" w:rsidRPr="00BB02A9">
        <w:rPr>
          <w:rFonts w:ascii="Times New Roman" w:hAnsi="Times New Roman"/>
        </w:rPr>
        <w:t>)</w:t>
      </w:r>
      <w:r w:rsidR="00D82E6A" w:rsidRPr="00BB02A9">
        <w:rPr>
          <w:rFonts w:ascii="Times New Roman" w:hAnsi="Times New Roman"/>
        </w:rPr>
        <w:t xml:space="preserve"> </w:t>
      </w:r>
      <w:r w:rsidR="005C52D5" w:rsidRPr="00BB02A9">
        <w:rPr>
          <w:rFonts w:ascii="Times New Roman" w:hAnsi="Times New Roman"/>
        </w:rPr>
        <w:t>с указанием</w:t>
      </w:r>
      <w:r w:rsidR="00026B79" w:rsidRPr="00BB02A9">
        <w:rPr>
          <w:rFonts w:ascii="Times New Roman" w:hAnsi="Times New Roman"/>
        </w:rPr>
        <w:t>,</w:t>
      </w:r>
      <w:r w:rsidR="005C52D5" w:rsidRPr="00BB02A9">
        <w:rPr>
          <w:rFonts w:ascii="Times New Roman" w:hAnsi="Times New Roman"/>
        </w:rPr>
        <w:t xml:space="preserve"> кем и когда выполнены</w:t>
      </w:r>
      <w:r w:rsidR="00F56C73" w:rsidRPr="00BB02A9">
        <w:rPr>
          <w:rFonts w:ascii="Times New Roman" w:hAnsi="Times New Roman"/>
        </w:rPr>
        <w:t>;</w:t>
      </w:r>
    </w:p>
    <w:p w:rsidR="0008213A" w:rsidRPr="00BB02A9" w:rsidRDefault="00250AD3" w:rsidP="00CB713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разделы </w:t>
      </w:r>
      <w:r w:rsidR="00F56C73" w:rsidRPr="00BB02A9">
        <w:rPr>
          <w:rFonts w:ascii="Times New Roman" w:hAnsi="Times New Roman"/>
        </w:rPr>
        <w:t>проектн</w:t>
      </w:r>
      <w:r w:rsidRPr="00BB02A9">
        <w:rPr>
          <w:rFonts w:ascii="Times New Roman" w:hAnsi="Times New Roman"/>
        </w:rPr>
        <w:t>ой</w:t>
      </w:r>
      <w:r w:rsidR="00F56C73" w:rsidRPr="00BB02A9">
        <w:rPr>
          <w:rFonts w:ascii="Times New Roman" w:hAnsi="Times New Roman"/>
        </w:rPr>
        <w:t xml:space="preserve"> документаци</w:t>
      </w:r>
      <w:r w:rsidRPr="00BB02A9">
        <w:rPr>
          <w:rFonts w:ascii="Times New Roman" w:hAnsi="Times New Roman"/>
        </w:rPr>
        <w:t>и</w:t>
      </w:r>
      <w:r w:rsidR="0008213A" w:rsidRPr="00BB02A9">
        <w:rPr>
          <w:rFonts w:ascii="Times New Roman" w:hAnsi="Times New Roman"/>
        </w:rPr>
        <w:t>;</w:t>
      </w:r>
    </w:p>
    <w:p w:rsidR="0008213A" w:rsidRPr="00BB02A9" w:rsidRDefault="0008213A" w:rsidP="00CB713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согласованный строительно-монтажной организацией перечень материалов, стро</w:t>
      </w:r>
      <w:r w:rsidRPr="00BB02A9">
        <w:rPr>
          <w:rFonts w:ascii="Times New Roman" w:hAnsi="Times New Roman"/>
        </w:rPr>
        <w:t>и</w:t>
      </w:r>
      <w:r w:rsidRPr="00BB02A9">
        <w:rPr>
          <w:rFonts w:ascii="Times New Roman" w:hAnsi="Times New Roman"/>
        </w:rPr>
        <w:t>тельных</w:t>
      </w:r>
      <w:r w:rsidR="00D82E6A" w:rsidRPr="00BB02A9">
        <w:rPr>
          <w:rFonts w:ascii="Times New Roman" w:hAnsi="Times New Roman"/>
        </w:rPr>
        <w:t xml:space="preserve"> </w:t>
      </w:r>
      <w:r w:rsidRPr="00BB02A9">
        <w:rPr>
          <w:rFonts w:ascii="Times New Roman" w:hAnsi="Times New Roman"/>
        </w:rPr>
        <w:t>конструкций и механизмов, которые могут быть использованы при строительстве</w:t>
      </w:r>
      <w:r w:rsidR="00250AD3" w:rsidRPr="00BB02A9">
        <w:rPr>
          <w:rFonts w:ascii="Times New Roman" w:hAnsi="Times New Roman"/>
        </w:rPr>
        <w:t xml:space="preserve"> (при наличии подрядной организ</w:t>
      </w:r>
      <w:r w:rsidR="00250AD3" w:rsidRPr="00BB02A9">
        <w:rPr>
          <w:rFonts w:ascii="Times New Roman" w:hAnsi="Times New Roman"/>
        </w:rPr>
        <w:t>а</w:t>
      </w:r>
      <w:r w:rsidR="00FE0BF2" w:rsidRPr="00BB02A9">
        <w:rPr>
          <w:rFonts w:ascii="Times New Roman" w:hAnsi="Times New Roman"/>
        </w:rPr>
        <w:softHyphen/>
      </w:r>
      <w:r w:rsidR="00250AD3" w:rsidRPr="00BB02A9">
        <w:rPr>
          <w:rFonts w:ascii="Times New Roman" w:hAnsi="Times New Roman"/>
        </w:rPr>
        <w:t>ции на момент проектирования)</w:t>
      </w:r>
      <w:r w:rsidRPr="00BB02A9">
        <w:rPr>
          <w:rFonts w:ascii="Times New Roman" w:hAnsi="Times New Roman"/>
        </w:rPr>
        <w:t xml:space="preserve">. </w:t>
      </w:r>
    </w:p>
    <w:p w:rsidR="005C52D5" w:rsidRPr="00BB02A9" w:rsidRDefault="005C52D5" w:rsidP="00BB02A9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1.</w:t>
      </w:r>
      <w:r w:rsidR="00F56C73" w:rsidRPr="00BB02A9">
        <w:rPr>
          <w:rFonts w:ascii="Times New Roman" w:hAnsi="Times New Roman"/>
          <w:b/>
        </w:rPr>
        <w:t>2</w:t>
      </w:r>
      <w:r w:rsidR="00D82E6A" w:rsidRPr="00BB02A9">
        <w:rPr>
          <w:rFonts w:ascii="Times New Roman" w:hAnsi="Times New Roman"/>
          <w:b/>
        </w:rPr>
        <w:t xml:space="preserve"> </w:t>
      </w:r>
      <w:r w:rsidRPr="00BB02A9">
        <w:rPr>
          <w:rFonts w:ascii="Times New Roman" w:hAnsi="Times New Roman"/>
          <w:b/>
        </w:rPr>
        <w:t>Краткая</w:t>
      </w:r>
      <w:r w:rsidR="00D82E6A" w:rsidRPr="00BB02A9">
        <w:rPr>
          <w:rFonts w:ascii="Times New Roman" w:hAnsi="Times New Roman"/>
          <w:b/>
        </w:rPr>
        <w:t xml:space="preserve"> </w:t>
      </w:r>
      <w:r w:rsidRPr="00BB02A9">
        <w:rPr>
          <w:rFonts w:ascii="Times New Roman" w:hAnsi="Times New Roman"/>
          <w:b/>
        </w:rPr>
        <w:t>характеристика района строительства</w:t>
      </w: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Приводится характеристика трассы </w:t>
      </w:r>
      <w:r w:rsidR="00302FB1" w:rsidRPr="00BB02A9">
        <w:rPr>
          <w:rFonts w:ascii="Times New Roman" w:hAnsi="Times New Roman"/>
        </w:rPr>
        <w:t>газопровода</w:t>
      </w:r>
      <w:r w:rsidRPr="00BB02A9">
        <w:rPr>
          <w:rFonts w:ascii="Times New Roman" w:hAnsi="Times New Roman"/>
        </w:rPr>
        <w:t xml:space="preserve"> с обозначением мест расположения зданий, строений и сооружений, проектируемых в составе </w:t>
      </w:r>
      <w:r w:rsidR="00302FB1" w:rsidRPr="00BB02A9">
        <w:rPr>
          <w:rFonts w:ascii="Times New Roman" w:hAnsi="Times New Roman"/>
        </w:rPr>
        <w:t>газораспределительной сети</w:t>
      </w:r>
      <w:r w:rsidRPr="00BB02A9">
        <w:rPr>
          <w:rFonts w:ascii="Times New Roman" w:hAnsi="Times New Roman"/>
        </w:rPr>
        <w:t xml:space="preserve"> и обеспечивающих его функционирование, описание транспортной схемы доставки материал</w:t>
      </w:r>
      <w:r w:rsidRPr="00BB02A9">
        <w:rPr>
          <w:rFonts w:ascii="Times New Roman" w:hAnsi="Times New Roman"/>
        </w:rPr>
        <w:t>ь</w:t>
      </w:r>
      <w:r w:rsidRPr="00BB02A9">
        <w:rPr>
          <w:rFonts w:ascii="Times New Roman" w:hAnsi="Times New Roman"/>
        </w:rPr>
        <w:t>но-технических ресу</w:t>
      </w:r>
      <w:r w:rsidRPr="00BB02A9">
        <w:rPr>
          <w:rFonts w:ascii="Times New Roman" w:hAnsi="Times New Roman"/>
        </w:rPr>
        <w:t>р</w:t>
      </w:r>
      <w:r w:rsidRPr="00BB02A9">
        <w:rPr>
          <w:rFonts w:ascii="Times New Roman" w:hAnsi="Times New Roman"/>
        </w:rPr>
        <w:t>сов, временных подъездных дорог.</w:t>
      </w:r>
    </w:p>
    <w:p w:rsidR="005C52D5" w:rsidRPr="00BB02A9" w:rsidRDefault="005C52D5" w:rsidP="00BB02A9">
      <w:pPr>
        <w:spacing w:before="120" w:after="120"/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1.</w:t>
      </w:r>
      <w:r w:rsidR="00F56C73" w:rsidRPr="00BB02A9">
        <w:rPr>
          <w:rFonts w:ascii="Times New Roman" w:hAnsi="Times New Roman"/>
          <w:b/>
        </w:rPr>
        <w:t xml:space="preserve">3 </w:t>
      </w:r>
      <w:r w:rsidRPr="00BB02A9">
        <w:rPr>
          <w:rFonts w:ascii="Times New Roman" w:hAnsi="Times New Roman"/>
          <w:b/>
        </w:rPr>
        <w:t xml:space="preserve">Общая характеристика проектируемого объекта </w:t>
      </w:r>
      <w:r w:rsidR="00D74C38" w:rsidRPr="00BB02A9">
        <w:rPr>
          <w:rFonts w:ascii="Times New Roman" w:hAnsi="Times New Roman"/>
          <w:b/>
        </w:rPr>
        <w:t>газораспре</w:t>
      </w:r>
      <w:r w:rsidR="00FE0BF2" w:rsidRPr="00BB02A9">
        <w:rPr>
          <w:rFonts w:ascii="Times New Roman" w:hAnsi="Times New Roman"/>
          <w:b/>
        </w:rPr>
        <w:softHyphen/>
      </w:r>
      <w:r w:rsidR="00D74C38" w:rsidRPr="00BB02A9">
        <w:rPr>
          <w:rFonts w:ascii="Times New Roman" w:hAnsi="Times New Roman"/>
          <w:b/>
        </w:rPr>
        <w:t>делительной с</w:t>
      </w:r>
      <w:r w:rsidR="00D74C38" w:rsidRPr="00BB02A9">
        <w:rPr>
          <w:rFonts w:ascii="Times New Roman" w:hAnsi="Times New Roman"/>
          <w:b/>
        </w:rPr>
        <w:t>е</w:t>
      </w:r>
      <w:r w:rsidR="00D74C38" w:rsidRPr="00BB02A9">
        <w:rPr>
          <w:rFonts w:ascii="Times New Roman" w:hAnsi="Times New Roman"/>
          <w:b/>
        </w:rPr>
        <w:t>ти</w:t>
      </w:r>
    </w:p>
    <w:p w:rsidR="005C52D5" w:rsidRPr="00BB02A9" w:rsidRDefault="005C52D5" w:rsidP="00BB02A9">
      <w:pPr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 обоснование размеров изымаемых земельных участков во временное пол</w:t>
      </w:r>
      <w:r w:rsidRPr="00BB02A9">
        <w:rPr>
          <w:rFonts w:ascii="Times New Roman" w:hAnsi="Times New Roman"/>
        </w:rPr>
        <w:t>ь</w:t>
      </w:r>
      <w:r w:rsidRPr="00BB02A9">
        <w:rPr>
          <w:rFonts w:ascii="Times New Roman" w:hAnsi="Times New Roman"/>
        </w:rPr>
        <w:t>зование (на период строительства) и в постоянное поль</w:t>
      </w:r>
      <w:r w:rsidR="00FE0BF2" w:rsidRPr="00BB02A9">
        <w:rPr>
          <w:rFonts w:ascii="Times New Roman" w:hAnsi="Times New Roman"/>
        </w:rPr>
        <w:softHyphen/>
      </w:r>
      <w:r w:rsidRPr="00BB02A9">
        <w:rPr>
          <w:rFonts w:ascii="Times New Roman" w:hAnsi="Times New Roman"/>
        </w:rPr>
        <w:t xml:space="preserve">зование (площадки </w:t>
      </w:r>
      <w:r w:rsidR="00250AD3" w:rsidRPr="00BB02A9">
        <w:rPr>
          <w:rFonts w:ascii="Times New Roman" w:hAnsi="Times New Roman"/>
        </w:rPr>
        <w:t>ПРГ</w:t>
      </w:r>
      <w:r w:rsidRPr="00BB02A9">
        <w:rPr>
          <w:rFonts w:ascii="Times New Roman" w:hAnsi="Times New Roman"/>
        </w:rPr>
        <w:t>, ПУРГ, коло</w:t>
      </w:r>
      <w:r w:rsidRPr="00BB02A9">
        <w:rPr>
          <w:rFonts w:ascii="Times New Roman" w:hAnsi="Times New Roman"/>
        </w:rPr>
        <w:t>д</w:t>
      </w:r>
      <w:r w:rsidRPr="00BB02A9">
        <w:rPr>
          <w:rFonts w:ascii="Times New Roman" w:hAnsi="Times New Roman"/>
        </w:rPr>
        <w:t xml:space="preserve">цы и т.п.), хранения отвала и резерва грунта, в том числе растительного, устройство объездов, перекладки </w:t>
      </w:r>
      <w:r w:rsidR="00F56C73" w:rsidRPr="00BB02A9">
        <w:rPr>
          <w:rFonts w:ascii="Times New Roman" w:hAnsi="Times New Roman"/>
        </w:rPr>
        <w:t>сетей инженерно-технического обеспечения</w:t>
      </w:r>
      <w:r w:rsidRPr="00BB02A9">
        <w:rPr>
          <w:rFonts w:ascii="Times New Roman" w:hAnsi="Times New Roman"/>
        </w:rPr>
        <w:t>, площ</w:t>
      </w:r>
      <w:r w:rsidRPr="00BB02A9">
        <w:rPr>
          <w:rFonts w:ascii="Times New Roman" w:hAnsi="Times New Roman"/>
        </w:rPr>
        <w:t>а</w:t>
      </w:r>
      <w:r w:rsidRPr="00BB02A9">
        <w:rPr>
          <w:rFonts w:ascii="Times New Roman" w:hAnsi="Times New Roman"/>
        </w:rPr>
        <w:t>док складирования материа</w:t>
      </w:r>
      <w:r w:rsidR="00FE0BF2" w:rsidRPr="00BB02A9">
        <w:rPr>
          <w:rFonts w:ascii="Times New Roman" w:hAnsi="Times New Roman"/>
        </w:rPr>
        <w:softHyphen/>
      </w:r>
      <w:r w:rsidRPr="00BB02A9">
        <w:rPr>
          <w:rFonts w:ascii="Times New Roman" w:hAnsi="Times New Roman"/>
        </w:rPr>
        <w:t>лов и изделий, полигонов сборки конструкций</w:t>
      </w:r>
      <w:r w:rsidR="00F56C73" w:rsidRPr="00BB02A9">
        <w:rPr>
          <w:rFonts w:ascii="Times New Roman" w:hAnsi="Times New Roman"/>
        </w:rPr>
        <w:t>, размещения вр</w:t>
      </w:r>
      <w:r w:rsidR="00F56C73" w:rsidRPr="00BB02A9">
        <w:rPr>
          <w:rFonts w:ascii="Times New Roman" w:hAnsi="Times New Roman"/>
        </w:rPr>
        <w:t>е</w:t>
      </w:r>
      <w:r w:rsidR="00F56C73" w:rsidRPr="00BB02A9">
        <w:rPr>
          <w:rFonts w:ascii="Times New Roman" w:hAnsi="Times New Roman"/>
        </w:rPr>
        <w:t>менных зданий и сооружений, в том числе сетей инженерно-технического обесп</w:t>
      </w:r>
      <w:r w:rsidR="00F56C73" w:rsidRPr="00BB02A9">
        <w:rPr>
          <w:rFonts w:ascii="Times New Roman" w:hAnsi="Times New Roman"/>
        </w:rPr>
        <w:t>е</w:t>
      </w:r>
      <w:r w:rsidR="00FE0BF2" w:rsidRPr="00BB02A9">
        <w:rPr>
          <w:rFonts w:ascii="Times New Roman" w:hAnsi="Times New Roman"/>
        </w:rPr>
        <w:softHyphen/>
      </w:r>
      <w:r w:rsidR="00F56C73" w:rsidRPr="00BB02A9">
        <w:rPr>
          <w:rFonts w:ascii="Times New Roman" w:hAnsi="Times New Roman"/>
        </w:rPr>
        <w:t>чения</w:t>
      </w:r>
      <w:r w:rsidRPr="00BB02A9">
        <w:rPr>
          <w:rFonts w:ascii="Times New Roman" w:hAnsi="Times New Roman"/>
        </w:rPr>
        <w:t>.</w:t>
      </w:r>
    </w:p>
    <w:p w:rsidR="00091CA1" w:rsidRPr="00BB02A9" w:rsidRDefault="00091CA1" w:rsidP="00BB02A9">
      <w:pPr>
        <w:pStyle w:val="31"/>
        <w:tabs>
          <w:tab w:val="left" w:pos="10348"/>
          <w:tab w:val="left" w:pos="10490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52D5" w:rsidRPr="00BB02A9" w:rsidRDefault="005C52D5" w:rsidP="00BB02A9">
      <w:pPr>
        <w:pStyle w:val="31"/>
        <w:tabs>
          <w:tab w:val="left" w:pos="10348"/>
          <w:tab w:val="left" w:pos="1049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02A9">
        <w:rPr>
          <w:rFonts w:ascii="Times New Roman" w:hAnsi="Times New Roman"/>
          <w:b/>
          <w:sz w:val="24"/>
          <w:szCs w:val="24"/>
        </w:rPr>
        <w:t>2 Продолжительность строительства</w:t>
      </w:r>
    </w:p>
    <w:p w:rsidR="00D219ED" w:rsidRPr="00BB02A9" w:rsidRDefault="00D219ED" w:rsidP="00BB02A9">
      <w:pPr>
        <w:pStyle w:val="31"/>
        <w:tabs>
          <w:tab w:val="left" w:pos="10348"/>
          <w:tab w:val="left" w:pos="1049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02FB1" w:rsidRPr="00BB02A9" w:rsidRDefault="005C52D5" w:rsidP="00BB02A9">
      <w:pPr>
        <w:pStyle w:val="31"/>
        <w:tabs>
          <w:tab w:val="left" w:pos="10348"/>
          <w:tab w:val="left" w:pos="1049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2A9">
        <w:rPr>
          <w:rFonts w:ascii="Times New Roman" w:hAnsi="Times New Roman"/>
          <w:sz w:val="24"/>
          <w:szCs w:val="24"/>
        </w:rPr>
        <w:t>Приводится расчет и обосно</w:t>
      </w:r>
      <w:r w:rsidR="00F56C73" w:rsidRPr="00BB02A9">
        <w:rPr>
          <w:rFonts w:ascii="Times New Roman" w:hAnsi="Times New Roman"/>
          <w:sz w:val="24"/>
          <w:szCs w:val="24"/>
        </w:rPr>
        <w:t>вание принятой продолжительности</w:t>
      </w:r>
      <w:r w:rsidRPr="00BB02A9">
        <w:rPr>
          <w:rFonts w:ascii="Times New Roman" w:hAnsi="Times New Roman"/>
          <w:sz w:val="24"/>
          <w:szCs w:val="24"/>
        </w:rPr>
        <w:t xml:space="preserve"> строительства.</w:t>
      </w:r>
    </w:p>
    <w:p w:rsidR="00091CA1" w:rsidRPr="00BB02A9" w:rsidRDefault="00091CA1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3 Объём строительно-монтажных работ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</w:t>
      </w:r>
      <w:r w:rsidR="00F56C73" w:rsidRPr="00BB02A9">
        <w:rPr>
          <w:rFonts w:ascii="Times New Roman" w:hAnsi="Times New Roman"/>
        </w:rPr>
        <w:t>и</w:t>
      </w:r>
      <w:r w:rsidRPr="00BB02A9">
        <w:rPr>
          <w:rFonts w:ascii="Times New Roman" w:hAnsi="Times New Roman"/>
        </w:rPr>
        <w:t xml:space="preserve">тся </w:t>
      </w:r>
      <w:r w:rsidR="00F56C73" w:rsidRPr="00BB02A9">
        <w:rPr>
          <w:rFonts w:ascii="Times New Roman" w:hAnsi="Times New Roman"/>
        </w:rPr>
        <w:t>ведомость</w:t>
      </w:r>
      <w:r w:rsidRPr="00BB02A9">
        <w:rPr>
          <w:rFonts w:ascii="Times New Roman" w:hAnsi="Times New Roman"/>
        </w:rPr>
        <w:t xml:space="preserve"> объем</w:t>
      </w:r>
      <w:r w:rsidR="00302FB1" w:rsidRPr="00BB02A9">
        <w:rPr>
          <w:rFonts w:ascii="Times New Roman" w:hAnsi="Times New Roman"/>
        </w:rPr>
        <w:t>ов</w:t>
      </w:r>
      <w:r w:rsidRPr="00BB02A9">
        <w:rPr>
          <w:rFonts w:ascii="Times New Roman" w:hAnsi="Times New Roman"/>
        </w:rPr>
        <w:t xml:space="preserve"> основных строительных и монтаж</w:t>
      </w:r>
      <w:r w:rsidR="00FE0BF2" w:rsidRPr="00BB02A9">
        <w:rPr>
          <w:rFonts w:ascii="Times New Roman" w:hAnsi="Times New Roman"/>
        </w:rPr>
        <w:softHyphen/>
      </w:r>
      <w:r w:rsidRPr="00BB02A9">
        <w:rPr>
          <w:rFonts w:ascii="Times New Roman" w:hAnsi="Times New Roman"/>
        </w:rPr>
        <w:t xml:space="preserve">ных работ по </w:t>
      </w:r>
      <w:r w:rsidR="00250AD3" w:rsidRPr="00BB02A9">
        <w:rPr>
          <w:rFonts w:ascii="Times New Roman" w:hAnsi="Times New Roman"/>
        </w:rPr>
        <w:t>сетям газораспредел</w:t>
      </w:r>
      <w:r w:rsidR="00345624" w:rsidRPr="00BB02A9">
        <w:rPr>
          <w:rFonts w:ascii="Times New Roman" w:hAnsi="Times New Roman"/>
        </w:rPr>
        <w:t>е</w:t>
      </w:r>
      <w:r w:rsidR="00250AD3" w:rsidRPr="00BB02A9">
        <w:rPr>
          <w:rFonts w:ascii="Times New Roman" w:hAnsi="Times New Roman"/>
        </w:rPr>
        <w:t>ния</w:t>
      </w:r>
      <w:r w:rsidRPr="00BB02A9">
        <w:rPr>
          <w:rFonts w:ascii="Times New Roman" w:hAnsi="Times New Roman"/>
        </w:rPr>
        <w:t>.</w:t>
      </w:r>
    </w:p>
    <w:p w:rsidR="00091CA1" w:rsidRPr="00BB02A9" w:rsidRDefault="00091CA1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4 Подготовительный этап строительного производства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5C52D5" w:rsidRPr="00BB02A9" w:rsidRDefault="00F7037B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 перечень подготовительных работ</w:t>
      </w:r>
      <w:r w:rsidR="005C52D5" w:rsidRPr="00BB02A9">
        <w:rPr>
          <w:rFonts w:ascii="Times New Roman" w:hAnsi="Times New Roman"/>
        </w:rPr>
        <w:t>:</w:t>
      </w:r>
    </w:p>
    <w:p w:rsidR="00250AD3" w:rsidRPr="00BB02A9" w:rsidRDefault="00250AD3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получение разрешения на строительство;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отвод земельного участка с оформлением акта;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  <w:color w:val="000000"/>
        </w:rPr>
      </w:pPr>
      <w:r w:rsidRPr="00BB02A9">
        <w:rPr>
          <w:rFonts w:ascii="Times New Roman" w:hAnsi="Times New Roman"/>
          <w:color w:val="000000"/>
        </w:rPr>
        <w:t>обеспечение стройки проектно-сметной документацией;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  <w:color w:val="000000"/>
        </w:rPr>
        <w:t>заключение договора подряда на строительство;</w:t>
      </w:r>
    </w:p>
    <w:p w:rsidR="00D66BFB" w:rsidRPr="00BB02A9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sz w:val="24"/>
          <w:szCs w:val="24"/>
        </w:rPr>
      </w:pPr>
      <w:r w:rsidRPr="00BB02A9">
        <w:rPr>
          <w:color w:val="000000"/>
          <w:sz w:val="24"/>
          <w:szCs w:val="24"/>
          <w:lang w:eastAsia="en-US" w:bidi="en-US"/>
        </w:rPr>
        <w:t>разбивка трассы в соответствии с проект</w:t>
      </w:r>
      <w:r w:rsidR="00F7037B" w:rsidRPr="00BB02A9">
        <w:rPr>
          <w:color w:val="000000"/>
          <w:sz w:val="24"/>
          <w:szCs w:val="24"/>
          <w:lang w:eastAsia="en-US" w:bidi="en-US"/>
        </w:rPr>
        <w:t>ной документацией.</w:t>
      </w:r>
      <w:r w:rsidRPr="00BB02A9">
        <w:rPr>
          <w:color w:val="000000"/>
          <w:sz w:val="24"/>
          <w:szCs w:val="24"/>
          <w:lang w:eastAsia="en-US" w:bidi="en-US"/>
        </w:rPr>
        <w:t xml:space="preserve"> </w:t>
      </w:r>
      <w:r w:rsidR="00F7037B" w:rsidRPr="00BB02A9">
        <w:rPr>
          <w:color w:val="000000"/>
          <w:sz w:val="24"/>
          <w:szCs w:val="24"/>
          <w:lang w:eastAsia="en-US" w:bidi="en-US"/>
        </w:rPr>
        <w:t>Р</w:t>
      </w:r>
      <w:r w:rsidRPr="00BB02A9">
        <w:rPr>
          <w:color w:val="000000"/>
          <w:sz w:val="24"/>
          <w:szCs w:val="24"/>
          <w:lang w:eastAsia="en-US" w:bidi="en-US"/>
        </w:rPr>
        <w:t>езультаты разбивки трассы оформляются актом, а также записью в журнале производства работ (при разбивке трассы определяются участки, под</w:t>
      </w:r>
      <w:r w:rsidR="00FE0BF2" w:rsidRPr="00BB02A9">
        <w:rPr>
          <w:color w:val="000000"/>
          <w:sz w:val="24"/>
          <w:szCs w:val="24"/>
          <w:lang w:eastAsia="en-US" w:bidi="en-US"/>
        </w:rPr>
        <w:softHyphen/>
      </w:r>
      <w:r w:rsidRPr="00BB02A9">
        <w:rPr>
          <w:color w:val="000000"/>
          <w:sz w:val="24"/>
          <w:szCs w:val="24"/>
          <w:lang w:eastAsia="en-US" w:bidi="en-US"/>
        </w:rPr>
        <w:t>лежащие разработке экскаватором и вручную, определяю</w:t>
      </w:r>
      <w:r w:rsidRPr="00BB02A9">
        <w:rPr>
          <w:color w:val="000000"/>
          <w:sz w:val="24"/>
          <w:szCs w:val="24"/>
          <w:lang w:eastAsia="en-US" w:bidi="en-US"/>
        </w:rPr>
        <w:t>т</w:t>
      </w:r>
      <w:r w:rsidRPr="00BB02A9">
        <w:rPr>
          <w:color w:val="000000"/>
          <w:sz w:val="24"/>
          <w:szCs w:val="24"/>
          <w:lang w:eastAsia="en-US" w:bidi="en-US"/>
        </w:rPr>
        <w:t>ся места склади</w:t>
      </w:r>
      <w:r w:rsidR="00FE0BF2" w:rsidRPr="00BB02A9">
        <w:rPr>
          <w:color w:val="000000"/>
          <w:sz w:val="24"/>
          <w:szCs w:val="24"/>
          <w:lang w:eastAsia="en-US" w:bidi="en-US"/>
        </w:rPr>
        <w:softHyphen/>
      </w:r>
      <w:r w:rsidRPr="00BB02A9">
        <w:rPr>
          <w:color w:val="000000"/>
          <w:sz w:val="24"/>
          <w:szCs w:val="24"/>
          <w:lang w:eastAsia="en-US" w:bidi="en-US"/>
        </w:rPr>
        <w:t>рования труб</w:t>
      </w:r>
      <w:r w:rsidR="00250AD3" w:rsidRPr="00BB02A9">
        <w:rPr>
          <w:color w:val="000000"/>
          <w:sz w:val="24"/>
          <w:szCs w:val="24"/>
          <w:lang w:eastAsia="en-US" w:bidi="en-US"/>
        </w:rPr>
        <w:t>,</w:t>
      </w:r>
      <w:r w:rsidR="00D66BFB" w:rsidRPr="00BB02A9">
        <w:rPr>
          <w:color w:val="000000"/>
          <w:sz w:val="24"/>
          <w:szCs w:val="24"/>
          <w:lang w:eastAsia="en-US" w:bidi="en-US"/>
        </w:rPr>
        <w:t xml:space="preserve"> </w:t>
      </w:r>
      <w:r w:rsidR="00D66BFB" w:rsidRPr="00BB02A9">
        <w:rPr>
          <w:sz w:val="24"/>
          <w:szCs w:val="24"/>
        </w:rPr>
        <w:t>арматуры, изоляционных и сварочных м</w:t>
      </w:r>
      <w:r w:rsidR="00D66BFB" w:rsidRPr="00BB02A9">
        <w:rPr>
          <w:sz w:val="24"/>
          <w:szCs w:val="24"/>
        </w:rPr>
        <w:t>а</w:t>
      </w:r>
      <w:r w:rsidR="00D66BFB" w:rsidRPr="00BB02A9">
        <w:rPr>
          <w:sz w:val="24"/>
          <w:szCs w:val="24"/>
        </w:rPr>
        <w:t>териалов, строи</w:t>
      </w:r>
      <w:r w:rsidR="00FE0BF2" w:rsidRPr="00BB02A9">
        <w:rPr>
          <w:sz w:val="24"/>
          <w:szCs w:val="24"/>
        </w:rPr>
        <w:softHyphen/>
      </w:r>
      <w:r w:rsidR="00D66BFB" w:rsidRPr="00BB02A9">
        <w:rPr>
          <w:sz w:val="24"/>
          <w:szCs w:val="24"/>
        </w:rPr>
        <w:t>тельных материалов, изд</w:t>
      </w:r>
      <w:r w:rsidR="00D66BFB" w:rsidRPr="00BB02A9">
        <w:rPr>
          <w:sz w:val="24"/>
          <w:szCs w:val="24"/>
        </w:rPr>
        <w:t>е</w:t>
      </w:r>
      <w:r w:rsidR="00D66BFB" w:rsidRPr="00BB02A9">
        <w:rPr>
          <w:sz w:val="24"/>
          <w:szCs w:val="24"/>
        </w:rPr>
        <w:t>лий и т.</w:t>
      </w:r>
      <w:r w:rsidR="00345624" w:rsidRPr="00BB02A9">
        <w:rPr>
          <w:sz w:val="24"/>
          <w:szCs w:val="24"/>
        </w:rPr>
        <w:t xml:space="preserve"> </w:t>
      </w:r>
      <w:r w:rsidR="00D66BFB" w:rsidRPr="00BB02A9">
        <w:rPr>
          <w:sz w:val="24"/>
          <w:szCs w:val="24"/>
        </w:rPr>
        <w:t>п</w:t>
      </w:r>
      <w:r w:rsidR="00345624" w:rsidRPr="00BB02A9">
        <w:rPr>
          <w:sz w:val="24"/>
          <w:szCs w:val="24"/>
        </w:rPr>
        <w:t>.</w:t>
      </w:r>
      <w:r w:rsidR="00026B79" w:rsidRPr="00BB02A9">
        <w:rPr>
          <w:sz w:val="24"/>
          <w:szCs w:val="24"/>
        </w:rPr>
        <w:t>)</w:t>
      </w:r>
      <w:r w:rsidR="00D66BFB" w:rsidRPr="00BB02A9">
        <w:rPr>
          <w:sz w:val="24"/>
          <w:szCs w:val="24"/>
        </w:rPr>
        <w:t xml:space="preserve">; 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места размещения временных зданий и сооружений;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расчистка территории строительства;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устройство временных дорог и организация водоотвода;</w:t>
      </w:r>
    </w:p>
    <w:p w:rsidR="005C52D5" w:rsidRPr="00D1482D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spacing w:val="-8"/>
          <w:sz w:val="24"/>
          <w:szCs w:val="24"/>
        </w:rPr>
      </w:pPr>
      <w:r w:rsidRPr="00D1482D">
        <w:rPr>
          <w:spacing w:val="-8"/>
          <w:sz w:val="24"/>
          <w:szCs w:val="24"/>
        </w:rPr>
        <w:t>обеспечение строительной площадки противопожарными водоснабжением и инве</w:t>
      </w:r>
      <w:r w:rsidRPr="00D1482D">
        <w:rPr>
          <w:spacing w:val="-8"/>
          <w:sz w:val="24"/>
          <w:szCs w:val="24"/>
        </w:rPr>
        <w:t>н</w:t>
      </w:r>
      <w:r w:rsidRPr="00D1482D">
        <w:rPr>
          <w:spacing w:val="-8"/>
          <w:sz w:val="24"/>
          <w:szCs w:val="24"/>
        </w:rPr>
        <w:t>тарем;</w:t>
      </w:r>
    </w:p>
    <w:p w:rsidR="005C52D5" w:rsidRPr="00D1482D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spacing w:val="-8"/>
          <w:sz w:val="24"/>
          <w:szCs w:val="24"/>
        </w:rPr>
      </w:pPr>
      <w:r w:rsidRPr="00D1482D">
        <w:rPr>
          <w:spacing w:val="-8"/>
          <w:sz w:val="24"/>
          <w:szCs w:val="24"/>
        </w:rPr>
        <w:t xml:space="preserve">обеспечение площадки водой, теплом, </w:t>
      </w:r>
      <w:r w:rsidR="00250AD3" w:rsidRPr="00D1482D">
        <w:rPr>
          <w:spacing w:val="-8"/>
          <w:sz w:val="24"/>
          <w:szCs w:val="24"/>
        </w:rPr>
        <w:t xml:space="preserve">паром, </w:t>
      </w:r>
      <w:r w:rsidRPr="00D1482D">
        <w:rPr>
          <w:spacing w:val="-8"/>
          <w:sz w:val="24"/>
          <w:szCs w:val="24"/>
        </w:rPr>
        <w:t>электроэнергией на период стро</w:t>
      </w:r>
      <w:r w:rsidRPr="00D1482D">
        <w:rPr>
          <w:spacing w:val="-8"/>
          <w:sz w:val="24"/>
          <w:szCs w:val="24"/>
        </w:rPr>
        <w:t>и</w:t>
      </w:r>
      <w:r w:rsidRPr="00D1482D">
        <w:rPr>
          <w:spacing w:val="-8"/>
          <w:sz w:val="24"/>
          <w:szCs w:val="24"/>
        </w:rPr>
        <w:t>тельства;</w:t>
      </w:r>
    </w:p>
    <w:p w:rsidR="005C52D5" w:rsidRPr="00BB02A9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sz w:val="24"/>
          <w:szCs w:val="24"/>
        </w:rPr>
      </w:pPr>
      <w:r w:rsidRPr="00BB02A9">
        <w:rPr>
          <w:sz w:val="24"/>
          <w:szCs w:val="24"/>
        </w:rPr>
        <w:t>устройство временных зданий и сооружений административного, бытового и скла</w:t>
      </w:r>
      <w:r w:rsidRPr="00BB02A9">
        <w:rPr>
          <w:sz w:val="24"/>
          <w:szCs w:val="24"/>
        </w:rPr>
        <w:t>д</w:t>
      </w:r>
      <w:r w:rsidRPr="00BB02A9">
        <w:rPr>
          <w:sz w:val="24"/>
          <w:szCs w:val="24"/>
        </w:rPr>
        <w:t>ского назначения;</w:t>
      </w:r>
    </w:p>
    <w:p w:rsidR="00250AD3" w:rsidRPr="00BB02A9" w:rsidRDefault="00250AD3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работы по устройству подъездных дорог</w:t>
      </w:r>
      <w:r w:rsidR="00026B79" w:rsidRPr="00BB02A9">
        <w:rPr>
          <w:rFonts w:ascii="Times New Roman" w:hAnsi="Times New Roman"/>
        </w:rPr>
        <w:t>;</w:t>
      </w:r>
    </w:p>
    <w:p w:rsidR="005C52D5" w:rsidRPr="00BB02A9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sz w:val="24"/>
          <w:szCs w:val="24"/>
        </w:rPr>
      </w:pPr>
      <w:r w:rsidRPr="00BB02A9">
        <w:rPr>
          <w:sz w:val="24"/>
          <w:szCs w:val="24"/>
        </w:rPr>
        <w:t>обеспечение машинами, средствами малой механизации и оборудованием для прои</w:t>
      </w:r>
      <w:r w:rsidRPr="00BB02A9">
        <w:rPr>
          <w:sz w:val="24"/>
          <w:szCs w:val="24"/>
        </w:rPr>
        <w:t>з</w:t>
      </w:r>
      <w:r w:rsidRPr="00BB02A9">
        <w:rPr>
          <w:sz w:val="24"/>
          <w:szCs w:val="24"/>
        </w:rPr>
        <w:t>водства работ;</w:t>
      </w:r>
    </w:p>
    <w:p w:rsidR="005C52D5" w:rsidRPr="00BB02A9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B02A9">
        <w:rPr>
          <w:sz w:val="24"/>
          <w:szCs w:val="24"/>
        </w:rPr>
        <w:t xml:space="preserve">завоз и складирование (раскладка) труб, </w:t>
      </w:r>
      <w:r w:rsidR="00F7037B" w:rsidRPr="00BB02A9">
        <w:rPr>
          <w:sz w:val="24"/>
          <w:szCs w:val="24"/>
        </w:rPr>
        <w:t>входной</w:t>
      </w:r>
      <w:r w:rsidRPr="00BB02A9">
        <w:rPr>
          <w:sz w:val="24"/>
          <w:szCs w:val="24"/>
        </w:rPr>
        <w:t xml:space="preserve"> </w:t>
      </w:r>
      <w:r w:rsidRPr="00BB02A9">
        <w:rPr>
          <w:color w:val="000000"/>
          <w:sz w:val="24"/>
          <w:szCs w:val="24"/>
        </w:rPr>
        <w:t xml:space="preserve">контроль </w:t>
      </w:r>
      <w:r w:rsidR="00F7037B" w:rsidRPr="00BB02A9">
        <w:rPr>
          <w:color w:val="000000"/>
          <w:sz w:val="24"/>
          <w:szCs w:val="24"/>
        </w:rPr>
        <w:t>материалов и изделий, и</w:t>
      </w:r>
      <w:r w:rsidR="00F7037B" w:rsidRPr="00BB02A9">
        <w:rPr>
          <w:color w:val="000000"/>
          <w:sz w:val="24"/>
          <w:szCs w:val="24"/>
        </w:rPr>
        <w:t>с</w:t>
      </w:r>
      <w:r w:rsidR="00F7037B" w:rsidRPr="00BB02A9">
        <w:rPr>
          <w:color w:val="000000"/>
          <w:sz w:val="24"/>
          <w:szCs w:val="24"/>
        </w:rPr>
        <w:t>пользуемых при</w:t>
      </w:r>
      <w:r w:rsidRPr="00BB02A9">
        <w:rPr>
          <w:color w:val="000000"/>
          <w:sz w:val="24"/>
          <w:szCs w:val="24"/>
        </w:rPr>
        <w:t xml:space="preserve"> </w:t>
      </w:r>
      <w:r w:rsidR="00FC6FE0" w:rsidRPr="00BB02A9">
        <w:rPr>
          <w:color w:val="000000"/>
          <w:sz w:val="24"/>
          <w:szCs w:val="24"/>
        </w:rPr>
        <w:t xml:space="preserve">строительстве, включая </w:t>
      </w:r>
      <w:r w:rsidRPr="00BB02A9">
        <w:rPr>
          <w:color w:val="000000"/>
          <w:sz w:val="24"/>
          <w:szCs w:val="24"/>
        </w:rPr>
        <w:t>провер</w:t>
      </w:r>
      <w:r w:rsidR="00FC6FE0" w:rsidRPr="00BB02A9">
        <w:rPr>
          <w:color w:val="000000"/>
          <w:sz w:val="24"/>
          <w:szCs w:val="24"/>
        </w:rPr>
        <w:t>ку</w:t>
      </w:r>
      <w:r w:rsidR="00D82E6A" w:rsidRPr="00BB02A9">
        <w:rPr>
          <w:color w:val="000000"/>
          <w:sz w:val="24"/>
          <w:szCs w:val="24"/>
        </w:rPr>
        <w:t xml:space="preserve"> </w:t>
      </w:r>
      <w:r w:rsidRPr="00BB02A9">
        <w:rPr>
          <w:color w:val="000000"/>
          <w:sz w:val="24"/>
          <w:szCs w:val="24"/>
        </w:rPr>
        <w:t>сопроводительной документ</w:t>
      </w:r>
      <w:r w:rsidRPr="00BB02A9">
        <w:rPr>
          <w:color w:val="000000"/>
          <w:sz w:val="24"/>
          <w:szCs w:val="24"/>
        </w:rPr>
        <w:t>а</w:t>
      </w:r>
      <w:r w:rsidRPr="00BB02A9">
        <w:rPr>
          <w:color w:val="000000"/>
          <w:sz w:val="24"/>
          <w:szCs w:val="24"/>
        </w:rPr>
        <w:t xml:space="preserve">ции на них; </w:t>
      </w:r>
    </w:p>
    <w:p w:rsidR="005C52D5" w:rsidRPr="00BB02A9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B02A9">
        <w:rPr>
          <w:color w:val="000000"/>
          <w:sz w:val="24"/>
          <w:szCs w:val="24"/>
        </w:rPr>
        <w:t xml:space="preserve">установка дорожных знаков с указанием возможного объезда; </w:t>
      </w:r>
    </w:p>
    <w:p w:rsidR="005C52D5" w:rsidRPr="00BB02A9" w:rsidRDefault="005C52D5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B02A9">
        <w:rPr>
          <w:color w:val="000000"/>
          <w:sz w:val="24"/>
          <w:szCs w:val="24"/>
        </w:rPr>
        <w:t>согласование транспортной схемы с управлением ГИБДД и дру</w:t>
      </w:r>
      <w:r w:rsidR="00FE0BF2" w:rsidRPr="00BB02A9">
        <w:rPr>
          <w:color w:val="000000"/>
          <w:sz w:val="24"/>
          <w:szCs w:val="24"/>
        </w:rPr>
        <w:softHyphen/>
      </w:r>
      <w:r w:rsidRPr="00BB02A9">
        <w:rPr>
          <w:color w:val="000000"/>
          <w:sz w:val="24"/>
          <w:szCs w:val="24"/>
        </w:rPr>
        <w:t>гими заинтересова</w:t>
      </w:r>
      <w:r w:rsidRPr="00BB02A9">
        <w:rPr>
          <w:color w:val="000000"/>
          <w:sz w:val="24"/>
          <w:szCs w:val="24"/>
        </w:rPr>
        <w:t>н</w:t>
      </w:r>
      <w:r w:rsidRPr="00BB02A9">
        <w:rPr>
          <w:color w:val="000000"/>
          <w:sz w:val="24"/>
          <w:szCs w:val="24"/>
        </w:rPr>
        <w:t xml:space="preserve">ными организациями; </w:t>
      </w:r>
    </w:p>
    <w:p w:rsidR="005C52D5" w:rsidRPr="00BB02A9" w:rsidRDefault="00412C0B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B02A9">
        <w:rPr>
          <w:color w:val="000000"/>
          <w:sz w:val="24"/>
          <w:szCs w:val="24"/>
        </w:rPr>
        <w:t>с</w:t>
      </w:r>
      <w:r w:rsidR="005C52D5" w:rsidRPr="00BB02A9">
        <w:rPr>
          <w:color w:val="000000"/>
          <w:sz w:val="24"/>
          <w:szCs w:val="24"/>
        </w:rPr>
        <w:t xml:space="preserve">огласование времени и порядка прокладки газопровода </w:t>
      </w:r>
      <w:r w:rsidR="00D66BFB" w:rsidRPr="00BB02A9">
        <w:rPr>
          <w:color w:val="000000"/>
          <w:sz w:val="24"/>
          <w:szCs w:val="24"/>
        </w:rPr>
        <w:t>при пересечении</w:t>
      </w:r>
      <w:r w:rsidR="00D82E6A" w:rsidRPr="00BB02A9">
        <w:rPr>
          <w:color w:val="000000"/>
          <w:sz w:val="24"/>
          <w:szCs w:val="24"/>
        </w:rPr>
        <w:t xml:space="preserve"> </w:t>
      </w:r>
      <w:r w:rsidR="00D66BFB" w:rsidRPr="00BB02A9">
        <w:rPr>
          <w:color w:val="000000"/>
          <w:sz w:val="24"/>
          <w:szCs w:val="24"/>
        </w:rPr>
        <w:t>иску</w:t>
      </w:r>
      <w:r w:rsidR="00D66BFB" w:rsidRPr="00BB02A9">
        <w:rPr>
          <w:color w:val="000000"/>
          <w:sz w:val="24"/>
          <w:szCs w:val="24"/>
        </w:rPr>
        <w:t>с</w:t>
      </w:r>
      <w:r w:rsidR="00D66BFB" w:rsidRPr="00BB02A9">
        <w:rPr>
          <w:color w:val="000000"/>
          <w:sz w:val="24"/>
          <w:szCs w:val="24"/>
        </w:rPr>
        <w:t>ственных сооружений</w:t>
      </w:r>
      <w:r w:rsidR="005C52D5" w:rsidRPr="00BB02A9">
        <w:rPr>
          <w:color w:val="000000"/>
          <w:sz w:val="24"/>
          <w:szCs w:val="24"/>
        </w:rPr>
        <w:t xml:space="preserve"> </w:t>
      </w:r>
      <w:r w:rsidR="00FC6FE0" w:rsidRPr="00BB02A9">
        <w:rPr>
          <w:color w:val="000000"/>
          <w:sz w:val="24"/>
          <w:szCs w:val="24"/>
        </w:rPr>
        <w:t>с заинтересованными организа</w:t>
      </w:r>
      <w:r w:rsidR="00FE0BF2" w:rsidRPr="00BB02A9">
        <w:rPr>
          <w:color w:val="000000"/>
          <w:sz w:val="24"/>
          <w:szCs w:val="24"/>
        </w:rPr>
        <w:softHyphen/>
      </w:r>
      <w:r w:rsidR="00FC6FE0" w:rsidRPr="00BB02A9">
        <w:rPr>
          <w:color w:val="000000"/>
          <w:sz w:val="24"/>
          <w:szCs w:val="24"/>
        </w:rPr>
        <w:t>циями</w:t>
      </w:r>
      <w:r w:rsidR="00250AD3" w:rsidRPr="00BB02A9">
        <w:rPr>
          <w:color w:val="000000"/>
          <w:sz w:val="24"/>
          <w:szCs w:val="24"/>
        </w:rPr>
        <w:t>.</w:t>
      </w:r>
    </w:p>
    <w:p w:rsidR="00FC6FE0" w:rsidRPr="00BB02A9" w:rsidRDefault="00FC6FE0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  <w:color w:val="000000"/>
        </w:rPr>
      </w:pPr>
      <w:r w:rsidRPr="00BB02A9">
        <w:rPr>
          <w:rFonts w:ascii="Times New Roman" w:hAnsi="Times New Roman"/>
          <w:color w:val="000000"/>
        </w:rPr>
        <w:t xml:space="preserve">Перед началом работ </w:t>
      </w:r>
      <w:r w:rsidR="006F3B0A" w:rsidRPr="00BB02A9">
        <w:rPr>
          <w:rFonts w:ascii="Times New Roman" w:hAnsi="Times New Roman"/>
          <w:color w:val="000000"/>
        </w:rPr>
        <w:t xml:space="preserve">по строительству </w:t>
      </w:r>
      <w:r w:rsidR="00250AD3" w:rsidRPr="00BB02A9">
        <w:rPr>
          <w:rFonts w:ascii="Times New Roman" w:hAnsi="Times New Roman"/>
          <w:color w:val="000000"/>
        </w:rPr>
        <w:t xml:space="preserve">сети газораспределения </w:t>
      </w:r>
      <w:r w:rsidRPr="00BB02A9">
        <w:rPr>
          <w:rFonts w:ascii="Times New Roman" w:hAnsi="Times New Roman"/>
          <w:color w:val="000000"/>
        </w:rPr>
        <w:t>необ</w:t>
      </w:r>
      <w:r w:rsidR="00FE0BF2" w:rsidRPr="00BB02A9">
        <w:rPr>
          <w:rFonts w:ascii="Times New Roman" w:hAnsi="Times New Roman"/>
          <w:color w:val="000000"/>
        </w:rPr>
        <w:softHyphen/>
      </w:r>
      <w:r w:rsidRPr="00BB02A9">
        <w:rPr>
          <w:rFonts w:ascii="Times New Roman" w:hAnsi="Times New Roman"/>
          <w:color w:val="000000"/>
        </w:rPr>
        <w:t>ходимо выполнить сл</w:t>
      </w:r>
      <w:r w:rsidRPr="00BB02A9">
        <w:rPr>
          <w:rFonts w:ascii="Times New Roman" w:hAnsi="Times New Roman"/>
          <w:color w:val="000000"/>
        </w:rPr>
        <w:t>е</w:t>
      </w:r>
      <w:r w:rsidRPr="00BB02A9">
        <w:rPr>
          <w:rFonts w:ascii="Times New Roman" w:hAnsi="Times New Roman"/>
          <w:color w:val="000000"/>
        </w:rPr>
        <w:t>дующие работы:</w:t>
      </w:r>
    </w:p>
    <w:p w:rsidR="005C52D5" w:rsidRPr="00BB02A9" w:rsidRDefault="005C52D5" w:rsidP="00CB713F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  <w:color w:val="000000"/>
        </w:rPr>
      </w:pPr>
      <w:r w:rsidRPr="00BB02A9">
        <w:rPr>
          <w:rFonts w:ascii="Times New Roman" w:hAnsi="Times New Roman"/>
        </w:rPr>
        <w:t xml:space="preserve">вдоль </w:t>
      </w:r>
      <w:r w:rsidR="006F3B0A" w:rsidRPr="00BB02A9">
        <w:rPr>
          <w:rFonts w:ascii="Times New Roman" w:hAnsi="Times New Roman"/>
        </w:rPr>
        <w:t xml:space="preserve">существующих сетей инженерно-технического обеспечения по их осям </w:t>
      </w:r>
      <w:r w:rsidRPr="00BB02A9">
        <w:rPr>
          <w:rFonts w:ascii="Times New Roman" w:hAnsi="Times New Roman"/>
        </w:rPr>
        <w:t>выст</w:t>
      </w:r>
      <w:r w:rsidRPr="00BB02A9">
        <w:rPr>
          <w:rFonts w:ascii="Times New Roman" w:hAnsi="Times New Roman"/>
        </w:rPr>
        <w:t>а</w:t>
      </w:r>
      <w:r w:rsidRPr="00BB02A9">
        <w:rPr>
          <w:rFonts w:ascii="Times New Roman" w:hAnsi="Times New Roman"/>
        </w:rPr>
        <w:t xml:space="preserve">вить через </w:t>
      </w:r>
      <w:smartTag w:uri="urn:schemas-microsoft-com:office:smarttags" w:element="metricconverter">
        <w:smartTagPr>
          <w:attr w:name="ProductID" w:val="10 м"/>
        </w:smartTagPr>
        <w:r w:rsidRPr="00BB02A9">
          <w:rPr>
            <w:rFonts w:ascii="Times New Roman" w:hAnsi="Times New Roman"/>
          </w:rPr>
          <w:t>10 м</w:t>
        </w:r>
      </w:smartTag>
      <w:r w:rsidRPr="00BB02A9">
        <w:rPr>
          <w:rFonts w:ascii="Times New Roman" w:hAnsi="Times New Roman"/>
        </w:rPr>
        <w:t xml:space="preserve"> вешки с указанием глубины заложения</w:t>
      </w:r>
      <w:r w:rsidR="006F3B0A" w:rsidRPr="00BB02A9">
        <w:rPr>
          <w:rFonts w:ascii="Times New Roman" w:hAnsi="Times New Roman"/>
        </w:rPr>
        <w:t>;</w:t>
      </w:r>
    </w:p>
    <w:p w:rsidR="005C52D5" w:rsidRPr="00BB02A9" w:rsidRDefault="006F3B0A" w:rsidP="00CB713F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B02A9">
        <w:rPr>
          <w:color w:val="000000"/>
          <w:sz w:val="24"/>
          <w:szCs w:val="24"/>
        </w:rPr>
        <w:t xml:space="preserve">по окончании разбивки оси и закрепления точек трассы </w:t>
      </w:r>
      <w:r w:rsidR="005C52D5" w:rsidRPr="00BB02A9">
        <w:rPr>
          <w:color w:val="000000"/>
          <w:sz w:val="24"/>
          <w:szCs w:val="24"/>
        </w:rPr>
        <w:t>установ</w:t>
      </w:r>
      <w:r w:rsidRPr="00BB02A9">
        <w:rPr>
          <w:color w:val="000000"/>
          <w:sz w:val="24"/>
          <w:szCs w:val="24"/>
        </w:rPr>
        <w:t>ить</w:t>
      </w:r>
      <w:r w:rsidR="005C52D5" w:rsidRPr="00BB02A9">
        <w:rPr>
          <w:color w:val="000000"/>
          <w:sz w:val="24"/>
          <w:szCs w:val="24"/>
        </w:rPr>
        <w:t xml:space="preserve"> ограждения, си</w:t>
      </w:r>
      <w:r w:rsidR="005C52D5" w:rsidRPr="00BB02A9">
        <w:rPr>
          <w:color w:val="000000"/>
          <w:sz w:val="24"/>
          <w:szCs w:val="24"/>
        </w:rPr>
        <w:t>г</w:t>
      </w:r>
      <w:r w:rsidR="005C52D5" w:rsidRPr="00BB02A9">
        <w:rPr>
          <w:color w:val="000000"/>
          <w:sz w:val="24"/>
          <w:szCs w:val="24"/>
        </w:rPr>
        <w:t>нальны</w:t>
      </w:r>
      <w:r w:rsidRPr="00BB02A9">
        <w:rPr>
          <w:color w:val="000000"/>
          <w:sz w:val="24"/>
          <w:szCs w:val="24"/>
        </w:rPr>
        <w:t>е</w:t>
      </w:r>
      <w:r w:rsidR="005C52D5" w:rsidRPr="00BB02A9">
        <w:rPr>
          <w:color w:val="000000"/>
          <w:sz w:val="24"/>
          <w:szCs w:val="24"/>
        </w:rPr>
        <w:t xml:space="preserve"> и предупредительны</w:t>
      </w:r>
      <w:r w:rsidRPr="00BB02A9">
        <w:rPr>
          <w:color w:val="000000"/>
          <w:sz w:val="24"/>
          <w:szCs w:val="24"/>
        </w:rPr>
        <w:t>е</w:t>
      </w:r>
      <w:r w:rsidR="005C52D5" w:rsidRPr="00BB02A9">
        <w:rPr>
          <w:color w:val="000000"/>
          <w:sz w:val="24"/>
          <w:szCs w:val="24"/>
        </w:rPr>
        <w:t xml:space="preserve"> знак</w:t>
      </w:r>
      <w:r w:rsidRPr="00BB02A9">
        <w:rPr>
          <w:color w:val="000000"/>
          <w:sz w:val="24"/>
          <w:szCs w:val="24"/>
        </w:rPr>
        <w:t>и</w:t>
      </w:r>
      <w:r w:rsidR="005C52D5" w:rsidRPr="00BB02A9">
        <w:rPr>
          <w:color w:val="000000"/>
          <w:sz w:val="24"/>
          <w:szCs w:val="24"/>
        </w:rPr>
        <w:t xml:space="preserve"> и надпис</w:t>
      </w:r>
      <w:r w:rsidRPr="00BB02A9">
        <w:rPr>
          <w:color w:val="000000"/>
          <w:sz w:val="24"/>
          <w:szCs w:val="24"/>
        </w:rPr>
        <w:t>и</w:t>
      </w:r>
      <w:r w:rsidR="005C52D5" w:rsidRPr="00BB02A9">
        <w:rPr>
          <w:color w:val="000000"/>
          <w:sz w:val="24"/>
          <w:szCs w:val="24"/>
        </w:rPr>
        <w:t>.</w:t>
      </w:r>
    </w:p>
    <w:p w:rsidR="00091CA1" w:rsidRPr="00BB02A9" w:rsidRDefault="00091CA1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  <w:b/>
        </w:rPr>
        <w:t>5 Основной этап строительного производства</w:t>
      </w:r>
      <w:r w:rsidRPr="00BB02A9">
        <w:rPr>
          <w:rFonts w:ascii="Times New Roman" w:hAnsi="Times New Roman"/>
        </w:rPr>
        <w:t xml:space="preserve"> </w:t>
      </w:r>
    </w:p>
    <w:p w:rsidR="005C52D5" w:rsidRPr="00BB02A9" w:rsidRDefault="005C52D5" w:rsidP="00BB02A9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5.1 Методы производства основных видов строительно-монтаж</w:t>
      </w:r>
      <w:r w:rsidR="00FE0BF2" w:rsidRPr="00BB02A9">
        <w:rPr>
          <w:rFonts w:ascii="Times New Roman" w:hAnsi="Times New Roman"/>
          <w:b/>
        </w:rPr>
        <w:softHyphen/>
      </w:r>
      <w:r w:rsidRPr="00BB02A9">
        <w:rPr>
          <w:rFonts w:ascii="Times New Roman" w:hAnsi="Times New Roman"/>
          <w:b/>
        </w:rPr>
        <w:t>ных работ</w:t>
      </w: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 перечень основных видов</w:t>
      </w:r>
      <w:r w:rsidR="006F3B0A" w:rsidRPr="00BB02A9">
        <w:rPr>
          <w:rFonts w:ascii="Times New Roman" w:hAnsi="Times New Roman"/>
        </w:rPr>
        <w:t xml:space="preserve"> строительных и монтажных работ</w:t>
      </w:r>
      <w:r w:rsidR="00C07DFE" w:rsidRPr="00BB02A9">
        <w:rPr>
          <w:rFonts w:ascii="Times New Roman" w:hAnsi="Times New Roman"/>
        </w:rPr>
        <w:t>:</w:t>
      </w:r>
    </w:p>
    <w:p w:rsidR="00C07DFE" w:rsidRPr="00BB02A9" w:rsidRDefault="00515F23" w:rsidP="00663F85">
      <w:pPr>
        <w:pStyle w:val="ae"/>
        <w:numPr>
          <w:ilvl w:val="0"/>
          <w:numId w:val="24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з</w:t>
      </w:r>
      <w:r w:rsidR="00C07DFE" w:rsidRPr="00BB02A9">
        <w:rPr>
          <w:rFonts w:ascii="Times New Roman" w:hAnsi="Times New Roman"/>
        </w:rPr>
        <w:t>емляные работы;</w:t>
      </w:r>
    </w:p>
    <w:p w:rsidR="00C07DFE" w:rsidRPr="00BB02A9" w:rsidRDefault="00515F23" w:rsidP="00663F85">
      <w:pPr>
        <w:pStyle w:val="ae"/>
        <w:numPr>
          <w:ilvl w:val="0"/>
          <w:numId w:val="24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</w:t>
      </w:r>
      <w:r w:rsidR="00C07DFE" w:rsidRPr="00BB02A9">
        <w:rPr>
          <w:rFonts w:ascii="Times New Roman" w:hAnsi="Times New Roman"/>
        </w:rPr>
        <w:t>огрузо-разгрузочные работы;</w:t>
      </w:r>
    </w:p>
    <w:p w:rsidR="00B51F5E" w:rsidRPr="00BB02A9" w:rsidRDefault="00515F23" w:rsidP="00663F85">
      <w:pPr>
        <w:pStyle w:val="ae"/>
        <w:numPr>
          <w:ilvl w:val="0"/>
          <w:numId w:val="24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м</w:t>
      </w:r>
      <w:r w:rsidR="00C07DFE" w:rsidRPr="00BB02A9">
        <w:rPr>
          <w:rFonts w:ascii="Times New Roman" w:hAnsi="Times New Roman"/>
        </w:rPr>
        <w:t>онтажные работы по строительству</w:t>
      </w:r>
      <w:r w:rsidR="00D82E6A" w:rsidRPr="00BB02A9">
        <w:rPr>
          <w:rFonts w:ascii="Times New Roman" w:hAnsi="Times New Roman"/>
        </w:rPr>
        <w:t xml:space="preserve"> </w:t>
      </w:r>
      <w:r w:rsidR="00C07DFE" w:rsidRPr="00BB02A9">
        <w:rPr>
          <w:rFonts w:ascii="Times New Roman" w:hAnsi="Times New Roman"/>
        </w:rPr>
        <w:t>газопровода</w:t>
      </w:r>
      <w:r w:rsidR="008D506D" w:rsidRPr="00BB02A9">
        <w:rPr>
          <w:rFonts w:ascii="Times New Roman" w:hAnsi="Times New Roman"/>
        </w:rPr>
        <w:t xml:space="preserve"> с описанием применяемого</w:t>
      </w:r>
      <w:r w:rsidRPr="00BB02A9">
        <w:rPr>
          <w:rFonts w:ascii="Times New Roman" w:hAnsi="Times New Roman"/>
        </w:rPr>
        <w:t xml:space="preserve"> обор</w:t>
      </w:r>
      <w:r w:rsidRPr="00BB02A9">
        <w:rPr>
          <w:rFonts w:ascii="Times New Roman" w:hAnsi="Times New Roman"/>
        </w:rPr>
        <w:t>у</w:t>
      </w:r>
      <w:r w:rsidRPr="00BB02A9">
        <w:rPr>
          <w:rFonts w:ascii="Times New Roman" w:hAnsi="Times New Roman"/>
        </w:rPr>
        <w:t>дования и механизмов</w:t>
      </w:r>
      <w:r w:rsidR="00250AD3" w:rsidRPr="00BB02A9">
        <w:rPr>
          <w:rFonts w:ascii="Times New Roman" w:hAnsi="Times New Roman"/>
        </w:rPr>
        <w:t>.</w:t>
      </w:r>
    </w:p>
    <w:p w:rsidR="005C52D5" w:rsidRPr="00BB02A9" w:rsidRDefault="005C52D5" w:rsidP="00CB713F">
      <w:pPr>
        <w:tabs>
          <w:tab w:val="left" w:pos="851"/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 xml:space="preserve">5.1.1 Земляные работы </w:t>
      </w:r>
    </w:p>
    <w:p w:rsidR="005155A4" w:rsidRPr="00BB02A9" w:rsidRDefault="005155A4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Приводится:</w:t>
      </w:r>
    </w:p>
    <w:p w:rsidR="005155A4" w:rsidRPr="00BB02A9" w:rsidRDefault="005155A4" w:rsidP="00663F85">
      <w:pPr>
        <w:pStyle w:val="ae"/>
        <w:numPr>
          <w:ilvl w:val="0"/>
          <w:numId w:val="23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о</w:t>
      </w:r>
      <w:r w:rsidR="005C52D5" w:rsidRPr="00BB02A9">
        <w:rPr>
          <w:rFonts w:ascii="Times New Roman" w:hAnsi="Times New Roman"/>
        </w:rPr>
        <w:t>писание технических решений по производству земляных работ</w:t>
      </w:r>
      <w:r w:rsidR="00302FB1" w:rsidRPr="00BB02A9">
        <w:rPr>
          <w:rFonts w:ascii="Times New Roman" w:hAnsi="Times New Roman"/>
        </w:rPr>
        <w:t>, рекультивации (р</w:t>
      </w:r>
      <w:r w:rsidR="00302FB1" w:rsidRPr="00BB02A9">
        <w:rPr>
          <w:rFonts w:ascii="Times New Roman" w:hAnsi="Times New Roman"/>
        </w:rPr>
        <w:t>ы</w:t>
      </w:r>
      <w:r w:rsidR="00302FB1" w:rsidRPr="00BB02A9">
        <w:rPr>
          <w:rFonts w:ascii="Times New Roman" w:hAnsi="Times New Roman"/>
        </w:rPr>
        <w:t>тье</w:t>
      </w:r>
      <w:r w:rsidR="00D66BFB" w:rsidRPr="00BB02A9">
        <w:rPr>
          <w:rFonts w:ascii="Times New Roman" w:hAnsi="Times New Roman"/>
        </w:rPr>
        <w:t xml:space="preserve"> и разработка</w:t>
      </w:r>
      <w:r w:rsidR="00302FB1" w:rsidRPr="00BB02A9">
        <w:rPr>
          <w:rFonts w:ascii="Times New Roman" w:hAnsi="Times New Roman"/>
        </w:rPr>
        <w:t>, уплотнение, водоотлив, засыпка</w:t>
      </w:r>
      <w:r w:rsidR="00D66BFB" w:rsidRPr="00BB02A9">
        <w:rPr>
          <w:rFonts w:ascii="Times New Roman" w:hAnsi="Times New Roman"/>
        </w:rPr>
        <w:t xml:space="preserve"> и т.п.</w:t>
      </w:r>
      <w:r w:rsidR="00302FB1" w:rsidRPr="00BB02A9">
        <w:rPr>
          <w:rFonts w:ascii="Times New Roman" w:hAnsi="Times New Roman"/>
        </w:rPr>
        <w:t>)</w:t>
      </w:r>
      <w:r w:rsidRPr="00BB02A9">
        <w:rPr>
          <w:rFonts w:ascii="Times New Roman" w:hAnsi="Times New Roman"/>
        </w:rPr>
        <w:t>;</w:t>
      </w:r>
    </w:p>
    <w:p w:rsidR="00412C0B" w:rsidRPr="00BB02A9" w:rsidRDefault="005155A4" w:rsidP="00663F85">
      <w:pPr>
        <w:pStyle w:val="ae"/>
        <w:numPr>
          <w:ilvl w:val="0"/>
          <w:numId w:val="23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тип и вид землеройной техники</w:t>
      </w:r>
      <w:r w:rsidR="00412C0B" w:rsidRPr="00BB02A9">
        <w:rPr>
          <w:rFonts w:ascii="Times New Roman" w:hAnsi="Times New Roman"/>
        </w:rPr>
        <w:t>.</w:t>
      </w:r>
    </w:p>
    <w:p w:rsidR="00C92CAA" w:rsidRPr="00BB02A9" w:rsidRDefault="00C92CAA" w:rsidP="00CB713F">
      <w:pPr>
        <w:tabs>
          <w:tab w:val="left" w:pos="851"/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 xml:space="preserve">5.1.2 Погрузо-разгрузочные работы </w:t>
      </w:r>
    </w:p>
    <w:p w:rsidR="00C92CAA" w:rsidRPr="00D1482D" w:rsidRDefault="00C92CAA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  <w:b/>
          <w:spacing w:val="-4"/>
        </w:rPr>
      </w:pPr>
      <w:r w:rsidRPr="00D1482D">
        <w:rPr>
          <w:rFonts w:ascii="Times New Roman" w:hAnsi="Times New Roman"/>
          <w:spacing w:val="-4"/>
        </w:rPr>
        <w:t>Приводится</w:t>
      </w:r>
      <w:r w:rsidR="00D82E6A" w:rsidRPr="00D1482D">
        <w:rPr>
          <w:rFonts w:ascii="Times New Roman" w:hAnsi="Times New Roman"/>
          <w:spacing w:val="-4"/>
        </w:rPr>
        <w:t xml:space="preserve"> </w:t>
      </w:r>
      <w:r w:rsidRPr="00D1482D">
        <w:rPr>
          <w:rFonts w:ascii="Times New Roman" w:hAnsi="Times New Roman"/>
          <w:spacing w:val="-4"/>
        </w:rPr>
        <w:t>описание технических решений по</w:t>
      </w:r>
      <w:r w:rsidRPr="00D1482D">
        <w:rPr>
          <w:rFonts w:ascii="Times New Roman" w:hAnsi="Times New Roman"/>
          <w:b/>
          <w:spacing w:val="-4"/>
        </w:rPr>
        <w:t xml:space="preserve"> </w:t>
      </w:r>
      <w:r w:rsidRPr="00D1482D">
        <w:rPr>
          <w:rFonts w:ascii="Times New Roman" w:hAnsi="Times New Roman"/>
          <w:spacing w:val="-4"/>
        </w:rPr>
        <w:t>выполнению погрузо-разгрузочных р</w:t>
      </w:r>
      <w:r w:rsidRPr="00D1482D">
        <w:rPr>
          <w:rFonts w:ascii="Times New Roman" w:hAnsi="Times New Roman"/>
          <w:spacing w:val="-4"/>
        </w:rPr>
        <w:t>а</w:t>
      </w:r>
      <w:r w:rsidRPr="00D1482D">
        <w:rPr>
          <w:rFonts w:ascii="Times New Roman" w:hAnsi="Times New Roman"/>
          <w:spacing w:val="-4"/>
        </w:rPr>
        <w:t>бот.</w:t>
      </w:r>
    </w:p>
    <w:p w:rsidR="00B51F5E" w:rsidRPr="00BB02A9" w:rsidRDefault="005C52D5" w:rsidP="00663F85">
      <w:pPr>
        <w:pStyle w:val="ae"/>
        <w:numPr>
          <w:ilvl w:val="2"/>
          <w:numId w:val="25"/>
        </w:numPr>
        <w:tabs>
          <w:tab w:val="left" w:pos="851"/>
          <w:tab w:val="left" w:pos="1276"/>
          <w:tab w:val="left" w:pos="10348"/>
        </w:tabs>
        <w:spacing w:before="120" w:after="120"/>
        <w:ind w:left="0"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 xml:space="preserve"> Монтаж</w:t>
      </w:r>
      <w:r w:rsidR="00F8163C" w:rsidRPr="00BB02A9">
        <w:rPr>
          <w:rFonts w:ascii="Times New Roman" w:hAnsi="Times New Roman"/>
          <w:b/>
        </w:rPr>
        <w:t xml:space="preserve">ные работы </w:t>
      </w:r>
    </w:p>
    <w:p w:rsidR="00B51F5E" w:rsidRPr="00BB02A9" w:rsidRDefault="00B51F5E" w:rsidP="00CB713F">
      <w:pPr>
        <w:tabs>
          <w:tab w:val="left" w:pos="851"/>
          <w:tab w:val="left" w:pos="10348"/>
        </w:tabs>
        <w:spacing w:after="120"/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5.1.3.1 Монтажные работы по строительству газопровода</w:t>
      </w:r>
    </w:p>
    <w:p w:rsidR="005C52D5" w:rsidRPr="00BB02A9" w:rsidRDefault="00F8163C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  <w:spacing w:val="-2"/>
        </w:rPr>
      </w:pPr>
      <w:r w:rsidRPr="00BB02A9">
        <w:rPr>
          <w:rFonts w:ascii="Times New Roman" w:hAnsi="Times New Roman"/>
          <w:spacing w:val="-2"/>
        </w:rPr>
        <w:t>Приводится</w:t>
      </w:r>
      <w:r w:rsidR="00D82E6A" w:rsidRPr="00BB02A9">
        <w:rPr>
          <w:rFonts w:ascii="Times New Roman" w:hAnsi="Times New Roman"/>
          <w:spacing w:val="-2"/>
        </w:rPr>
        <w:t xml:space="preserve"> </w:t>
      </w:r>
      <w:r w:rsidR="009F4AD7" w:rsidRPr="00BB02A9">
        <w:rPr>
          <w:rFonts w:ascii="Times New Roman" w:hAnsi="Times New Roman"/>
          <w:spacing w:val="-2"/>
        </w:rPr>
        <w:t>описание</w:t>
      </w:r>
      <w:r w:rsidR="006F7209" w:rsidRPr="00BB02A9">
        <w:rPr>
          <w:rFonts w:ascii="Times New Roman" w:hAnsi="Times New Roman"/>
          <w:spacing w:val="-2"/>
        </w:rPr>
        <w:t xml:space="preserve"> </w:t>
      </w:r>
      <w:r w:rsidR="005C52D5" w:rsidRPr="00BB02A9">
        <w:rPr>
          <w:rFonts w:ascii="Times New Roman" w:hAnsi="Times New Roman"/>
          <w:spacing w:val="-2"/>
        </w:rPr>
        <w:t>технических решений по производству мон</w:t>
      </w:r>
      <w:r w:rsidR="00FE0BF2" w:rsidRPr="00BB02A9">
        <w:rPr>
          <w:rFonts w:ascii="Times New Roman" w:hAnsi="Times New Roman"/>
          <w:spacing w:val="-2"/>
        </w:rPr>
        <w:softHyphen/>
      </w:r>
      <w:r w:rsidR="005C52D5" w:rsidRPr="00BB02A9">
        <w:rPr>
          <w:rFonts w:ascii="Times New Roman" w:hAnsi="Times New Roman"/>
          <w:spacing w:val="-2"/>
        </w:rPr>
        <w:t>тажа газопров</w:t>
      </w:r>
      <w:r w:rsidR="005C52D5" w:rsidRPr="00BB02A9">
        <w:rPr>
          <w:rFonts w:ascii="Times New Roman" w:hAnsi="Times New Roman"/>
          <w:spacing w:val="-2"/>
        </w:rPr>
        <w:t>о</w:t>
      </w:r>
      <w:r w:rsidR="005C52D5" w:rsidRPr="00BB02A9">
        <w:rPr>
          <w:rFonts w:ascii="Times New Roman" w:hAnsi="Times New Roman"/>
          <w:spacing w:val="-2"/>
        </w:rPr>
        <w:t>да</w:t>
      </w:r>
      <w:r w:rsidRPr="00BB02A9">
        <w:rPr>
          <w:rFonts w:ascii="Times New Roman" w:hAnsi="Times New Roman"/>
          <w:spacing w:val="-2"/>
        </w:rPr>
        <w:t>:</w:t>
      </w:r>
    </w:p>
    <w:p w:rsidR="00F8163C" w:rsidRPr="00BB02A9" w:rsidRDefault="00B23E19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–</w:t>
      </w:r>
      <w:r w:rsidR="00250AD3" w:rsidRPr="00BB02A9">
        <w:rPr>
          <w:rFonts w:ascii="Times New Roman" w:hAnsi="Times New Roman"/>
        </w:rPr>
        <w:t xml:space="preserve"> </w:t>
      </w:r>
      <w:r w:rsidR="003D7F9B" w:rsidRPr="00BB02A9">
        <w:rPr>
          <w:rFonts w:ascii="Times New Roman" w:hAnsi="Times New Roman"/>
        </w:rPr>
        <w:t xml:space="preserve"> </w:t>
      </w:r>
      <w:r w:rsidR="00250AD3" w:rsidRPr="00BB02A9">
        <w:rPr>
          <w:rFonts w:ascii="Times New Roman" w:hAnsi="Times New Roman"/>
        </w:rPr>
        <w:t>укладка;</w:t>
      </w:r>
    </w:p>
    <w:p w:rsidR="00F8163C" w:rsidRPr="00BB02A9" w:rsidRDefault="00B23E19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–</w:t>
      </w:r>
      <w:r w:rsidR="00250AD3" w:rsidRPr="00BB02A9">
        <w:rPr>
          <w:rFonts w:ascii="Times New Roman" w:hAnsi="Times New Roman"/>
        </w:rPr>
        <w:t xml:space="preserve"> </w:t>
      </w:r>
      <w:r w:rsidR="003D7F9B" w:rsidRPr="00BB02A9">
        <w:rPr>
          <w:rFonts w:ascii="Times New Roman" w:hAnsi="Times New Roman"/>
        </w:rPr>
        <w:t xml:space="preserve"> </w:t>
      </w:r>
      <w:r w:rsidR="00250AD3" w:rsidRPr="00BB02A9">
        <w:rPr>
          <w:rFonts w:ascii="Times New Roman" w:hAnsi="Times New Roman"/>
        </w:rPr>
        <w:t>сварка;</w:t>
      </w:r>
    </w:p>
    <w:p w:rsidR="00F8163C" w:rsidRPr="00BB02A9" w:rsidRDefault="00B23E19" w:rsidP="00CB713F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– </w:t>
      </w:r>
      <w:r w:rsidR="00CB713F">
        <w:rPr>
          <w:rFonts w:ascii="Times New Roman" w:hAnsi="Times New Roman"/>
          <w:lang w:val="en-US"/>
        </w:rPr>
        <w:tab/>
      </w:r>
      <w:r w:rsidR="00250AD3" w:rsidRPr="00BB02A9">
        <w:rPr>
          <w:rFonts w:ascii="Times New Roman" w:hAnsi="Times New Roman"/>
        </w:rPr>
        <w:t>изоляция.</w:t>
      </w:r>
    </w:p>
    <w:p w:rsidR="00412C0B" w:rsidRPr="00BB02A9" w:rsidRDefault="006F7209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BB02A9">
        <w:rPr>
          <w:rFonts w:ascii="Times New Roman" w:hAnsi="Times New Roman"/>
          <w:bCs/>
        </w:rPr>
        <w:t>Указывается способ прокладки,</w:t>
      </w:r>
      <w:r w:rsidR="00D82E6A" w:rsidRPr="00BB02A9">
        <w:rPr>
          <w:rFonts w:ascii="Times New Roman" w:hAnsi="Times New Roman"/>
          <w:bCs/>
        </w:rPr>
        <w:t xml:space="preserve"> </w:t>
      </w:r>
      <w:r w:rsidRPr="00BB02A9">
        <w:rPr>
          <w:rFonts w:ascii="Times New Roman" w:hAnsi="Times New Roman"/>
          <w:bCs/>
        </w:rPr>
        <w:t>вид и тип трубоукладочной техники</w:t>
      </w:r>
      <w:r w:rsidR="00250AD3" w:rsidRPr="00BB02A9">
        <w:rPr>
          <w:rFonts w:ascii="Times New Roman" w:hAnsi="Times New Roman"/>
          <w:bCs/>
        </w:rPr>
        <w:t>, сварочного обор</w:t>
      </w:r>
      <w:r w:rsidR="00250AD3" w:rsidRPr="00BB02A9">
        <w:rPr>
          <w:rFonts w:ascii="Times New Roman" w:hAnsi="Times New Roman"/>
          <w:bCs/>
        </w:rPr>
        <w:t>у</w:t>
      </w:r>
      <w:r w:rsidR="00250AD3" w:rsidRPr="00BB02A9">
        <w:rPr>
          <w:rFonts w:ascii="Times New Roman" w:hAnsi="Times New Roman"/>
          <w:bCs/>
        </w:rPr>
        <w:t>дования, изоляционного оборудования</w:t>
      </w:r>
      <w:r w:rsidRPr="00BB02A9">
        <w:rPr>
          <w:rFonts w:ascii="Times New Roman" w:hAnsi="Times New Roman"/>
          <w:bCs/>
        </w:rPr>
        <w:t xml:space="preserve">. </w:t>
      </w:r>
    </w:p>
    <w:p w:rsidR="006F7209" w:rsidRPr="00BB02A9" w:rsidRDefault="00B51F5E" w:rsidP="00BB02A9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b/>
          <w:bCs/>
        </w:rPr>
        <w:t>5.1.3.2</w:t>
      </w:r>
      <w:r w:rsidR="00D82E6A" w:rsidRPr="00BB02A9">
        <w:rPr>
          <w:rFonts w:ascii="Times New Roman" w:hAnsi="Times New Roman"/>
          <w:b/>
          <w:bCs/>
        </w:rPr>
        <w:t xml:space="preserve"> </w:t>
      </w:r>
      <w:r w:rsidR="006F7209" w:rsidRPr="00BB02A9">
        <w:rPr>
          <w:rFonts w:ascii="Times New Roman" w:hAnsi="Times New Roman"/>
          <w:b/>
          <w:bCs/>
        </w:rPr>
        <w:t xml:space="preserve">Монтажные работы по строительству </w:t>
      </w:r>
      <w:r w:rsidR="00250AD3" w:rsidRPr="00BB02A9">
        <w:rPr>
          <w:rFonts w:ascii="Times New Roman" w:hAnsi="Times New Roman"/>
          <w:b/>
          <w:bCs/>
        </w:rPr>
        <w:t>ПРГ, ПУРГ</w:t>
      </w:r>
    </w:p>
    <w:p w:rsidR="006F7209" w:rsidRPr="00BB02A9" w:rsidRDefault="006F7209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BB02A9">
        <w:rPr>
          <w:rFonts w:ascii="Times New Roman" w:hAnsi="Times New Roman"/>
          <w:bCs/>
        </w:rPr>
        <w:t>Приводится описание</w:t>
      </w:r>
      <w:r w:rsidR="00D82E6A" w:rsidRPr="00BB02A9">
        <w:rPr>
          <w:rFonts w:ascii="Times New Roman" w:hAnsi="Times New Roman"/>
          <w:bCs/>
        </w:rPr>
        <w:t xml:space="preserve"> </w:t>
      </w:r>
      <w:r w:rsidRPr="00BB02A9">
        <w:rPr>
          <w:rFonts w:ascii="Times New Roman" w:hAnsi="Times New Roman"/>
          <w:bCs/>
        </w:rPr>
        <w:t xml:space="preserve">технических решений по строительству </w:t>
      </w:r>
      <w:r w:rsidR="00250AD3" w:rsidRPr="00BB02A9">
        <w:rPr>
          <w:rFonts w:ascii="Times New Roman" w:hAnsi="Times New Roman"/>
          <w:bCs/>
        </w:rPr>
        <w:t>ПРГ, ПУРГ.</w:t>
      </w:r>
    </w:p>
    <w:p w:rsidR="006F7209" w:rsidRPr="00BB02A9" w:rsidRDefault="00B51F5E" w:rsidP="00BB02A9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b/>
          <w:bCs/>
        </w:rPr>
        <w:t>5.1.3.3</w:t>
      </w:r>
      <w:r w:rsidR="00D82E6A" w:rsidRPr="00BB02A9">
        <w:rPr>
          <w:rFonts w:ascii="Times New Roman" w:hAnsi="Times New Roman"/>
          <w:b/>
          <w:bCs/>
        </w:rPr>
        <w:t xml:space="preserve"> </w:t>
      </w:r>
      <w:r w:rsidR="006F7209" w:rsidRPr="00BB02A9">
        <w:rPr>
          <w:rFonts w:ascii="Times New Roman" w:hAnsi="Times New Roman"/>
          <w:b/>
          <w:bCs/>
        </w:rPr>
        <w:t>Монтаж сетей инж</w:t>
      </w:r>
      <w:r w:rsidRPr="00BB02A9">
        <w:rPr>
          <w:rFonts w:ascii="Times New Roman" w:hAnsi="Times New Roman"/>
          <w:b/>
          <w:bCs/>
        </w:rPr>
        <w:t>енерно-технического обеспечения</w:t>
      </w:r>
    </w:p>
    <w:p w:rsidR="006F7209" w:rsidRPr="00BB02A9" w:rsidRDefault="00625AAF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BB02A9">
        <w:rPr>
          <w:rFonts w:ascii="Times New Roman" w:hAnsi="Times New Roman"/>
          <w:bCs/>
        </w:rPr>
        <w:t>Приводится описание технических решений по монтажу сетей инж</w:t>
      </w:r>
      <w:r w:rsidRPr="00BB02A9">
        <w:rPr>
          <w:rFonts w:ascii="Times New Roman" w:hAnsi="Times New Roman"/>
          <w:bCs/>
        </w:rPr>
        <w:t>е</w:t>
      </w:r>
      <w:r w:rsidR="00FE0BF2" w:rsidRPr="00BB02A9">
        <w:rPr>
          <w:rFonts w:ascii="Times New Roman" w:hAnsi="Times New Roman"/>
          <w:bCs/>
        </w:rPr>
        <w:softHyphen/>
      </w:r>
      <w:r w:rsidRPr="00BB02A9">
        <w:rPr>
          <w:rFonts w:ascii="Times New Roman" w:hAnsi="Times New Roman"/>
          <w:bCs/>
        </w:rPr>
        <w:t>нерно-технического обеспечения</w:t>
      </w:r>
    </w:p>
    <w:p w:rsidR="00625AAF" w:rsidRPr="00BB02A9" w:rsidRDefault="00060EC8" w:rsidP="00BB02A9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b/>
          <w:bCs/>
        </w:rPr>
        <w:t>5.1.3.4</w:t>
      </w:r>
      <w:r w:rsidR="00625AAF" w:rsidRPr="00BB02A9">
        <w:rPr>
          <w:rFonts w:ascii="Times New Roman" w:hAnsi="Times New Roman"/>
          <w:b/>
          <w:bCs/>
        </w:rPr>
        <w:t xml:space="preserve"> Работы по устройству подъездных дорог</w:t>
      </w:r>
    </w:p>
    <w:p w:rsidR="00625AAF" w:rsidRPr="00BB02A9" w:rsidRDefault="00625AAF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BB02A9">
        <w:rPr>
          <w:rFonts w:ascii="Times New Roman" w:hAnsi="Times New Roman"/>
          <w:bCs/>
        </w:rPr>
        <w:t>Приводится описание технических решений по устройству подъез</w:t>
      </w:r>
      <w:r w:rsidRPr="00BB02A9">
        <w:rPr>
          <w:rFonts w:ascii="Times New Roman" w:hAnsi="Times New Roman"/>
          <w:bCs/>
        </w:rPr>
        <w:t>д</w:t>
      </w:r>
      <w:r w:rsidR="00FE0BF2" w:rsidRPr="00BB02A9">
        <w:rPr>
          <w:rFonts w:ascii="Times New Roman" w:hAnsi="Times New Roman"/>
          <w:bCs/>
        </w:rPr>
        <w:softHyphen/>
      </w:r>
      <w:r w:rsidRPr="00BB02A9">
        <w:rPr>
          <w:rFonts w:ascii="Times New Roman" w:hAnsi="Times New Roman"/>
          <w:bCs/>
        </w:rPr>
        <w:t>ных дорог.</w:t>
      </w:r>
    </w:p>
    <w:p w:rsidR="00C5151A" w:rsidRPr="00BB02A9" w:rsidRDefault="00C5151A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b/>
          <w:bCs/>
        </w:rPr>
        <w:t xml:space="preserve">6 Контроль качества работ 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5C52D5" w:rsidRPr="00BB02A9" w:rsidRDefault="009E1EB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</w:t>
      </w:r>
      <w:r w:rsidR="00D82E6A" w:rsidRPr="00BB02A9">
        <w:rPr>
          <w:rFonts w:ascii="Times New Roman" w:hAnsi="Times New Roman"/>
        </w:rPr>
        <w:t xml:space="preserve"> </w:t>
      </w:r>
      <w:r w:rsidR="005C52D5" w:rsidRPr="00BB02A9">
        <w:rPr>
          <w:rFonts w:ascii="Times New Roman" w:hAnsi="Times New Roman"/>
        </w:rPr>
        <w:t>описание технических решений по</w:t>
      </w:r>
      <w:r w:rsidR="005C52D5" w:rsidRPr="00BB02A9">
        <w:rPr>
          <w:rFonts w:ascii="Times New Roman" w:hAnsi="Times New Roman"/>
          <w:b/>
        </w:rPr>
        <w:t xml:space="preserve"> </w:t>
      </w:r>
      <w:r w:rsidR="005C52D5" w:rsidRPr="00BB02A9">
        <w:rPr>
          <w:rFonts w:ascii="Times New Roman" w:hAnsi="Times New Roman"/>
        </w:rPr>
        <w:t>выполнению кон</w:t>
      </w:r>
      <w:r w:rsidR="00FE0BF2" w:rsidRPr="00BB02A9">
        <w:rPr>
          <w:rFonts w:ascii="Times New Roman" w:hAnsi="Times New Roman"/>
        </w:rPr>
        <w:softHyphen/>
      </w:r>
      <w:r w:rsidR="005C52D5" w:rsidRPr="00BB02A9">
        <w:rPr>
          <w:rFonts w:ascii="Times New Roman" w:hAnsi="Times New Roman"/>
        </w:rPr>
        <w:t xml:space="preserve">троля качества </w:t>
      </w:r>
      <w:r w:rsidR="00625AAF" w:rsidRPr="00BB02A9">
        <w:rPr>
          <w:rFonts w:ascii="Times New Roman" w:hAnsi="Times New Roman"/>
        </w:rPr>
        <w:t>по ка</w:t>
      </w:r>
      <w:r w:rsidR="00625AAF" w:rsidRPr="00BB02A9">
        <w:rPr>
          <w:rFonts w:ascii="Times New Roman" w:hAnsi="Times New Roman"/>
        </w:rPr>
        <w:t>ж</w:t>
      </w:r>
      <w:r w:rsidR="00625AAF" w:rsidRPr="00BB02A9">
        <w:rPr>
          <w:rFonts w:ascii="Times New Roman" w:hAnsi="Times New Roman"/>
        </w:rPr>
        <w:t>дому виду работ в соответствии с проектной доку</w:t>
      </w:r>
      <w:r w:rsidR="00FE0BF2" w:rsidRPr="00BB02A9">
        <w:rPr>
          <w:rFonts w:ascii="Times New Roman" w:hAnsi="Times New Roman"/>
        </w:rPr>
        <w:softHyphen/>
      </w:r>
      <w:r w:rsidR="00625AAF" w:rsidRPr="00BB02A9">
        <w:rPr>
          <w:rFonts w:ascii="Times New Roman" w:hAnsi="Times New Roman"/>
        </w:rPr>
        <w:t>ментацией</w:t>
      </w:r>
      <w:r w:rsidRPr="00BB02A9">
        <w:rPr>
          <w:rFonts w:ascii="Times New Roman" w:hAnsi="Times New Roman"/>
        </w:rPr>
        <w:t>, в том числе указ</w:t>
      </w:r>
      <w:r w:rsidRPr="00BB02A9">
        <w:rPr>
          <w:rFonts w:ascii="Times New Roman" w:hAnsi="Times New Roman"/>
        </w:rPr>
        <w:t>а</w:t>
      </w:r>
      <w:r w:rsidRPr="00BB02A9">
        <w:rPr>
          <w:rFonts w:ascii="Times New Roman" w:hAnsi="Times New Roman"/>
        </w:rPr>
        <w:t>ние процента контроля сварных стыков</w:t>
      </w:r>
      <w:r w:rsidR="00D66BFB" w:rsidRPr="00BB02A9">
        <w:rPr>
          <w:rFonts w:ascii="Times New Roman" w:hAnsi="Times New Roman"/>
        </w:rPr>
        <w:t xml:space="preserve"> газ</w:t>
      </w:r>
      <w:r w:rsidR="00D66BFB" w:rsidRPr="00BB02A9">
        <w:rPr>
          <w:rFonts w:ascii="Times New Roman" w:hAnsi="Times New Roman"/>
        </w:rPr>
        <w:t>о</w:t>
      </w:r>
      <w:r w:rsidR="00FE0BF2" w:rsidRPr="00BB02A9">
        <w:rPr>
          <w:rFonts w:ascii="Times New Roman" w:hAnsi="Times New Roman"/>
        </w:rPr>
        <w:softHyphen/>
      </w:r>
      <w:r w:rsidR="00D66BFB" w:rsidRPr="00BB02A9">
        <w:rPr>
          <w:rFonts w:ascii="Times New Roman" w:hAnsi="Times New Roman"/>
        </w:rPr>
        <w:t>провода</w:t>
      </w:r>
      <w:r w:rsidR="00625AAF" w:rsidRPr="00BB02A9">
        <w:rPr>
          <w:rFonts w:ascii="Times New Roman" w:hAnsi="Times New Roman"/>
        </w:rPr>
        <w:t>.</w:t>
      </w:r>
    </w:p>
    <w:p w:rsidR="003C61AD" w:rsidRPr="00BB02A9" w:rsidRDefault="003C61A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625AAF" w:rsidRPr="00BB02A9" w:rsidRDefault="00D91379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7 Очистка полости трубы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D91379" w:rsidRPr="00BB02A9" w:rsidRDefault="00D91379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Приводятся методы очистки полости тру</w:t>
      </w:r>
      <w:r w:rsidR="006E6E70" w:rsidRPr="00BB02A9">
        <w:rPr>
          <w:rFonts w:ascii="Times New Roman" w:hAnsi="Times New Roman"/>
        </w:rPr>
        <w:t>бы и мероприятия по утилизации загрязнений (отходов).</w:t>
      </w:r>
    </w:p>
    <w:p w:rsidR="006E6E70" w:rsidRPr="00BB02A9" w:rsidRDefault="006E6E70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625AAF" w:rsidRPr="00BB02A9" w:rsidRDefault="006E6E70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spacing w:val="-4"/>
        </w:rPr>
      </w:pPr>
      <w:r w:rsidRPr="00BB02A9">
        <w:rPr>
          <w:rFonts w:ascii="Times New Roman" w:hAnsi="Times New Roman"/>
          <w:b/>
          <w:spacing w:val="-4"/>
        </w:rPr>
        <w:t xml:space="preserve">8 </w:t>
      </w:r>
      <w:r w:rsidR="00625AAF" w:rsidRPr="00BB02A9">
        <w:rPr>
          <w:rFonts w:ascii="Times New Roman" w:hAnsi="Times New Roman"/>
          <w:b/>
          <w:spacing w:val="-4"/>
        </w:rPr>
        <w:t>Испытание газопроводов</w:t>
      </w:r>
      <w:r w:rsidR="0020073C" w:rsidRPr="00BB02A9">
        <w:rPr>
          <w:rFonts w:ascii="Times New Roman" w:hAnsi="Times New Roman"/>
          <w:b/>
          <w:spacing w:val="-4"/>
        </w:rPr>
        <w:t xml:space="preserve"> и иных сетей инженерно-технического обеспеч</w:t>
      </w:r>
      <w:r w:rsidR="0020073C" w:rsidRPr="00BB02A9">
        <w:rPr>
          <w:rFonts w:ascii="Times New Roman" w:hAnsi="Times New Roman"/>
          <w:b/>
          <w:spacing w:val="-4"/>
        </w:rPr>
        <w:t>е</w:t>
      </w:r>
      <w:r w:rsidR="0020073C" w:rsidRPr="00BB02A9">
        <w:rPr>
          <w:rFonts w:ascii="Times New Roman" w:hAnsi="Times New Roman"/>
          <w:b/>
          <w:spacing w:val="-4"/>
        </w:rPr>
        <w:t>ния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</w:p>
    <w:p w:rsidR="005C52D5" w:rsidRPr="00BB02A9" w:rsidRDefault="00625AAF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BB02A9">
        <w:rPr>
          <w:rFonts w:ascii="Times New Roman" w:hAnsi="Times New Roman"/>
          <w:bCs/>
        </w:rPr>
        <w:t xml:space="preserve">Приводится перечень </w:t>
      </w:r>
      <w:r w:rsidR="009E1EBD" w:rsidRPr="00BB02A9">
        <w:rPr>
          <w:rFonts w:ascii="Times New Roman" w:hAnsi="Times New Roman"/>
          <w:bCs/>
        </w:rPr>
        <w:t xml:space="preserve">требований к проведению и </w:t>
      </w:r>
      <w:r w:rsidRPr="00BB02A9">
        <w:rPr>
          <w:rFonts w:ascii="Times New Roman" w:hAnsi="Times New Roman"/>
          <w:bCs/>
        </w:rPr>
        <w:t>испытани</w:t>
      </w:r>
      <w:r w:rsidR="009E1EBD" w:rsidRPr="00BB02A9">
        <w:rPr>
          <w:rFonts w:ascii="Times New Roman" w:hAnsi="Times New Roman"/>
          <w:bCs/>
        </w:rPr>
        <w:t>ю</w:t>
      </w:r>
      <w:r w:rsidRPr="00BB02A9">
        <w:rPr>
          <w:rFonts w:ascii="Times New Roman" w:hAnsi="Times New Roman"/>
          <w:bCs/>
        </w:rPr>
        <w:t xml:space="preserve"> </w:t>
      </w:r>
      <w:r w:rsidR="00B105B9" w:rsidRPr="00BB02A9">
        <w:rPr>
          <w:rFonts w:ascii="Times New Roman" w:hAnsi="Times New Roman"/>
          <w:bCs/>
        </w:rPr>
        <w:t>сетей газораспред</w:t>
      </w:r>
      <w:r w:rsidR="00B105B9" w:rsidRPr="00BB02A9">
        <w:rPr>
          <w:rFonts w:ascii="Times New Roman" w:hAnsi="Times New Roman"/>
          <w:bCs/>
        </w:rPr>
        <w:t>е</w:t>
      </w:r>
      <w:r w:rsidR="00B105B9" w:rsidRPr="00BB02A9">
        <w:rPr>
          <w:rFonts w:ascii="Times New Roman" w:hAnsi="Times New Roman"/>
          <w:bCs/>
        </w:rPr>
        <w:t>ления, внутренних газопроводов ГРП с указанием давления и времени испытания</w:t>
      </w:r>
      <w:r w:rsidRPr="00BB02A9">
        <w:rPr>
          <w:rFonts w:ascii="Times New Roman" w:hAnsi="Times New Roman"/>
          <w:bCs/>
        </w:rPr>
        <w:t xml:space="preserve"> </w:t>
      </w:r>
      <w:r w:rsidR="00D66BFB" w:rsidRPr="00BB02A9">
        <w:rPr>
          <w:rFonts w:ascii="Times New Roman" w:hAnsi="Times New Roman"/>
          <w:bCs/>
        </w:rPr>
        <w:t>и иных сетей и</w:t>
      </w:r>
      <w:r w:rsidR="00D66BFB" w:rsidRPr="00BB02A9">
        <w:rPr>
          <w:rFonts w:ascii="Times New Roman" w:hAnsi="Times New Roman"/>
          <w:bCs/>
        </w:rPr>
        <w:t>н</w:t>
      </w:r>
      <w:r w:rsidR="00D66BFB" w:rsidRPr="00BB02A9">
        <w:rPr>
          <w:rFonts w:ascii="Times New Roman" w:hAnsi="Times New Roman"/>
          <w:bCs/>
        </w:rPr>
        <w:t xml:space="preserve">женерно-технического обеспечения </w:t>
      </w:r>
      <w:r w:rsidR="00B105B9" w:rsidRPr="00BB02A9">
        <w:rPr>
          <w:rFonts w:ascii="Times New Roman" w:hAnsi="Times New Roman"/>
          <w:bCs/>
        </w:rPr>
        <w:t xml:space="preserve">с указанием </w:t>
      </w:r>
      <w:r w:rsidRPr="00BB02A9">
        <w:rPr>
          <w:rFonts w:ascii="Times New Roman" w:hAnsi="Times New Roman"/>
          <w:bCs/>
        </w:rPr>
        <w:t>методик</w:t>
      </w:r>
      <w:r w:rsidR="00B105B9" w:rsidRPr="00BB02A9">
        <w:rPr>
          <w:rFonts w:ascii="Times New Roman" w:hAnsi="Times New Roman"/>
          <w:bCs/>
        </w:rPr>
        <w:t>и</w:t>
      </w:r>
      <w:r w:rsidRPr="00BB02A9">
        <w:rPr>
          <w:rFonts w:ascii="Times New Roman" w:hAnsi="Times New Roman"/>
          <w:bCs/>
        </w:rPr>
        <w:t xml:space="preserve"> их провед</w:t>
      </w:r>
      <w:r w:rsidRPr="00BB02A9">
        <w:rPr>
          <w:rFonts w:ascii="Times New Roman" w:hAnsi="Times New Roman"/>
          <w:bCs/>
        </w:rPr>
        <w:t>е</w:t>
      </w:r>
      <w:r w:rsidRPr="00BB02A9">
        <w:rPr>
          <w:rFonts w:ascii="Times New Roman" w:hAnsi="Times New Roman"/>
          <w:bCs/>
        </w:rPr>
        <w:t>ния.</w:t>
      </w:r>
    </w:p>
    <w:p w:rsidR="003C61AD" w:rsidRPr="00BB02A9" w:rsidRDefault="003C61AD" w:rsidP="00BB02A9">
      <w:pPr>
        <w:pStyle w:val="af"/>
        <w:tabs>
          <w:tab w:val="left" w:pos="10348"/>
        </w:tabs>
        <w:ind w:left="0" w:firstLine="567"/>
        <w:jc w:val="both"/>
        <w:rPr>
          <w:rFonts w:ascii="Times New Roman" w:hAnsi="Times New Roman"/>
          <w:b/>
        </w:rPr>
      </w:pPr>
    </w:p>
    <w:p w:rsidR="005C52D5" w:rsidRPr="00BB02A9" w:rsidRDefault="009E0E10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  <w:b/>
        </w:rPr>
        <w:t>9</w:t>
      </w:r>
      <w:r w:rsidR="005C52D5" w:rsidRPr="00BB02A9">
        <w:rPr>
          <w:rFonts w:ascii="Times New Roman" w:hAnsi="Times New Roman"/>
          <w:b/>
        </w:rPr>
        <w:t xml:space="preserve"> Мероприятия по охране труда и противопожарные меропри</w:t>
      </w:r>
      <w:r w:rsidR="005C52D5" w:rsidRPr="00BB02A9">
        <w:rPr>
          <w:rFonts w:ascii="Times New Roman" w:hAnsi="Times New Roman"/>
          <w:b/>
        </w:rPr>
        <w:t>я</w:t>
      </w:r>
      <w:r w:rsidR="00FE0BF2" w:rsidRPr="00BB02A9">
        <w:rPr>
          <w:rFonts w:ascii="Times New Roman" w:hAnsi="Times New Roman"/>
          <w:b/>
        </w:rPr>
        <w:softHyphen/>
      </w:r>
      <w:r w:rsidR="005C52D5" w:rsidRPr="00BB02A9">
        <w:rPr>
          <w:rFonts w:ascii="Times New Roman" w:hAnsi="Times New Roman"/>
          <w:b/>
        </w:rPr>
        <w:t>тия</w:t>
      </w:r>
      <w:r w:rsidR="005C52D5" w:rsidRPr="00BB02A9">
        <w:rPr>
          <w:rFonts w:ascii="Times New Roman" w:hAnsi="Times New Roman"/>
        </w:rPr>
        <w:t xml:space="preserve"> </w:t>
      </w:r>
    </w:p>
    <w:p w:rsidR="00D219ED" w:rsidRPr="00BB02A9" w:rsidRDefault="00D219ED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5C52D5" w:rsidRPr="00BB02A9" w:rsidRDefault="005C52D5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 описание проектных решений и перечень мероприятий, обеспечивающих охрану труда и противопожарные мероприятия</w:t>
      </w:r>
      <w:r w:rsidR="009E1EBD" w:rsidRPr="00BB02A9">
        <w:rPr>
          <w:rFonts w:ascii="Times New Roman" w:hAnsi="Times New Roman"/>
        </w:rPr>
        <w:t xml:space="preserve"> при про</w:t>
      </w:r>
      <w:r w:rsidR="00FE0BF2" w:rsidRPr="00BB02A9">
        <w:rPr>
          <w:rFonts w:ascii="Times New Roman" w:hAnsi="Times New Roman"/>
        </w:rPr>
        <w:softHyphen/>
      </w:r>
      <w:r w:rsidR="009E1EBD" w:rsidRPr="00BB02A9">
        <w:rPr>
          <w:rFonts w:ascii="Times New Roman" w:hAnsi="Times New Roman"/>
        </w:rPr>
        <w:t>ведении строительно-монтажных работ</w:t>
      </w:r>
      <w:r w:rsidR="00C35B49" w:rsidRPr="00BB02A9">
        <w:rPr>
          <w:rFonts w:ascii="Times New Roman" w:hAnsi="Times New Roman"/>
        </w:rPr>
        <w:t xml:space="preserve"> и</w:t>
      </w:r>
      <w:r w:rsidR="00026B79" w:rsidRPr="00BB02A9">
        <w:rPr>
          <w:rFonts w:ascii="Times New Roman" w:hAnsi="Times New Roman"/>
        </w:rPr>
        <w:t xml:space="preserve"> </w:t>
      </w:r>
      <w:r w:rsidR="00C35B49" w:rsidRPr="00BB02A9">
        <w:rPr>
          <w:rFonts w:ascii="Times New Roman" w:hAnsi="Times New Roman"/>
        </w:rPr>
        <w:t>т.п</w:t>
      </w:r>
      <w:r w:rsidRPr="00BB02A9">
        <w:rPr>
          <w:rFonts w:ascii="Times New Roman" w:hAnsi="Times New Roman"/>
        </w:rPr>
        <w:t>.</w:t>
      </w:r>
    </w:p>
    <w:p w:rsidR="003C61AD" w:rsidRPr="00BB02A9" w:rsidRDefault="003C61A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BB02A9" w:rsidRDefault="009E0E10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  <w:b/>
        </w:rPr>
        <w:t>10</w:t>
      </w:r>
      <w:r w:rsidR="00B105B9" w:rsidRPr="00BB02A9">
        <w:rPr>
          <w:rFonts w:ascii="Times New Roman" w:hAnsi="Times New Roman"/>
          <w:b/>
        </w:rPr>
        <w:t xml:space="preserve"> </w:t>
      </w:r>
      <w:r w:rsidR="005C52D5" w:rsidRPr="00BB02A9">
        <w:rPr>
          <w:rFonts w:ascii="Times New Roman" w:hAnsi="Times New Roman"/>
          <w:b/>
        </w:rPr>
        <w:t>Потребность строительства в энергоресурсах и воде</w:t>
      </w:r>
      <w:r w:rsidR="005C52D5" w:rsidRPr="00BB02A9">
        <w:rPr>
          <w:rFonts w:ascii="Times New Roman" w:hAnsi="Times New Roman"/>
        </w:rPr>
        <w:t xml:space="preserve"> 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</w:t>
      </w:r>
      <w:r w:rsidR="00D82E6A" w:rsidRPr="00BB02A9">
        <w:rPr>
          <w:rFonts w:ascii="Times New Roman" w:hAnsi="Times New Roman"/>
        </w:rPr>
        <w:t xml:space="preserve"> </w:t>
      </w:r>
      <w:r w:rsidRPr="00BB02A9">
        <w:rPr>
          <w:rFonts w:ascii="Times New Roman" w:hAnsi="Times New Roman"/>
        </w:rPr>
        <w:t>потребност</w:t>
      </w:r>
      <w:r w:rsidR="00CF355E" w:rsidRPr="00BB02A9">
        <w:rPr>
          <w:rFonts w:ascii="Times New Roman" w:hAnsi="Times New Roman"/>
        </w:rPr>
        <w:t>ь</w:t>
      </w:r>
      <w:r w:rsidRPr="00BB02A9">
        <w:rPr>
          <w:rFonts w:ascii="Times New Roman" w:hAnsi="Times New Roman"/>
        </w:rPr>
        <w:t xml:space="preserve"> строительств</w:t>
      </w:r>
      <w:r w:rsidR="00026B79" w:rsidRPr="00BB02A9">
        <w:rPr>
          <w:rFonts w:ascii="Times New Roman" w:hAnsi="Times New Roman"/>
        </w:rPr>
        <w:t>а в электрической энергии, паре</w:t>
      </w:r>
      <w:r w:rsidRPr="00BB02A9">
        <w:rPr>
          <w:rFonts w:ascii="Times New Roman" w:hAnsi="Times New Roman"/>
        </w:rPr>
        <w:t>,</w:t>
      </w:r>
      <w:r w:rsidR="00026B79" w:rsidRPr="00BB02A9">
        <w:rPr>
          <w:rFonts w:ascii="Times New Roman" w:hAnsi="Times New Roman"/>
        </w:rPr>
        <w:t xml:space="preserve"> </w:t>
      </w:r>
      <w:r w:rsidRPr="00BB02A9">
        <w:rPr>
          <w:rFonts w:ascii="Times New Roman" w:hAnsi="Times New Roman"/>
        </w:rPr>
        <w:t>воде, кисл</w:t>
      </w:r>
      <w:r w:rsidRPr="00BB02A9">
        <w:rPr>
          <w:rFonts w:ascii="Times New Roman" w:hAnsi="Times New Roman"/>
        </w:rPr>
        <w:t>о</w:t>
      </w:r>
      <w:r w:rsidRPr="00BB02A9">
        <w:rPr>
          <w:rFonts w:ascii="Times New Roman" w:hAnsi="Times New Roman"/>
        </w:rPr>
        <w:t>р</w:t>
      </w:r>
      <w:r w:rsidR="00CF355E" w:rsidRPr="00BB02A9">
        <w:rPr>
          <w:rFonts w:ascii="Times New Roman" w:hAnsi="Times New Roman"/>
        </w:rPr>
        <w:t>оде, ацетилене, сжатом воздухе,</w:t>
      </w:r>
      <w:r w:rsidRPr="00BB02A9">
        <w:rPr>
          <w:rFonts w:ascii="Times New Roman" w:hAnsi="Times New Roman"/>
        </w:rPr>
        <w:t xml:space="preserve"> взрывчатых веществах (при необходимости), а также во време</w:t>
      </w:r>
      <w:r w:rsidRPr="00BB02A9">
        <w:rPr>
          <w:rFonts w:ascii="Times New Roman" w:hAnsi="Times New Roman"/>
        </w:rPr>
        <w:t>н</w:t>
      </w:r>
      <w:r w:rsidRPr="00BB02A9">
        <w:rPr>
          <w:rFonts w:ascii="Times New Roman" w:hAnsi="Times New Roman"/>
        </w:rPr>
        <w:t>ных зданиях и сооружениях.</w:t>
      </w:r>
    </w:p>
    <w:p w:rsidR="003C61AD" w:rsidRPr="00BB02A9" w:rsidRDefault="003C61A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1</w:t>
      </w:r>
      <w:r w:rsidR="009E0E10" w:rsidRPr="00BB02A9">
        <w:rPr>
          <w:rFonts w:ascii="Times New Roman" w:hAnsi="Times New Roman"/>
          <w:b/>
        </w:rPr>
        <w:t>1</w:t>
      </w:r>
      <w:r w:rsidRPr="00BB02A9">
        <w:rPr>
          <w:rFonts w:ascii="Times New Roman" w:hAnsi="Times New Roman"/>
          <w:b/>
        </w:rPr>
        <w:t xml:space="preserve"> Потребность в транспортных средствах и механизмах</w:t>
      </w:r>
    </w:p>
    <w:p w:rsidR="00D219ED" w:rsidRPr="00BB02A9" w:rsidRDefault="00D219E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</w:t>
      </w:r>
      <w:r w:rsidR="00D82E6A" w:rsidRPr="00BB02A9">
        <w:rPr>
          <w:rFonts w:ascii="Times New Roman" w:hAnsi="Times New Roman"/>
        </w:rPr>
        <w:t xml:space="preserve"> </w:t>
      </w:r>
      <w:r w:rsidRPr="00BB02A9">
        <w:rPr>
          <w:rFonts w:ascii="Times New Roman" w:hAnsi="Times New Roman"/>
        </w:rPr>
        <w:t>потребност</w:t>
      </w:r>
      <w:r w:rsidR="00CF355E" w:rsidRPr="00BB02A9">
        <w:rPr>
          <w:rFonts w:ascii="Times New Roman" w:hAnsi="Times New Roman"/>
        </w:rPr>
        <w:t>ь</w:t>
      </w:r>
      <w:r w:rsidRPr="00BB02A9">
        <w:rPr>
          <w:rFonts w:ascii="Times New Roman" w:hAnsi="Times New Roman"/>
        </w:rPr>
        <w:t xml:space="preserve"> строительства в основных строительных машинах, мех</w:t>
      </w:r>
      <w:r w:rsidRPr="00BB02A9">
        <w:rPr>
          <w:rFonts w:ascii="Times New Roman" w:hAnsi="Times New Roman"/>
        </w:rPr>
        <w:t>а</w:t>
      </w:r>
      <w:r w:rsidRPr="00BB02A9">
        <w:rPr>
          <w:rFonts w:ascii="Times New Roman" w:hAnsi="Times New Roman"/>
        </w:rPr>
        <w:t>низмах, транспортных средствах.</w:t>
      </w:r>
    </w:p>
    <w:p w:rsidR="003C61AD" w:rsidRPr="00BB02A9" w:rsidRDefault="003C61AD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033DF5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1</w:t>
      </w:r>
      <w:r w:rsidR="009E0E10" w:rsidRPr="00BB02A9">
        <w:rPr>
          <w:rFonts w:ascii="Times New Roman" w:hAnsi="Times New Roman"/>
          <w:b/>
        </w:rPr>
        <w:t>2</w:t>
      </w:r>
      <w:r w:rsidRPr="00BB02A9">
        <w:rPr>
          <w:rFonts w:ascii="Times New Roman" w:hAnsi="Times New Roman"/>
          <w:b/>
        </w:rPr>
        <w:t xml:space="preserve"> Потребность в строительных кадрах, административно-хо</w:t>
      </w:r>
      <w:r w:rsidR="00FE0BF2" w:rsidRPr="00BB02A9">
        <w:rPr>
          <w:rFonts w:ascii="Times New Roman" w:hAnsi="Times New Roman"/>
          <w:b/>
        </w:rPr>
        <w:softHyphen/>
      </w:r>
      <w:r w:rsidRPr="00BB02A9">
        <w:rPr>
          <w:rFonts w:ascii="Times New Roman" w:hAnsi="Times New Roman"/>
          <w:b/>
        </w:rPr>
        <w:t>зяйственных и сан</w:t>
      </w:r>
      <w:r w:rsidRPr="00BB02A9">
        <w:rPr>
          <w:rFonts w:ascii="Times New Roman" w:hAnsi="Times New Roman"/>
          <w:b/>
        </w:rPr>
        <w:t>и</w:t>
      </w:r>
      <w:r w:rsidRPr="00BB02A9">
        <w:rPr>
          <w:rFonts w:ascii="Times New Roman" w:hAnsi="Times New Roman"/>
          <w:b/>
        </w:rPr>
        <w:t>тарно-бытовых помещениях</w:t>
      </w:r>
    </w:p>
    <w:p w:rsidR="00BB02A9" w:rsidRPr="00033DF5" w:rsidRDefault="00BB02A9" w:rsidP="00BB02A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5C52D5" w:rsidRPr="00BB02A9" w:rsidRDefault="005C52D5" w:rsidP="00BB02A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</w:t>
      </w:r>
      <w:r w:rsidR="00D82E6A" w:rsidRPr="00BB02A9">
        <w:rPr>
          <w:rFonts w:ascii="Times New Roman" w:hAnsi="Times New Roman"/>
        </w:rPr>
        <w:t xml:space="preserve"> </w:t>
      </w:r>
      <w:r w:rsidRPr="00BB02A9">
        <w:rPr>
          <w:rFonts w:ascii="Times New Roman" w:hAnsi="Times New Roman"/>
        </w:rPr>
        <w:t>обоснование потребности строительства в кадрах, жилье и социал</w:t>
      </w:r>
      <w:r w:rsidRPr="00BB02A9">
        <w:rPr>
          <w:rFonts w:ascii="Times New Roman" w:hAnsi="Times New Roman"/>
        </w:rPr>
        <w:t>ь</w:t>
      </w:r>
      <w:r w:rsidRPr="00BB02A9">
        <w:rPr>
          <w:rFonts w:ascii="Times New Roman" w:hAnsi="Times New Roman"/>
        </w:rPr>
        <w:t>но-бытовом обслуживании персонала, участвующего в стро</w:t>
      </w:r>
      <w:r w:rsidRPr="00BB02A9">
        <w:rPr>
          <w:rFonts w:ascii="Times New Roman" w:hAnsi="Times New Roman"/>
        </w:rPr>
        <w:t>и</w:t>
      </w:r>
      <w:r w:rsidRPr="00BB02A9">
        <w:rPr>
          <w:rFonts w:ascii="Times New Roman" w:hAnsi="Times New Roman"/>
        </w:rPr>
        <w:t xml:space="preserve">тельстве. </w:t>
      </w:r>
    </w:p>
    <w:p w:rsidR="003C61AD" w:rsidRPr="00BB02A9" w:rsidRDefault="003C61AD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  <w:b/>
        </w:rPr>
      </w:pPr>
    </w:p>
    <w:p w:rsidR="005C52D5" w:rsidRPr="00BB02A9" w:rsidRDefault="005C52D5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1</w:t>
      </w:r>
      <w:r w:rsidR="009E0E10" w:rsidRPr="00BB02A9">
        <w:rPr>
          <w:rFonts w:ascii="Times New Roman" w:hAnsi="Times New Roman"/>
          <w:b/>
        </w:rPr>
        <w:t>3</w:t>
      </w:r>
      <w:r w:rsidRPr="00BB02A9">
        <w:rPr>
          <w:rFonts w:ascii="Times New Roman" w:hAnsi="Times New Roman"/>
          <w:b/>
        </w:rPr>
        <w:t xml:space="preserve"> Охрана окружающей среды при производстве СМР</w:t>
      </w:r>
    </w:p>
    <w:p w:rsidR="00356A48" w:rsidRPr="00BB02A9" w:rsidRDefault="00356A48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CF355E" w:rsidRPr="00BB02A9" w:rsidRDefault="005C52D5" w:rsidP="00BB02A9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Приводится описание</w:t>
      </w:r>
      <w:r w:rsidR="00CF355E" w:rsidRPr="00BB02A9">
        <w:rPr>
          <w:rFonts w:ascii="Times New Roman" w:hAnsi="Times New Roman"/>
        </w:rPr>
        <w:t>:</w:t>
      </w:r>
    </w:p>
    <w:p w:rsidR="005C52D5" w:rsidRPr="00BB02A9" w:rsidRDefault="003D7F9B" w:rsidP="00663F85">
      <w:pPr>
        <w:pStyle w:val="af"/>
        <w:numPr>
          <w:ilvl w:val="0"/>
          <w:numId w:val="2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 </w:t>
      </w:r>
      <w:r w:rsidR="005C52D5" w:rsidRPr="00BB02A9">
        <w:rPr>
          <w:rFonts w:ascii="Times New Roman" w:hAnsi="Times New Roman"/>
        </w:rPr>
        <w:t>проектных решений и перечень мероприятий, обеспечивающих сохранение окружающ</w:t>
      </w:r>
      <w:r w:rsidR="00CF355E" w:rsidRPr="00BB02A9">
        <w:rPr>
          <w:rFonts w:ascii="Times New Roman" w:hAnsi="Times New Roman"/>
        </w:rPr>
        <w:t>ей среды в период строительства;</w:t>
      </w:r>
    </w:p>
    <w:p w:rsidR="00CF355E" w:rsidRPr="00BB02A9" w:rsidRDefault="003D7F9B" w:rsidP="00663F85">
      <w:pPr>
        <w:pStyle w:val="af"/>
        <w:numPr>
          <w:ilvl w:val="0"/>
          <w:numId w:val="2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 xml:space="preserve"> </w:t>
      </w:r>
      <w:r w:rsidR="00CF355E" w:rsidRPr="00BB02A9">
        <w:rPr>
          <w:rFonts w:ascii="Times New Roman" w:hAnsi="Times New Roman"/>
        </w:rPr>
        <w:t>источников загрязнения окружающей среды, включая строитель</w:t>
      </w:r>
      <w:r w:rsidR="00FE0BF2" w:rsidRPr="00BB02A9">
        <w:rPr>
          <w:rFonts w:ascii="Times New Roman" w:hAnsi="Times New Roman"/>
        </w:rPr>
        <w:softHyphen/>
      </w:r>
      <w:r w:rsidR="00CF355E" w:rsidRPr="00BB02A9">
        <w:rPr>
          <w:rFonts w:ascii="Times New Roman" w:hAnsi="Times New Roman"/>
        </w:rPr>
        <w:t>ные механизмы, машины и т.п.</w:t>
      </w:r>
    </w:p>
    <w:p w:rsidR="00CF355E" w:rsidRPr="00033DF5" w:rsidRDefault="00CF355E" w:rsidP="00CB713F">
      <w:pPr>
        <w:pStyle w:val="af"/>
        <w:tabs>
          <w:tab w:val="left" w:pos="851"/>
          <w:tab w:val="left" w:pos="10348"/>
        </w:tabs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BB02A9">
        <w:rPr>
          <w:rFonts w:ascii="Times New Roman" w:hAnsi="Times New Roman"/>
        </w:rPr>
        <w:t>Приводится ссылка на соответствующий раздел проектной докуме</w:t>
      </w:r>
      <w:r w:rsidRPr="00BB02A9">
        <w:rPr>
          <w:rFonts w:ascii="Times New Roman" w:hAnsi="Times New Roman"/>
        </w:rPr>
        <w:t>н</w:t>
      </w:r>
      <w:r w:rsidR="00FE0BF2" w:rsidRPr="00BB02A9">
        <w:rPr>
          <w:rFonts w:ascii="Times New Roman" w:hAnsi="Times New Roman"/>
        </w:rPr>
        <w:softHyphen/>
      </w:r>
      <w:r w:rsidRPr="00BB02A9">
        <w:rPr>
          <w:rFonts w:ascii="Times New Roman" w:hAnsi="Times New Roman"/>
        </w:rPr>
        <w:t>тации</w:t>
      </w:r>
      <w:r w:rsidR="00026B79" w:rsidRPr="00BB02A9">
        <w:rPr>
          <w:rFonts w:ascii="Times New Roman" w:hAnsi="Times New Roman"/>
        </w:rPr>
        <w:t>.</w:t>
      </w:r>
    </w:p>
    <w:p w:rsidR="00BB02A9" w:rsidRPr="00033DF5" w:rsidRDefault="00BB02A9" w:rsidP="00CB713F">
      <w:pPr>
        <w:pStyle w:val="af"/>
        <w:tabs>
          <w:tab w:val="left" w:pos="851"/>
          <w:tab w:val="left" w:pos="10348"/>
        </w:tabs>
        <w:spacing w:after="0"/>
        <w:ind w:left="0" w:firstLine="567"/>
        <w:jc w:val="both"/>
        <w:rPr>
          <w:rFonts w:ascii="Times New Roman" w:hAnsi="Times New Roman"/>
          <w:lang w:val="ru-RU"/>
        </w:rPr>
      </w:pPr>
    </w:p>
    <w:p w:rsidR="005C52D5" w:rsidRPr="00BB02A9" w:rsidRDefault="005C52D5" w:rsidP="00CB713F">
      <w:pPr>
        <w:pStyle w:val="4"/>
        <w:tabs>
          <w:tab w:val="left" w:pos="851"/>
          <w:tab w:val="left" w:pos="10348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2A9">
        <w:rPr>
          <w:rFonts w:ascii="Times New Roman" w:hAnsi="Times New Roman"/>
          <w:sz w:val="24"/>
          <w:szCs w:val="24"/>
        </w:rPr>
        <w:t>1</w:t>
      </w:r>
      <w:r w:rsidR="009E0E10" w:rsidRPr="00BB02A9">
        <w:rPr>
          <w:rFonts w:ascii="Times New Roman" w:hAnsi="Times New Roman"/>
          <w:sz w:val="24"/>
          <w:szCs w:val="24"/>
        </w:rPr>
        <w:t>4</w:t>
      </w:r>
      <w:r w:rsidRPr="00BB02A9">
        <w:rPr>
          <w:rFonts w:ascii="Times New Roman" w:hAnsi="Times New Roman"/>
          <w:sz w:val="24"/>
          <w:szCs w:val="24"/>
        </w:rPr>
        <w:t xml:space="preserve"> Технико-</w:t>
      </w:r>
      <w:r w:rsidRPr="00BB02A9">
        <w:rPr>
          <w:rFonts w:ascii="Times New Roman" w:hAnsi="Times New Roman"/>
          <w:color w:val="000000"/>
          <w:sz w:val="24"/>
          <w:szCs w:val="24"/>
        </w:rPr>
        <w:t xml:space="preserve">экономические показатели </w:t>
      </w:r>
    </w:p>
    <w:p w:rsidR="00356A48" w:rsidRPr="00BB02A9" w:rsidRDefault="00356A48" w:rsidP="00CB713F">
      <w:pPr>
        <w:pStyle w:val="4"/>
        <w:tabs>
          <w:tab w:val="left" w:pos="851"/>
          <w:tab w:val="left" w:pos="10348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C52D5" w:rsidRPr="00BB02A9" w:rsidRDefault="005C52D5" w:rsidP="00CB713F">
      <w:pPr>
        <w:pStyle w:val="4"/>
        <w:tabs>
          <w:tab w:val="left" w:pos="851"/>
          <w:tab w:val="left" w:pos="10348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B02A9">
        <w:rPr>
          <w:rFonts w:ascii="Times New Roman" w:hAnsi="Times New Roman"/>
          <w:b w:val="0"/>
          <w:color w:val="000000"/>
          <w:sz w:val="24"/>
          <w:szCs w:val="24"/>
        </w:rPr>
        <w:t xml:space="preserve">Приводятся основные </w:t>
      </w:r>
      <w:r w:rsidRPr="00BB02A9">
        <w:rPr>
          <w:rFonts w:ascii="Times New Roman" w:hAnsi="Times New Roman"/>
          <w:b w:val="0"/>
          <w:sz w:val="24"/>
          <w:szCs w:val="24"/>
        </w:rPr>
        <w:t>технико-</w:t>
      </w:r>
      <w:r w:rsidRPr="00BB02A9">
        <w:rPr>
          <w:rFonts w:ascii="Times New Roman" w:hAnsi="Times New Roman"/>
          <w:b w:val="0"/>
          <w:color w:val="000000"/>
          <w:sz w:val="24"/>
          <w:szCs w:val="24"/>
        </w:rPr>
        <w:t>экономические показатели</w:t>
      </w:r>
      <w:r w:rsidR="008643B6" w:rsidRPr="00BB02A9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8643B6" w:rsidRPr="00BB02A9" w:rsidRDefault="003D7F9B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BB02A9">
        <w:rPr>
          <w:rFonts w:ascii="Times New Roman" w:hAnsi="Times New Roman"/>
          <w:color w:val="000000"/>
        </w:rPr>
        <w:t xml:space="preserve"> </w:t>
      </w:r>
      <w:r w:rsidR="00C6615E" w:rsidRPr="00BB02A9">
        <w:rPr>
          <w:rFonts w:ascii="Times New Roman" w:hAnsi="Times New Roman"/>
          <w:color w:val="000000"/>
        </w:rPr>
        <w:t>с</w:t>
      </w:r>
      <w:r w:rsidR="008643B6" w:rsidRPr="00BB02A9">
        <w:rPr>
          <w:rFonts w:ascii="Times New Roman" w:hAnsi="Times New Roman"/>
          <w:color w:val="000000"/>
        </w:rPr>
        <w:t>метная стоимость строительства, тыс.</w:t>
      </w:r>
      <w:r w:rsidR="00345624" w:rsidRPr="00BB02A9">
        <w:rPr>
          <w:rFonts w:ascii="Times New Roman" w:hAnsi="Times New Roman"/>
          <w:color w:val="000000"/>
        </w:rPr>
        <w:t xml:space="preserve"> </w:t>
      </w:r>
      <w:r w:rsidR="008643B6" w:rsidRPr="00BB02A9">
        <w:rPr>
          <w:rFonts w:ascii="Times New Roman" w:hAnsi="Times New Roman"/>
          <w:color w:val="000000"/>
        </w:rPr>
        <w:t>руб.</w:t>
      </w:r>
      <w:r w:rsidR="001B4AD8" w:rsidRPr="00BB02A9">
        <w:rPr>
          <w:rFonts w:ascii="Times New Roman" w:hAnsi="Times New Roman"/>
          <w:color w:val="000000"/>
        </w:rPr>
        <w:t xml:space="preserve">, </w:t>
      </w:r>
      <w:r w:rsidR="008643B6" w:rsidRPr="00BB02A9">
        <w:rPr>
          <w:rFonts w:ascii="Times New Roman" w:hAnsi="Times New Roman"/>
          <w:color w:val="000000"/>
        </w:rPr>
        <w:t>в том числе СМР</w:t>
      </w:r>
      <w:r w:rsidR="00C6615E" w:rsidRPr="00BB02A9">
        <w:rPr>
          <w:rFonts w:ascii="Times New Roman" w:hAnsi="Times New Roman"/>
          <w:color w:val="000000"/>
        </w:rPr>
        <w:t>;</w:t>
      </w:r>
    </w:p>
    <w:p w:rsidR="001B4AD8" w:rsidRPr="00BB02A9" w:rsidRDefault="003D7F9B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color w:val="000000"/>
        </w:rPr>
        <w:t xml:space="preserve"> </w:t>
      </w:r>
      <w:r w:rsidR="00C6615E" w:rsidRPr="00BB02A9">
        <w:rPr>
          <w:rFonts w:ascii="Times New Roman" w:hAnsi="Times New Roman"/>
          <w:color w:val="000000"/>
        </w:rPr>
        <w:t>п</w:t>
      </w:r>
      <w:r w:rsidR="008643B6" w:rsidRPr="00BB02A9">
        <w:rPr>
          <w:rFonts w:ascii="Times New Roman" w:hAnsi="Times New Roman"/>
          <w:color w:val="000000"/>
        </w:rPr>
        <w:t>родолжительность строительства, мес. (год)</w:t>
      </w:r>
      <w:r w:rsidR="001B4AD8" w:rsidRPr="00BB02A9">
        <w:rPr>
          <w:rFonts w:ascii="Times New Roman" w:hAnsi="Times New Roman"/>
          <w:color w:val="000000"/>
        </w:rPr>
        <w:t xml:space="preserve">, </w:t>
      </w:r>
      <w:r w:rsidR="008643B6" w:rsidRPr="00BB02A9">
        <w:rPr>
          <w:rFonts w:ascii="Times New Roman" w:hAnsi="Times New Roman"/>
          <w:color w:val="000000"/>
        </w:rPr>
        <w:t>в том числе</w:t>
      </w:r>
      <w:r w:rsidR="001B4AD8" w:rsidRPr="00BB02A9">
        <w:rPr>
          <w:rFonts w:ascii="Times New Roman" w:hAnsi="Times New Roman"/>
          <w:color w:val="000000"/>
        </w:rPr>
        <w:t>:</w:t>
      </w:r>
    </w:p>
    <w:p w:rsidR="008643B6" w:rsidRPr="00BB02A9" w:rsidRDefault="001B4AD8" w:rsidP="00CB713F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bCs/>
        </w:rPr>
      </w:pPr>
      <w:r w:rsidRPr="00BB02A9">
        <w:rPr>
          <w:rFonts w:ascii="Times New Roman" w:hAnsi="Times New Roman"/>
          <w:color w:val="000000"/>
        </w:rPr>
        <w:t>а)</w:t>
      </w:r>
      <w:r w:rsidR="008643B6" w:rsidRPr="00BB02A9">
        <w:rPr>
          <w:rFonts w:ascii="Times New Roman" w:hAnsi="Times New Roman"/>
          <w:color w:val="000000"/>
        </w:rPr>
        <w:t xml:space="preserve"> подготовительного периода, мес.</w:t>
      </w:r>
      <w:r w:rsidR="00026B79" w:rsidRPr="00BB02A9">
        <w:rPr>
          <w:rFonts w:ascii="Times New Roman" w:hAnsi="Times New Roman"/>
          <w:color w:val="000000"/>
        </w:rPr>
        <w:t>;</w:t>
      </w:r>
      <w:r w:rsidR="008643B6" w:rsidRPr="00BB02A9">
        <w:rPr>
          <w:rFonts w:ascii="Times New Roman" w:hAnsi="Times New Roman"/>
          <w:color w:val="000000"/>
        </w:rPr>
        <w:tab/>
      </w:r>
      <w:r w:rsidR="008643B6" w:rsidRPr="00BB02A9">
        <w:rPr>
          <w:rFonts w:ascii="Times New Roman" w:hAnsi="Times New Roman"/>
          <w:color w:val="000000"/>
        </w:rPr>
        <w:tab/>
      </w:r>
    </w:p>
    <w:p w:rsidR="00D54A84" w:rsidRPr="00BB02A9" w:rsidRDefault="003D7F9B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BB02A9">
        <w:rPr>
          <w:rFonts w:ascii="Times New Roman" w:hAnsi="Times New Roman"/>
          <w:color w:val="000000"/>
        </w:rPr>
        <w:t xml:space="preserve"> </w:t>
      </w:r>
      <w:r w:rsidR="00C6615E" w:rsidRPr="00BB02A9">
        <w:rPr>
          <w:rFonts w:ascii="Times New Roman" w:hAnsi="Times New Roman"/>
          <w:color w:val="000000"/>
        </w:rPr>
        <w:t>т</w:t>
      </w:r>
      <w:r w:rsidR="008643B6" w:rsidRPr="00BB02A9">
        <w:rPr>
          <w:rFonts w:ascii="Times New Roman" w:hAnsi="Times New Roman"/>
          <w:color w:val="000000"/>
        </w:rPr>
        <w:t>рудоемкость строительно-монтажных работ, чел/час.</w:t>
      </w:r>
      <w:r w:rsidR="00026B79" w:rsidRPr="00BB02A9">
        <w:rPr>
          <w:rFonts w:ascii="Times New Roman" w:hAnsi="Times New Roman"/>
          <w:color w:val="000000"/>
        </w:rPr>
        <w:t>;</w:t>
      </w:r>
    </w:p>
    <w:p w:rsidR="007B42DF" w:rsidRPr="00BB02A9" w:rsidRDefault="003D7F9B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BB02A9">
        <w:rPr>
          <w:rFonts w:ascii="Times New Roman" w:hAnsi="Times New Roman"/>
          <w:color w:val="000000"/>
        </w:rPr>
        <w:t xml:space="preserve"> </w:t>
      </w:r>
      <w:r w:rsidR="00C6615E" w:rsidRPr="00BB02A9">
        <w:rPr>
          <w:rFonts w:ascii="Times New Roman" w:hAnsi="Times New Roman"/>
          <w:color w:val="000000"/>
        </w:rPr>
        <w:t>о</w:t>
      </w:r>
      <w:r w:rsidR="008643B6" w:rsidRPr="00BB02A9">
        <w:rPr>
          <w:rFonts w:ascii="Times New Roman" w:hAnsi="Times New Roman"/>
          <w:color w:val="000000"/>
        </w:rPr>
        <w:t>бщее количество работающих, чел</w:t>
      </w:r>
      <w:r w:rsidR="001B4AD8" w:rsidRPr="00BB02A9">
        <w:rPr>
          <w:rFonts w:ascii="Times New Roman" w:hAnsi="Times New Roman"/>
          <w:color w:val="000000"/>
        </w:rPr>
        <w:t xml:space="preserve">., </w:t>
      </w:r>
      <w:r w:rsidR="008643B6" w:rsidRPr="00BB02A9">
        <w:rPr>
          <w:rFonts w:ascii="Times New Roman" w:hAnsi="Times New Roman"/>
          <w:color w:val="000000"/>
        </w:rPr>
        <w:t>в том числе рабочих, чел.</w:t>
      </w:r>
      <w:r w:rsidR="008643B6" w:rsidRPr="00BB02A9">
        <w:rPr>
          <w:rFonts w:ascii="Times New Roman" w:hAnsi="Times New Roman"/>
        </w:rPr>
        <w:t xml:space="preserve"> </w:t>
      </w:r>
    </w:p>
    <w:p w:rsidR="0074722C" w:rsidRPr="00BB02A9" w:rsidRDefault="0074722C" w:rsidP="00BB02A9">
      <w:pPr>
        <w:ind w:firstLine="567"/>
        <w:jc w:val="both"/>
        <w:rPr>
          <w:rFonts w:ascii="Times New Roman" w:hAnsi="Times New Roman"/>
        </w:rPr>
      </w:pPr>
    </w:p>
    <w:p w:rsidR="0074722C" w:rsidRPr="00033DF5" w:rsidRDefault="0074722C" w:rsidP="00BB02A9">
      <w:pPr>
        <w:ind w:firstLine="567"/>
        <w:jc w:val="center"/>
        <w:rPr>
          <w:rFonts w:ascii="Times New Roman" w:hAnsi="Times New Roman"/>
          <w:b/>
        </w:rPr>
      </w:pPr>
      <w:r w:rsidRPr="00BB02A9">
        <w:rPr>
          <w:rFonts w:ascii="Times New Roman" w:hAnsi="Times New Roman"/>
          <w:b/>
        </w:rPr>
        <w:t>Графическая часть</w:t>
      </w:r>
      <w:r w:rsidR="00356A48" w:rsidRPr="00BB02A9">
        <w:rPr>
          <w:rFonts w:ascii="Times New Roman" w:hAnsi="Times New Roman"/>
          <w:b/>
        </w:rPr>
        <w:t xml:space="preserve"> к разделу 5</w:t>
      </w:r>
    </w:p>
    <w:p w:rsidR="00BB02A9" w:rsidRPr="00033DF5" w:rsidRDefault="00BB02A9" w:rsidP="00BB02A9">
      <w:pPr>
        <w:ind w:firstLine="567"/>
        <w:jc w:val="center"/>
        <w:rPr>
          <w:rFonts w:ascii="Times New Roman" w:hAnsi="Times New Roman"/>
          <w:b/>
        </w:rPr>
      </w:pPr>
    </w:p>
    <w:p w:rsidR="00C447D8" w:rsidRPr="00BB02A9" w:rsidRDefault="00C447D8" w:rsidP="00BB02A9">
      <w:pPr>
        <w:ind w:firstLine="567"/>
        <w:jc w:val="both"/>
        <w:rPr>
          <w:rFonts w:ascii="Times New Roman" w:hAnsi="Times New Roman"/>
        </w:rPr>
      </w:pPr>
      <w:r w:rsidRPr="00BB02A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BB02A9">
        <w:rPr>
          <w:rFonts w:ascii="Times New Roman" w:hAnsi="Times New Roman"/>
        </w:rPr>
        <w:t>и</w:t>
      </w:r>
      <w:r w:rsidRPr="00BB02A9">
        <w:rPr>
          <w:rFonts w:ascii="Times New Roman" w:hAnsi="Times New Roman"/>
        </w:rPr>
        <w:t>сью, выполненной в соответствии с приложением Ж</w:t>
      </w:r>
      <w:r w:rsidR="00D82E6A" w:rsidRPr="00BB02A9">
        <w:rPr>
          <w:rFonts w:ascii="Times New Roman" w:hAnsi="Times New Roman"/>
        </w:rPr>
        <w:t xml:space="preserve"> </w:t>
      </w:r>
      <w:r w:rsidRPr="00BB02A9">
        <w:rPr>
          <w:rFonts w:ascii="Times New Roman" w:hAnsi="Times New Roman"/>
        </w:rPr>
        <w:t>ГОСТ Р 21.1101-2009</w:t>
      </w:r>
      <w:r w:rsidR="00356A48" w:rsidRPr="00BB02A9">
        <w:rPr>
          <w:rFonts w:ascii="Times New Roman" w:hAnsi="Times New Roman"/>
        </w:rPr>
        <w:t>.</w:t>
      </w:r>
    </w:p>
    <w:p w:rsidR="00D54A84" w:rsidRPr="00E97FF2" w:rsidRDefault="0074722C" w:rsidP="00E97FF2">
      <w:pPr>
        <w:ind w:firstLine="567"/>
        <w:jc w:val="center"/>
        <w:rPr>
          <w:rFonts w:ascii="Times New Roman" w:hAnsi="Times New Roman"/>
        </w:rPr>
      </w:pPr>
      <w:r w:rsidRPr="00BB02A9">
        <w:rPr>
          <w:rFonts w:ascii="Times New Roman" w:hAnsi="Times New Roman"/>
        </w:rPr>
        <w:br w:type="page"/>
      </w:r>
      <w:r w:rsidR="00D54A84" w:rsidRPr="00E97FF2">
        <w:rPr>
          <w:rFonts w:ascii="Times New Roman" w:hAnsi="Times New Roman"/>
        </w:rPr>
        <w:t xml:space="preserve">Раздел </w:t>
      </w:r>
      <w:r w:rsidR="001B4AD8" w:rsidRPr="00E97FF2">
        <w:rPr>
          <w:rFonts w:ascii="Times New Roman" w:hAnsi="Times New Roman"/>
        </w:rPr>
        <w:t>6</w:t>
      </w:r>
      <w:r w:rsidR="00D54A84" w:rsidRPr="00E97FF2">
        <w:rPr>
          <w:rFonts w:ascii="Times New Roman" w:hAnsi="Times New Roman"/>
        </w:rPr>
        <w:t xml:space="preserve"> «Проект организации работ по сносу (демонтажу) объект</w:t>
      </w:r>
      <w:r w:rsidR="00F915DE" w:rsidRPr="00E97FF2">
        <w:rPr>
          <w:rFonts w:ascii="Times New Roman" w:hAnsi="Times New Roman"/>
        </w:rPr>
        <w:t>ов при строительстве сетей газораспределения</w:t>
      </w:r>
      <w:r w:rsidR="00D54A84" w:rsidRPr="00E97FF2">
        <w:rPr>
          <w:rFonts w:ascii="Times New Roman" w:hAnsi="Times New Roman"/>
        </w:rPr>
        <w:t>»</w:t>
      </w:r>
    </w:p>
    <w:p w:rsidR="007B42DF" w:rsidRPr="00E97FF2" w:rsidRDefault="007B42DF" w:rsidP="006205BC">
      <w:pPr>
        <w:spacing w:before="120" w:after="120"/>
        <w:jc w:val="center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Содержание раздела </w:t>
      </w:r>
      <w:r w:rsidR="002B2713" w:rsidRPr="00E97FF2">
        <w:rPr>
          <w:rFonts w:ascii="Times New Roman" w:hAnsi="Times New Roman"/>
        </w:rPr>
        <w:t>6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1559"/>
      </w:tblGrid>
      <w:tr w:rsidR="00C447D8" w:rsidRPr="00E97FF2" w:rsidTr="00D1482D">
        <w:trPr>
          <w:trHeight w:val="5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8" w:rsidRPr="00E97FF2" w:rsidRDefault="00C447D8" w:rsidP="00D1482D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8" w:rsidRPr="00E97FF2" w:rsidRDefault="00C447D8" w:rsidP="00D1482D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8" w:rsidRPr="00E97FF2" w:rsidRDefault="00C447D8" w:rsidP="00E97FF2">
            <w:pPr>
              <w:tabs>
                <w:tab w:val="left" w:pos="-1440"/>
                <w:tab w:val="left" w:pos="862"/>
              </w:tabs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Прим</w:t>
            </w:r>
            <w:r w:rsidRPr="00E97FF2">
              <w:rPr>
                <w:rFonts w:ascii="Times New Roman" w:hAnsi="Times New Roman"/>
              </w:rPr>
              <w:t>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Pr="00E97FF2">
              <w:rPr>
                <w:rFonts w:ascii="Times New Roman" w:hAnsi="Times New Roman"/>
              </w:rPr>
              <w:t>чание</w:t>
            </w:r>
            <w:r w:rsidR="00C61EBE" w:rsidRPr="00E97FF2">
              <w:rPr>
                <w:rFonts w:ascii="Times New Roman" w:hAnsi="Times New Roman"/>
              </w:rPr>
              <w:t xml:space="preserve">, </w:t>
            </w:r>
            <w:r w:rsidRPr="00E97FF2">
              <w:rPr>
                <w:rFonts w:ascii="Times New Roman" w:hAnsi="Times New Roman"/>
              </w:rPr>
              <w:t>с.</w:t>
            </w: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Договор - ПОД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1 </w:t>
            </w:r>
            <w:r w:rsidR="0074722C" w:rsidRPr="00E97FF2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1.1 </w:t>
            </w:r>
            <w:r w:rsidR="0074722C" w:rsidRPr="00E97FF2">
              <w:rPr>
                <w:rFonts w:ascii="Times New Roman" w:hAnsi="Times New Roman"/>
                <w:noProof/>
              </w:rPr>
              <w:t>Исходные данные для разработки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1.2 </w:t>
            </w:r>
            <w:r w:rsidR="0074722C" w:rsidRPr="00E97FF2">
              <w:rPr>
                <w:rFonts w:ascii="Times New Roman" w:hAnsi="Times New Roman"/>
                <w:noProof/>
              </w:rPr>
              <w:t>Краткая характеристика района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 </w:t>
            </w:r>
            <w:r w:rsidR="0074722C" w:rsidRPr="00E97FF2">
              <w:rPr>
                <w:rFonts w:ascii="Times New Roman" w:hAnsi="Times New Roman"/>
              </w:rPr>
              <w:t>Перечень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зданий, строений и со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оружений объектов сети газораспре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деления</w:t>
            </w:r>
            <w:r w:rsidR="00026B79" w:rsidRPr="00E97FF2">
              <w:rPr>
                <w:rFonts w:ascii="Times New Roman" w:hAnsi="Times New Roman"/>
              </w:rPr>
              <w:t>,</w:t>
            </w:r>
            <w:r w:rsidR="0074722C" w:rsidRPr="00E97FF2">
              <w:rPr>
                <w:rFonts w:ascii="Times New Roman" w:hAnsi="Times New Roman"/>
              </w:rPr>
              <w:t xml:space="preserve"> подлежащих сносу (демо</w:t>
            </w:r>
            <w:r w:rsidR="0074722C" w:rsidRPr="00E97FF2">
              <w:rPr>
                <w:rFonts w:ascii="Times New Roman" w:hAnsi="Times New Roman"/>
              </w:rPr>
              <w:t>н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тажу)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 </w:t>
            </w:r>
            <w:r w:rsidR="0074722C" w:rsidRPr="00E97FF2">
              <w:rPr>
                <w:rFonts w:ascii="Times New Roman" w:hAnsi="Times New Roman"/>
              </w:rPr>
              <w:t>Перечень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мероприятий по выведе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нию из эксплуатации зданий, строе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ний и сооружений объектов сети га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зораспредел</w:t>
            </w:r>
            <w:r w:rsidR="0074722C" w:rsidRPr="00E97FF2">
              <w:rPr>
                <w:rFonts w:ascii="Times New Roman" w:hAnsi="Times New Roman"/>
              </w:rPr>
              <w:t>е</w:t>
            </w:r>
            <w:r w:rsidR="0074722C" w:rsidRPr="00E97FF2">
              <w:rPr>
                <w:rFonts w:ascii="Times New Roman" w:hAnsi="Times New Roman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1482D">
              <w:rPr>
                <w:rFonts w:ascii="Times New Roman" w:hAnsi="Times New Roman"/>
                <w:spacing w:val="-8"/>
              </w:rPr>
              <w:t xml:space="preserve">4 </w:t>
            </w:r>
            <w:r w:rsidR="0074722C" w:rsidRPr="00D1482D">
              <w:rPr>
                <w:rFonts w:ascii="Times New Roman" w:hAnsi="Times New Roman"/>
                <w:spacing w:val="-8"/>
              </w:rPr>
              <w:t>Перечень</w:t>
            </w:r>
            <w:r w:rsidR="00D82E6A" w:rsidRPr="00D1482D">
              <w:rPr>
                <w:rFonts w:ascii="Times New Roman" w:hAnsi="Times New Roman"/>
                <w:spacing w:val="-8"/>
              </w:rPr>
              <w:t xml:space="preserve"> </w:t>
            </w:r>
            <w:r w:rsidR="0074722C" w:rsidRPr="00D1482D">
              <w:rPr>
                <w:rFonts w:ascii="Times New Roman" w:hAnsi="Times New Roman"/>
                <w:spacing w:val="-8"/>
              </w:rPr>
              <w:t>мероприятий по обеспе</w:t>
            </w:r>
            <w:r w:rsidR="00FE0BF2" w:rsidRPr="00D1482D">
              <w:rPr>
                <w:rFonts w:ascii="Times New Roman" w:hAnsi="Times New Roman"/>
                <w:spacing w:val="-8"/>
              </w:rPr>
              <w:softHyphen/>
            </w:r>
            <w:r w:rsidR="0074722C" w:rsidRPr="00D1482D">
              <w:rPr>
                <w:rFonts w:ascii="Times New Roman" w:hAnsi="Times New Roman"/>
                <w:spacing w:val="-8"/>
              </w:rPr>
              <w:t>чению защиты ликвидир</w:t>
            </w:r>
            <w:r w:rsidR="0074722C" w:rsidRPr="00D1482D">
              <w:rPr>
                <w:rFonts w:ascii="Times New Roman" w:hAnsi="Times New Roman"/>
                <w:spacing w:val="-8"/>
              </w:rPr>
              <w:t>у</w:t>
            </w:r>
            <w:r w:rsidR="0074722C" w:rsidRPr="00D1482D">
              <w:rPr>
                <w:rFonts w:ascii="Times New Roman" w:hAnsi="Times New Roman"/>
                <w:spacing w:val="-8"/>
              </w:rPr>
              <w:t>емых зда</w:t>
            </w:r>
            <w:r w:rsidR="00FE0BF2" w:rsidRPr="00D1482D">
              <w:rPr>
                <w:rFonts w:ascii="Times New Roman" w:hAnsi="Times New Roman"/>
                <w:spacing w:val="-8"/>
              </w:rPr>
              <w:softHyphen/>
            </w:r>
            <w:r w:rsidR="0074722C" w:rsidRPr="00D1482D">
              <w:rPr>
                <w:rFonts w:ascii="Times New Roman" w:hAnsi="Times New Roman"/>
                <w:spacing w:val="-8"/>
              </w:rPr>
              <w:t>ний, строений и сооружений объекта сети газора</w:t>
            </w:r>
            <w:r w:rsidR="0074722C" w:rsidRPr="00D1482D">
              <w:rPr>
                <w:rFonts w:ascii="Times New Roman" w:hAnsi="Times New Roman"/>
                <w:spacing w:val="-8"/>
              </w:rPr>
              <w:t>с</w:t>
            </w:r>
            <w:r w:rsidR="0074722C" w:rsidRPr="00D1482D">
              <w:rPr>
                <w:rFonts w:ascii="Times New Roman" w:hAnsi="Times New Roman"/>
                <w:spacing w:val="-8"/>
              </w:rPr>
              <w:t>пред</w:t>
            </w:r>
            <w:r w:rsidR="0074722C" w:rsidRPr="00D1482D">
              <w:rPr>
                <w:rFonts w:ascii="Times New Roman" w:hAnsi="Times New Roman"/>
                <w:spacing w:val="-8"/>
              </w:rPr>
              <w:t>е</w:t>
            </w:r>
            <w:r w:rsidR="0074722C" w:rsidRPr="00D1482D">
              <w:rPr>
                <w:rFonts w:ascii="Times New Roman" w:hAnsi="Times New Roman"/>
                <w:spacing w:val="-8"/>
              </w:rPr>
              <w:t>ления от проникно</w:t>
            </w:r>
            <w:r w:rsidR="00FE0BF2" w:rsidRPr="00D1482D">
              <w:rPr>
                <w:rFonts w:ascii="Times New Roman" w:hAnsi="Times New Roman"/>
                <w:spacing w:val="-8"/>
              </w:rPr>
              <w:softHyphen/>
            </w:r>
            <w:r w:rsidR="0074722C" w:rsidRPr="00D1482D">
              <w:rPr>
                <w:rFonts w:ascii="Times New Roman" w:hAnsi="Times New Roman"/>
                <w:spacing w:val="-8"/>
              </w:rPr>
              <w:t>вения людей и животных в опасную зону и внутрь объекта, а также за</w:t>
            </w:r>
            <w:r w:rsidR="00FE0BF2" w:rsidRPr="00D1482D">
              <w:rPr>
                <w:rFonts w:ascii="Times New Roman" w:hAnsi="Times New Roman"/>
                <w:spacing w:val="-8"/>
              </w:rPr>
              <w:softHyphen/>
            </w:r>
            <w:r w:rsidR="0074722C" w:rsidRPr="00D1482D">
              <w:rPr>
                <w:rFonts w:ascii="Times New Roman" w:hAnsi="Times New Roman"/>
                <w:spacing w:val="-8"/>
              </w:rPr>
              <w:t>щиты зел</w:t>
            </w:r>
            <w:r w:rsidR="0074722C" w:rsidRPr="00D1482D">
              <w:rPr>
                <w:rFonts w:ascii="Times New Roman" w:hAnsi="Times New Roman"/>
                <w:spacing w:val="-8"/>
              </w:rPr>
              <w:t>е</w:t>
            </w:r>
            <w:r w:rsidR="0074722C" w:rsidRPr="00D1482D">
              <w:rPr>
                <w:rFonts w:ascii="Times New Roman" w:hAnsi="Times New Roman"/>
                <w:spacing w:val="-8"/>
              </w:rPr>
              <w:t>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D1482D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1482D">
              <w:rPr>
                <w:rFonts w:ascii="Times New Roman" w:hAnsi="Times New Roman"/>
              </w:rPr>
              <w:t xml:space="preserve">5 </w:t>
            </w:r>
            <w:r w:rsidR="0074722C" w:rsidRPr="00D1482D">
              <w:rPr>
                <w:rFonts w:ascii="Times New Roman" w:hAnsi="Times New Roman"/>
              </w:rPr>
              <w:t>Описание</w:t>
            </w:r>
            <w:r w:rsidR="00D82E6A" w:rsidRPr="00D1482D">
              <w:rPr>
                <w:rFonts w:ascii="Times New Roman" w:hAnsi="Times New Roman"/>
              </w:rPr>
              <w:t xml:space="preserve"> </w:t>
            </w:r>
            <w:r w:rsidR="0074722C" w:rsidRPr="00D1482D">
              <w:rPr>
                <w:rFonts w:ascii="Times New Roman" w:hAnsi="Times New Roman"/>
              </w:rPr>
              <w:t>и обоснование принятого метода сноса (д</w:t>
            </w:r>
            <w:r w:rsidR="0074722C" w:rsidRPr="00D1482D">
              <w:rPr>
                <w:rFonts w:ascii="Times New Roman" w:hAnsi="Times New Roman"/>
              </w:rPr>
              <w:t>е</w:t>
            </w:r>
            <w:r w:rsidR="0074722C" w:rsidRPr="00D1482D">
              <w:rPr>
                <w:rFonts w:ascii="Times New Roman" w:hAnsi="Times New Roman"/>
              </w:rPr>
              <w:t>монт</w:t>
            </w:r>
            <w:r w:rsidR="0074722C" w:rsidRPr="00D1482D">
              <w:rPr>
                <w:rFonts w:ascii="Times New Roman" w:hAnsi="Times New Roman"/>
              </w:rPr>
              <w:t>а</w:t>
            </w:r>
            <w:r w:rsidR="0074722C" w:rsidRPr="00D1482D">
              <w:rPr>
                <w:rFonts w:ascii="Times New Roman" w:hAnsi="Times New Roman"/>
              </w:rPr>
              <w:t>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6 </w:t>
            </w:r>
            <w:r w:rsidR="0074722C" w:rsidRPr="00E97FF2">
              <w:rPr>
                <w:rFonts w:ascii="Times New Roman" w:hAnsi="Times New Roman"/>
              </w:rPr>
              <w:t>Расчеты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и обоснование размеров зон развала и опа</w:t>
            </w:r>
            <w:r w:rsidR="0074722C" w:rsidRPr="00E97FF2">
              <w:rPr>
                <w:rFonts w:ascii="Times New Roman" w:hAnsi="Times New Roman"/>
              </w:rPr>
              <w:t>с</w:t>
            </w:r>
            <w:r w:rsidR="0074722C" w:rsidRPr="00E97FF2">
              <w:rPr>
                <w:rFonts w:ascii="Times New Roman" w:hAnsi="Times New Roman"/>
              </w:rPr>
              <w:t>ных зон в зависимости от принятого метода сноса (демонт</w:t>
            </w:r>
            <w:r w:rsidR="0074722C" w:rsidRPr="00E97FF2">
              <w:rPr>
                <w:rFonts w:ascii="Times New Roman" w:hAnsi="Times New Roman"/>
              </w:rPr>
              <w:t>а</w:t>
            </w:r>
            <w:r w:rsidR="0074722C" w:rsidRPr="00E97FF2">
              <w:rPr>
                <w:rFonts w:ascii="Times New Roman" w:hAnsi="Times New Roman"/>
              </w:rPr>
              <w:t>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7 </w:t>
            </w:r>
            <w:r w:rsidR="0074722C" w:rsidRPr="00E97FF2">
              <w:rPr>
                <w:rFonts w:ascii="Times New Roman" w:hAnsi="Times New Roman"/>
              </w:rPr>
              <w:t>Оценка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вероятности повреждения при сносе (демонт</w:t>
            </w:r>
            <w:r w:rsidR="0074722C" w:rsidRPr="00E97FF2">
              <w:rPr>
                <w:rFonts w:ascii="Times New Roman" w:hAnsi="Times New Roman"/>
              </w:rPr>
              <w:t>а</w:t>
            </w:r>
            <w:r w:rsidR="0074722C" w:rsidRPr="00E97FF2">
              <w:rPr>
                <w:rFonts w:ascii="Times New Roman" w:hAnsi="Times New Roman"/>
              </w:rPr>
              <w:t>же) инженерной инфраструктуры, в том числе дейст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вующих подземных сетей инженерно-технического обе</w:t>
            </w:r>
            <w:r w:rsidR="0074722C" w:rsidRPr="00E97FF2">
              <w:rPr>
                <w:rFonts w:ascii="Times New Roman" w:hAnsi="Times New Roman"/>
              </w:rPr>
              <w:t>с</w:t>
            </w:r>
            <w:r w:rsidR="0074722C" w:rsidRPr="00E97FF2">
              <w:rPr>
                <w:rFonts w:ascii="Times New Roman" w:hAnsi="Times New Roman"/>
              </w:rPr>
              <w:t>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8 </w:t>
            </w:r>
            <w:r w:rsidR="0074722C" w:rsidRPr="00E97FF2">
              <w:rPr>
                <w:rFonts w:ascii="Times New Roman" w:hAnsi="Times New Roman"/>
              </w:rPr>
              <w:t>Описание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и обоснование методов защиты и защитных устройств сетей инженерно-технического обеспечения, согласованные с владельцами этих с</w:t>
            </w:r>
            <w:r w:rsidR="0074722C" w:rsidRPr="00E97FF2">
              <w:rPr>
                <w:rFonts w:ascii="Times New Roman" w:hAnsi="Times New Roman"/>
              </w:rPr>
              <w:t>е</w:t>
            </w:r>
            <w:r w:rsidR="0074722C" w:rsidRPr="00E97FF2">
              <w:rPr>
                <w:rFonts w:ascii="Times New Roman" w:hAnsi="Times New Roman"/>
              </w:rPr>
              <w:t>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9 </w:t>
            </w:r>
            <w:r w:rsidR="0074722C" w:rsidRPr="00E97FF2">
              <w:rPr>
                <w:rFonts w:ascii="Times New Roman" w:hAnsi="Times New Roman"/>
              </w:rPr>
              <w:t>Описание и обоснование решений по безопасным мет</w:t>
            </w:r>
            <w:r w:rsidR="0074722C" w:rsidRPr="00E97FF2">
              <w:rPr>
                <w:rFonts w:ascii="Times New Roman" w:hAnsi="Times New Roman"/>
              </w:rPr>
              <w:t>о</w:t>
            </w:r>
            <w:r w:rsidR="0074722C" w:rsidRPr="00E97FF2">
              <w:rPr>
                <w:rFonts w:ascii="Times New Roman" w:hAnsi="Times New Roman"/>
              </w:rPr>
              <w:t>дам ведения работ по сн</w:t>
            </w:r>
            <w:r w:rsidR="0074722C" w:rsidRPr="00E97FF2">
              <w:rPr>
                <w:rFonts w:ascii="Times New Roman" w:hAnsi="Times New Roman"/>
              </w:rPr>
              <w:t>о</w:t>
            </w:r>
            <w:r w:rsidR="0074722C" w:rsidRPr="00E97FF2">
              <w:rPr>
                <w:rFonts w:ascii="Times New Roman" w:hAnsi="Times New Roman"/>
              </w:rPr>
              <w:t>су (демонтажу)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10 </w:t>
            </w:r>
            <w:r w:rsidR="0074722C" w:rsidRPr="00E97FF2">
              <w:rPr>
                <w:rFonts w:ascii="Times New Roman" w:hAnsi="Times New Roman"/>
              </w:rPr>
              <w:t>Перечень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мероприятий по обеспе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чению безопасности населения, в том числе его оповещения и эваку</w:t>
            </w:r>
            <w:r w:rsidR="0074722C" w:rsidRPr="00E97FF2">
              <w:rPr>
                <w:rFonts w:ascii="Times New Roman" w:hAnsi="Times New Roman"/>
              </w:rPr>
              <w:t>а</w:t>
            </w:r>
            <w:r w:rsidR="0074722C" w:rsidRPr="00E97FF2"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11 </w:t>
            </w:r>
            <w:r w:rsidR="0074722C" w:rsidRPr="00E97FF2">
              <w:rPr>
                <w:rFonts w:ascii="Times New Roman" w:hAnsi="Times New Roman"/>
              </w:rPr>
              <w:t>Описание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решений по вывозу и утилизации о</w:t>
            </w:r>
            <w:r w:rsidR="0074722C" w:rsidRPr="00E97FF2">
              <w:rPr>
                <w:rFonts w:ascii="Times New Roman" w:hAnsi="Times New Roman"/>
              </w:rPr>
              <w:t>т</w:t>
            </w:r>
            <w:r w:rsidR="0074722C" w:rsidRPr="00E97FF2">
              <w:rPr>
                <w:rFonts w:ascii="Times New Roman" w:hAnsi="Times New Roman"/>
              </w:rPr>
              <w:t>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12 </w:t>
            </w:r>
            <w:r w:rsidR="0074722C" w:rsidRPr="00E97FF2">
              <w:rPr>
                <w:rFonts w:ascii="Times New Roman" w:hAnsi="Times New Roman"/>
              </w:rPr>
              <w:t>Перечень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="0074722C" w:rsidRPr="00E97FF2">
              <w:rPr>
                <w:rFonts w:ascii="Times New Roman" w:hAnsi="Times New Roman"/>
              </w:rPr>
              <w:t>мероприятий по рекуль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74722C" w:rsidRPr="00E97FF2">
              <w:rPr>
                <w:rFonts w:ascii="Times New Roman" w:hAnsi="Times New Roman"/>
              </w:rPr>
              <w:t>тивации и благ</w:t>
            </w:r>
            <w:r w:rsidR="0074722C" w:rsidRPr="00E97FF2">
              <w:rPr>
                <w:rFonts w:ascii="Times New Roman" w:hAnsi="Times New Roman"/>
              </w:rPr>
              <w:t>о</w:t>
            </w:r>
            <w:r w:rsidR="0074722C" w:rsidRPr="00E97FF2">
              <w:rPr>
                <w:rFonts w:ascii="Times New Roman" w:hAnsi="Times New Roman"/>
              </w:rPr>
              <w:t>устройству земельного участка (при необход</w:t>
            </w:r>
            <w:r w:rsidR="0074722C" w:rsidRPr="00E97FF2">
              <w:rPr>
                <w:rFonts w:ascii="Times New Roman" w:hAnsi="Times New Roman"/>
              </w:rPr>
              <w:t>и</w:t>
            </w:r>
            <w:r w:rsidR="0074722C" w:rsidRPr="00E97FF2">
              <w:rPr>
                <w:rFonts w:ascii="Times New Roman" w:hAnsi="Times New Roman"/>
              </w:rPr>
              <w:t>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D1482D" w:rsidRDefault="00C447D8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1482D">
              <w:rPr>
                <w:rFonts w:ascii="Times New Roman" w:hAnsi="Times New Roman"/>
              </w:rPr>
              <w:t xml:space="preserve">13 </w:t>
            </w:r>
            <w:r w:rsidR="0074722C" w:rsidRPr="00D1482D">
              <w:rPr>
                <w:rFonts w:ascii="Times New Roman" w:hAnsi="Times New Roman"/>
              </w:rPr>
              <w:t>Сведения</w:t>
            </w:r>
            <w:r w:rsidR="00D82E6A" w:rsidRPr="00D1482D">
              <w:rPr>
                <w:rFonts w:ascii="Times New Roman" w:hAnsi="Times New Roman"/>
              </w:rPr>
              <w:t xml:space="preserve"> </w:t>
            </w:r>
            <w:r w:rsidR="0074722C" w:rsidRPr="00D1482D">
              <w:rPr>
                <w:rFonts w:ascii="Times New Roman" w:hAnsi="Times New Roman"/>
              </w:rPr>
              <w:t>об остающихся после сноса (демонтажа) в зе</w:t>
            </w:r>
            <w:r w:rsidR="0074722C" w:rsidRPr="00D1482D">
              <w:rPr>
                <w:rFonts w:ascii="Times New Roman" w:hAnsi="Times New Roman"/>
              </w:rPr>
              <w:t>м</w:t>
            </w:r>
            <w:r w:rsidR="0074722C" w:rsidRPr="00D1482D">
              <w:rPr>
                <w:rFonts w:ascii="Times New Roman" w:hAnsi="Times New Roman"/>
              </w:rPr>
              <w:t>ле и в водных объектах</w:t>
            </w:r>
            <w:r w:rsidR="00D82E6A" w:rsidRPr="00D1482D">
              <w:rPr>
                <w:rFonts w:ascii="Times New Roman" w:hAnsi="Times New Roman"/>
              </w:rPr>
              <w:t xml:space="preserve"> </w:t>
            </w:r>
            <w:r w:rsidR="0074722C" w:rsidRPr="00D1482D">
              <w:rPr>
                <w:rFonts w:ascii="Times New Roman" w:hAnsi="Times New Roman"/>
              </w:rPr>
              <w:t>коммуникациях, конструк</w:t>
            </w:r>
            <w:r w:rsidR="00FE0BF2" w:rsidRPr="00D1482D">
              <w:rPr>
                <w:rFonts w:ascii="Times New Roman" w:hAnsi="Times New Roman"/>
              </w:rPr>
              <w:softHyphen/>
            </w:r>
            <w:r w:rsidR="0074722C" w:rsidRPr="00D1482D">
              <w:rPr>
                <w:rFonts w:ascii="Times New Roman" w:hAnsi="Times New Roman"/>
              </w:rPr>
              <w:t>циях и сооружен</w:t>
            </w:r>
            <w:r w:rsidR="0074722C" w:rsidRPr="00D1482D">
              <w:rPr>
                <w:rFonts w:ascii="Times New Roman" w:hAnsi="Times New Roman"/>
              </w:rPr>
              <w:t>и</w:t>
            </w:r>
            <w:r w:rsidR="0074722C" w:rsidRPr="00D1482D">
              <w:rPr>
                <w:rFonts w:ascii="Times New Roman" w:hAnsi="Times New Roman"/>
              </w:rPr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2C" w:rsidRPr="00E97FF2" w:rsidRDefault="00C61EBE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Договор - ПОД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2C" w:rsidRPr="00E97FF2" w:rsidRDefault="0074722C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61EBE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Лист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D1482D" w:rsidRDefault="0074722C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1482D">
              <w:rPr>
                <w:rFonts w:ascii="Times New Roman" w:hAnsi="Times New Roman"/>
              </w:rPr>
              <w:t>План</w:t>
            </w:r>
            <w:r w:rsidR="00D82E6A" w:rsidRPr="00D1482D">
              <w:rPr>
                <w:rFonts w:ascii="Times New Roman" w:hAnsi="Times New Roman"/>
              </w:rPr>
              <w:t xml:space="preserve"> </w:t>
            </w:r>
            <w:r w:rsidRPr="00D1482D">
              <w:rPr>
                <w:rFonts w:ascii="Times New Roman" w:hAnsi="Times New Roman"/>
              </w:rPr>
              <w:t>земельного участка и приле</w:t>
            </w:r>
            <w:r w:rsidR="00FE0BF2" w:rsidRPr="00D1482D">
              <w:rPr>
                <w:rFonts w:ascii="Times New Roman" w:hAnsi="Times New Roman"/>
              </w:rPr>
              <w:softHyphen/>
            </w:r>
            <w:r w:rsidRPr="00D1482D">
              <w:rPr>
                <w:rFonts w:ascii="Times New Roman" w:hAnsi="Times New Roman"/>
              </w:rPr>
              <w:t>гающих территорий с указ</w:t>
            </w:r>
            <w:r w:rsidRPr="00D1482D">
              <w:rPr>
                <w:rFonts w:ascii="Times New Roman" w:hAnsi="Times New Roman"/>
              </w:rPr>
              <w:t>а</w:t>
            </w:r>
            <w:r w:rsidRPr="00D1482D">
              <w:rPr>
                <w:rFonts w:ascii="Times New Roman" w:hAnsi="Times New Roman"/>
              </w:rPr>
              <w:t>нием места размещения сносимого объекта, сетей инженерно-технического обеспечения, зон развала и опасных зон в период сноса (демонтажа) объекта с указ</w:t>
            </w:r>
            <w:r w:rsidRPr="00D1482D">
              <w:rPr>
                <w:rFonts w:ascii="Times New Roman" w:hAnsi="Times New Roman"/>
              </w:rPr>
              <w:t>а</w:t>
            </w:r>
            <w:r w:rsidRPr="00D1482D">
              <w:rPr>
                <w:rFonts w:ascii="Times New Roman" w:hAnsi="Times New Roman"/>
              </w:rPr>
              <w:t>нием мест складирования разбираемых материалов, ко</w:t>
            </w:r>
            <w:r w:rsidRPr="00D1482D">
              <w:rPr>
                <w:rFonts w:ascii="Times New Roman" w:hAnsi="Times New Roman"/>
              </w:rPr>
              <w:t>н</w:t>
            </w:r>
            <w:r w:rsidRPr="00D1482D">
              <w:rPr>
                <w:rFonts w:ascii="Times New Roman" w:hAnsi="Times New Roman"/>
              </w:rPr>
              <w:t>струкций, изделий и оборудов</w:t>
            </w:r>
            <w:r w:rsidRPr="00D1482D">
              <w:rPr>
                <w:rFonts w:ascii="Times New Roman" w:hAnsi="Times New Roman"/>
              </w:rPr>
              <w:t>а</w:t>
            </w:r>
            <w:r w:rsidR="00007DC8" w:rsidRPr="00D1482D">
              <w:rPr>
                <w:rFonts w:ascii="Times New Roman" w:hAnsi="Times New Roman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61EBE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Лист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Чертежи</w:t>
            </w:r>
            <w:r w:rsidR="00D82E6A" w:rsidRPr="00E97FF2">
              <w:rPr>
                <w:rFonts w:ascii="Times New Roman" w:hAnsi="Times New Roman"/>
              </w:rPr>
              <w:t xml:space="preserve"> </w:t>
            </w:r>
            <w:r w:rsidRPr="00E97FF2">
              <w:rPr>
                <w:rFonts w:ascii="Times New Roman" w:hAnsi="Times New Roman"/>
              </w:rPr>
              <w:t>защитных устройств инже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Pr="00E97FF2">
              <w:rPr>
                <w:rFonts w:ascii="Times New Roman" w:hAnsi="Times New Roman"/>
              </w:rPr>
              <w:t>нерной инфраструкт</w:t>
            </w:r>
            <w:r w:rsidRPr="00E97FF2">
              <w:rPr>
                <w:rFonts w:ascii="Times New Roman" w:hAnsi="Times New Roman"/>
              </w:rPr>
              <w:t>у</w:t>
            </w:r>
            <w:r w:rsidR="00007DC8" w:rsidRPr="00E97FF2">
              <w:rPr>
                <w:rFonts w:ascii="Times New Roman" w:hAnsi="Times New Roman"/>
              </w:rPr>
              <w:t>ры и подземных коммуник</w:t>
            </w:r>
            <w:r w:rsidR="00007DC8" w:rsidRPr="00E97FF2">
              <w:rPr>
                <w:rFonts w:ascii="Times New Roman" w:hAnsi="Times New Roman"/>
              </w:rPr>
              <w:t>а</w:t>
            </w:r>
            <w:r w:rsidR="00007DC8" w:rsidRPr="00E97FF2">
              <w:rPr>
                <w:rFonts w:ascii="Times New Roman" w:hAnsi="Times New Roman"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  <w:tr w:rsidR="0074722C" w:rsidRPr="00E97FF2" w:rsidTr="00D1482D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C61EBE" w:rsidP="00D148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Лист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D148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Технологические карты-схемы после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Pr="00E97FF2">
              <w:rPr>
                <w:rFonts w:ascii="Times New Roman" w:hAnsi="Times New Roman"/>
              </w:rPr>
              <w:t>довательности сноса (демонтажа) строительных конструкций и обору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Pr="00E97FF2">
              <w:rPr>
                <w:rFonts w:ascii="Times New Roman" w:hAnsi="Times New Roman"/>
              </w:rPr>
              <w:t>дов</w:t>
            </w:r>
            <w:r w:rsidRPr="00E97FF2">
              <w:rPr>
                <w:rFonts w:ascii="Times New Roman" w:hAnsi="Times New Roman"/>
              </w:rPr>
              <w:t>а</w:t>
            </w:r>
            <w:r w:rsidR="00026B79" w:rsidRPr="00E97FF2">
              <w:rPr>
                <w:rFonts w:ascii="Times New Roman" w:hAnsi="Times New Roman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C" w:rsidRPr="00E97FF2" w:rsidRDefault="0074722C" w:rsidP="00E97F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072C" w:rsidRPr="00E97FF2" w:rsidRDefault="00CE072C" w:rsidP="00E97FF2">
      <w:pPr>
        <w:ind w:firstLine="709"/>
        <w:jc w:val="center"/>
        <w:rPr>
          <w:rFonts w:ascii="Times New Roman" w:hAnsi="Times New Roman"/>
          <w:b/>
        </w:rPr>
      </w:pPr>
      <w:r w:rsidRPr="00E97FF2">
        <w:rPr>
          <w:rFonts w:ascii="Times New Roman" w:hAnsi="Times New Roman"/>
        </w:rPr>
        <w:br w:type="page"/>
      </w:r>
      <w:r w:rsidR="0074722C" w:rsidRPr="00E97FF2">
        <w:rPr>
          <w:rFonts w:ascii="Times New Roman" w:hAnsi="Times New Roman"/>
          <w:b/>
        </w:rPr>
        <w:t>Текстовая часть</w:t>
      </w:r>
      <w:r w:rsidR="00C61EBE" w:rsidRPr="00E97FF2">
        <w:rPr>
          <w:rFonts w:ascii="Times New Roman" w:hAnsi="Times New Roman"/>
          <w:b/>
        </w:rPr>
        <w:t xml:space="preserve"> к разделу 6</w:t>
      </w:r>
    </w:p>
    <w:p w:rsidR="00C61EBE" w:rsidRPr="00E97FF2" w:rsidRDefault="00C61EBE" w:rsidP="00E97FF2">
      <w:pPr>
        <w:ind w:firstLine="709"/>
        <w:rPr>
          <w:rFonts w:ascii="Times New Roman" w:hAnsi="Times New Roman"/>
          <w:b/>
          <w:noProof/>
        </w:rPr>
      </w:pPr>
    </w:p>
    <w:p w:rsidR="00007DC8" w:rsidRPr="00E97FF2" w:rsidRDefault="003C61AD" w:rsidP="00C25501">
      <w:pPr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  <w:noProof/>
        </w:rPr>
        <w:t xml:space="preserve">1 </w:t>
      </w:r>
      <w:r w:rsidR="00007DC8" w:rsidRPr="00E97FF2">
        <w:rPr>
          <w:rFonts w:ascii="Times New Roman" w:hAnsi="Times New Roman"/>
          <w:b/>
          <w:noProof/>
        </w:rPr>
        <w:t>Общая часть</w:t>
      </w:r>
      <w:r w:rsidR="00007DC8" w:rsidRPr="00E97FF2">
        <w:rPr>
          <w:rFonts w:ascii="Times New Roman" w:hAnsi="Times New Roman"/>
          <w:b/>
        </w:rPr>
        <w:t xml:space="preserve"> </w:t>
      </w:r>
    </w:p>
    <w:p w:rsidR="00007DC8" w:rsidRPr="00E97FF2" w:rsidRDefault="00007DC8" w:rsidP="00C25501">
      <w:pPr>
        <w:spacing w:before="120" w:after="120"/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1.1</w:t>
      </w:r>
      <w:r w:rsidRPr="00E97FF2">
        <w:rPr>
          <w:rFonts w:ascii="Times New Roman" w:hAnsi="Times New Roman"/>
          <w:b/>
          <w:noProof/>
        </w:rPr>
        <w:t xml:space="preserve"> Исходные данные для разработки проектной документации</w:t>
      </w:r>
    </w:p>
    <w:p w:rsidR="00007DC8" w:rsidRPr="00E97FF2" w:rsidRDefault="00007DC8" w:rsidP="00C25501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Исходными данными для разработки проектной документации я</w:t>
      </w:r>
      <w:r w:rsidRPr="00E97FF2">
        <w:rPr>
          <w:rFonts w:ascii="Times New Roman" w:hAnsi="Times New Roman"/>
        </w:rPr>
        <w:t>в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ляются:</w:t>
      </w:r>
    </w:p>
    <w:p w:rsidR="00007DC8" w:rsidRPr="00E97FF2" w:rsidRDefault="00007DC8" w:rsidP="00C25501">
      <w:pPr>
        <w:numPr>
          <w:ilvl w:val="0"/>
          <w:numId w:val="1"/>
        </w:numPr>
        <w:tabs>
          <w:tab w:val="clear" w:pos="992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разрешение органов местного самоуправления на снос зданий и сооружений;</w:t>
      </w:r>
    </w:p>
    <w:p w:rsidR="00007DC8" w:rsidRPr="00E97FF2" w:rsidRDefault="00007DC8" w:rsidP="00C25501">
      <w:pPr>
        <w:numPr>
          <w:ilvl w:val="0"/>
          <w:numId w:val="1"/>
        </w:numPr>
        <w:tabs>
          <w:tab w:val="clear" w:pos="992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проектная (исполнительная) документация или обмерочные чер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тежи на подлежащие сносу здания и сети инженерно-технического обе</w:t>
      </w:r>
      <w:r w:rsidRPr="00E97FF2">
        <w:rPr>
          <w:rFonts w:ascii="Times New Roman" w:hAnsi="Times New Roman"/>
        </w:rPr>
        <w:t>с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печения.</w:t>
      </w:r>
    </w:p>
    <w:p w:rsidR="00007DC8" w:rsidRPr="00E97FF2" w:rsidRDefault="00007DC8" w:rsidP="00C25501">
      <w:pPr>
        <w:spacing w:before="120" w:after="120"/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1.2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  <w:noProof/>
        </w:rPr>
        <w:t>Краткая характеристика района строительства</w:t>
      </w:r>
    </w:p>
    <w:p w:rsidR="00007DC8" w:rsidRPr="00E97FF2" w:rsidRDefault="00007DC8" w:rsidP="00C25501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характеристика площадки строительства с обозначением мест располож</w:t>
      </w:r>
      <w:r w:rsidRPr="00E97FF2">
        <w:rPr>
          <w:rFonts w:ascii="Times New Roman" w:hAnsi="Times New Roman"/>
        </w:rPr>
        <w:t>е</w:t>
      </w:r>
      <w:r w:rsidRPr="00E97FF2">
        <w:rPr>
          <w:rFonts w:ascii="Times New Roman" w:hAnsi="Times New Roman"/>
        </w:rPr>
        <w:t>ния зданий и сетей инженерно-технического обеспечения, подлежащих сносу (д</w:t>
      </w:r>
      <w:r w:rsidRPr="00E97FF2">
        <w:rPr>
          <w:rFonts w:ascii="Times New Roman" w:hAnsi="Times New Roman"/>
        </w:rPr>
        <w:t>е</w:t>
      </w:r>
      <w:r w:rsidRPr="00E97FF2">
        <w:rPr>
          <w:rFonts w:ascii="Times New Roman" w:hAnsi="Times New Roman"/>
        </w:rPr>
        <w:t>монтажу), описание транспортной схемы доставки материально-технических ресурсов, временных под</w:t>
      </w:r>
      <w:r w:rsidRPr="00E97FF2">
        <w:rPr>
          <w:rFonts w:ascii="Times New Roman" w:hAnsi="Times New Roman"/>
        </w:rPr>
        <w:t>ъ</w:t>
      </w:r>
      <w:r w:rsidRPr="00E97FF2">
        <w:rPr>
          <w:rFonts w:ascii="Times New Roman" w:hAnsi="Times New Roman"/>
        </w:rPr>
        <w:t>ездных дорог.</w:t>
      </w:r>
    </w:p>
    <w:p w:rsidR="003C61AD" w:rsidRPr="00E97FF2" w:rsidRDefault="003C61AD" w:rsidP="00C25501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2 Перечень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зданий и сетей инженерно-технического обеспече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>ния</w:t>
      </w:r>
      <w:r w:rsidR="00026B79" w:rsidRPr="00E97FF2">
        <w:rPr>
          <w:rFonts w:ascii="Times New Roman" w:hAnsi="Times New Roman"/>
          <w:b/>
        </w:rPr>
        <w:t>,</w:t>
      </w:r>
      <w:r w:rsidRPr="00E97FF2">
        <w:rPr>
          <w:rFonts w:ascii="Times New Roman" w:hAnsi="Times New Roman"/>
          <w:b/>
        </w:rPr>
        <w:t xml:space="preserve"> подлежащих сн</w:t>
      </w:r>
      <w:r w:rsidRPr="00E97FF2">
        <w:rPr>
          <w:rFonts w:ascii="Times New Roman" w:hAnsi="Times New Roman"/>
          <w:b/>
        </w:rPr>
        <w:t>о</w:t>
      </w:r>
      <w:r w:rsidRPr="00E97FF2">
        <w:rPr>
          <w:rFonts w:ascii="Times New Roman" w:hAnsi="Times New Roman"/>
          <w:b/>
        </w:rPr>
        <w:t>су (демонтажу)</w:t>
      </w:r>
    </w:p>
    <w:p w:rsidR="00C61EBE" w:rsidRPr="00E97FF2" w:rsidRDefault="00C61EBE" w:rsidP="00C25501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07DC8" w:rsidRPr="00E97FF2" w:rsidRDefault="00007DC8" w:rsidP="00C25501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зданий и сетей инженерно-технического обеспечения, подлеж</w:t>
      </w:r>
      <w:r w:rsidRPr="00E97FF2">
        <w:rPr>
          <w:rFonts w:ascii="Times New Roman" w:hAnsi="Times New Roman"/>
        </w:rPr>
        <w:t>а</w:t>
      </w:r>
      <w:r w:rsidRPr="00E97FF2">
        <w:rPr>
          <w:rFonts w:ascii="Times New Roman" w:hAnsi="Times New Roman"/>
        </w:rPr>
        <w:t>щих сносу (демонтажу).</w:t>
      </w:r>
    </w:p>
    <w:p w:rsidR="003C61AD" w:rsidRPr="00E97FF2" w:rsidRDefault="003C61AD" w:rsidP="00C25501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3 Перечень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мероприятий по выведению из эксплуатации зданий и сетей инжене</w:t>
      </w:r>
      <w:r w:rsidRPr="00E97FF2">
        <w:rPr>
          <w:rFonts w:ascii="Times New Roman" w:hAnsi="Times New Roman"/>
          <w:b/>
        </w:rPr>
        <w:t>р</w:t>
      </w:r>
      <w:r w:rsidRPr="00E97FF2">
        <w:rPr>
          <w:rFonts w:ascii="Times New Roman" w:hAnsi="Times New Roman"/>
          <w:b/>
        </w:rPr>
        <w:t>но-технического обеспечения</w:t>
      </w:r>
    </w:p>
    <w:p w:rsidR="00C61EBE" w:rsidRPr="00E97FF2" w:rsidRDefault="00C61EBE" w:rsidP="00C25501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07DC8" w:rsidRPr="00E97FF2" w:rsidRDefault="00007DC8" w:rsidP="00C25501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мероприятий по выведению из эксплуатации зданий сетей инж</w:t>
      </w:r>
      <w:r w:rsidRPr="00E97FF2">
        <w:rPr>
          <w:rFonts w:ascii="Times New Roman" w:hAnsi="Times New Roman"/>
        </w:rPr>
        <w:t>е</w:t>
      </w:r>
      <w:r w:rsidR="00026B79" w:rsidRPr="00E97FF2">
        <w:rPr>
          <w:rFonts w:ascii="Times New Roman" w:hAnsi="Times New Roman"/>
        </w:rPr>
        <w:t>нерно-технического обеспечения.</w:t>
      </w:r>
    </w:p>
    <w:p w:rsidR="003C61AD" w:rsidRPr="00E97FF2" w:rsidRDefault="003C61AD" w:rsidP="00C25501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4 Перечень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мероприятий по обеспечению защиты ликвидируе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>мых зданий и сетей инженерно-технического обеспечения от прони</w:t>
      </w:r>
      <w:r w:rsidRPr="00E97FF2">
        <w:rPr>
          <w:rFonts w:ascii="Times New Roman" w:hAnsi="Times New Roman"/>
          <w:b/>
        </w:rPr>
        <w:t>к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>новения людей и животных в опасную зону и внутрь объекта, а также защиты зеленых насаждений</w:t>
      </w:r>
    </w:p>
    <w:p w:rsidR="00C61EBE" w:rsidRPr="00E97FF2" w:rsidRDefault="00C61EBE" w:rsidP="00C25501">
      <w:pPr>
        <w:ind w:firstLine="567"/>
        <w:rPr>
          <w:rFonts w:ascii="Times New Roman" w:hAnsi="Times New Roman"/>
        </w:rPr>
      </w:pPr>
    </w:p>
    <w:p w:rsidR="00007DC8" w:rsidRPr="00BD433B" w:rsidRDefault="00007DC8" w:rsidP="00C25501">
      <w:pPr>
        <w:ind w:firstLine="567"/>
        <w:rPr>
          <w:rFonts w:ascii="Times New Roman" w:hAnsi="Times New Roman"/>
          <w:spacing w:val="-4"/>
        </w:rPr>
      </w:pPr>
      <w:r w:rsidRPr="00BD433B">
        <w:rPr>
          <w:rFonts w:ascii="Times New Roman" w:hAnsi="Times New Roman"/>
          <w:spacing w:val="-4"/>
        </w:rPr>
        <w:t>Приводится перечень</w:t>
      </w:r>
      <w:r w:rsidR="00D82E6A" w:rsidRPr="00BD433B">
        <w:rPr>
          <w:rFonts w:ascii="Times New Roman" w:hAnsi="Times New Roman"/>
          <w:spacing w:val="-4"/>
        </w:rPr>
        <w:t xml:space="preserve"> </w:t>
      </w:r>
      <w:r w:rsidRPr="00BD433B">
        <w:rPr>
          <w:rFonts w:ascii="Times New Roman" w:hAnsi="Times New Roman"/>
          <w:spacing w:val="-4"/>
        </w:rPr>
        <w:t>мероприятий по обеспечению защиты ликви</w:t>
      </w:r>
      <w:r w:rsidR="00FE0BF2" w:rsidRPr="00BD433B">
        <w:rPr>
          <w:rFonts w:ascii="Times New Roman" w:hAnsi="Times New Roman"/>
          <w:spacing w:val="-4"/>
        </w:rPr>
        <w:softHyphen/>
      </w:r>
      <w:r w:rsidRPr="00BD433B">
        <w:rPr>
          <w:rFonts w:ascii="Times New Roman" w:hAnsi="Times New Roman"/>
          <w:spacing w:val="-4"/>
        </w:rPr>
        <w:t>дируемых зданий и с</w:t>
      </w:r>
      <w:r w:rsidRPr="00BD433B">
        <w:rPr>
          <w:rFonts w:ascii="Times New Roman" w:hAnsi="Times New Roman"/>
          <w:spacing w:val="-4"/>
        </w:rPr>
        <w:t>е</w:t>
      </w:r>
      <w:r w:rsidRPr="00BD433B">
        <w:rPr>
          <w:rFonts w:ascii="Times New Roman" w:hAnsi="Times New Roman"/>
          <w:spacing w:val="-4"/>
        </w:rPr>
        <w:t>тей инженерно-технического обеспечения от про</w:t>
      </w:r>
      <w:r w:rsidR="00FE0BF2" w:rsidRPr="00BD433B">
        <w:rPr>
          <w:rFonts w:ascii="Times New Roman" w:hAnsi="Times New Roman"/>
          <w:spacing w:val="-4"/>
        </w:rPr>
        <w:softHyphen/>
      </w:r>
      <w:r w:rsidRPr="00BD433B">
        <w:rPr>
          <w:rFonts w:ascii="Times New Roman" w:hAnsi="Times New Roman"/>
          <w:spacing w:val="-4"/>
        </w:rPr>
        <w:t>никновения людей и ж</w:t>
      </w:r>
      <w:r w:rsidRPr="00BD433B">
        <w:rPr>
          <w:rFonts w:ascii="Times New Roman" w:hAnsi="Times New Roman"/>
          <w:spacing w:val="-4"/>
        </w:rPr>
        <w:t>и</w:t>
      </w:r>
      <w:r w:rsidRPr="00BD433B">
        <w:rPr>
          <w:rFonts w:ascii="Times New Roman" w:hAnsi="Times New Roman"/>
          <w:spacing w:val="-4"/>
        </w:rPr>
        <w:t>вотных в опасную зону и внутрь объекта, а также защиты зеленых насаждений (ограждение, си</w:t>
      </w:r>
      <w:r w:rsidRPr="00BD433B">
        <w:rPr>
          <w:rFonts w:ascii="Times New Roman" w:hAnsi="Times New Roman"/>
          <w:spacing w:val="-4"/>
        </w:rPr>
        <w:t>г</w:t>
      </w:r>
      <w:r w:rsidRPr="00BD433B">
        <w:rPr>
          <w:rFonts w:ascii="Times New Roman" w:hAnsi="Times New Roman"/>
          <w:spacing w:val="-4"/>
        </w:rPr>
        <w:t>нальные знаки и т.д.).</w:t>
      </w:r>
    </w:p>
    <w:p w:rsidR="003C61AD" w:rsidRPr="00E97FF2" w:rsidRDefault="003C61AD" w:rsidP="00C25501">
      <w:pPr>
        <w:ind w:firstLine="567"/>
        <w:rPr>
          <w:rFonts w:ascii="Times New Roman" w:hAnsi="Times New Roman"/>
          <w:b/>
        </w:rPr>
      </w:pPr>
    </w:p>
    <w:p w:rsidR="00007DC8" w:rsidRPr="00033DF5" w:rsidRDefault="00007DC8" w:rsidP="00C25501">
      <w:pPr>
        <w:tabs>
          <w:tab w:val="left" w:pos="993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5</w:t>
      </w:r>
      <w:r w:rsidR="00E97FF2" w:rsidRPr="00033DF5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>Описание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и обоснование принятого метода сноса (демонтажа)</w:t>
      </w:r>
    </w:p>
    <w:p w:rsidR="00E97FF2" w:rsidRPr="00033DF5" w:rsidRDefault="00E97FF2" w:rsidP="00C25501">
      <w:pPr>
        <w:tabs>
          <w:tab w:val="left" w:pos="993"/>
        </w:tabs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993"/>
        </w:tabs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описание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и обоснование принятого метода сноса (д</w:t>
      </w:r>
      <w:r w:rsidRPr="00E97FF2">
        <w:rPr>
          <w:rFonts w:ascii="Times New Roman" w:hAnsi="Times New Roman"/>
        </w:rPr>
        <w:t>е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монтажа).</w:t>
      </w:r>
    </w:p>
    <w:p w:rsidR="003C61AD" w:rsidRPr="00E97FF2" w:rsidRDefault="003C61AD" w:rsidP="00C25501">
      <w:pPr>
        <w:tabs>
          <w:tab w:val="left" w:pos="993"/>
        </w:tabs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993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6</w:t>
      </w:r>
      <w:r w:rsidR="00E97FF2" w:rsidRPr="00E97FF2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 xml:space="preserve"> Расчеты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и обоснование размеров зон развала и опасных зон в зависимости от принятого метода сноса (демонтажа)</w:t>
      </w:r>
    </w:p>
    <w:p w:rsidR="00C61EBE" w:rsidRPr="00E97FF2" w:rsidRDefault="00C61EBE" w:rsidP="00C25501">
      <w:pPr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расчеты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и обоснование размеров зон развала и опасных зон в зависимости от принятого метода сноса (демонтажа).</w:t>
      </w:r>
    </w:p>
    <w:p w:rsidR="003C61AD" w:rsidRPr="00E97FF2" w:rsidRDefault="003C61AD" w:rsidP="00C25501">
      <w:pPr>
        <w:ind w:firstLine="567"/>
        <w:rPr>
          <w:rFonts w:ascii="Times New Roman" w:hAnsi="Times New Roman"/>
          <w:b/>
        </w:rPr>
      </w:pPr>
    </w:p>
    <w:p w:rsidR="00007DC8" w:rsidRPr="00BD433B" w:rsidRDefault="00007DC8" w:rsidP="00C25501">
      <w:pPr>
        <w:ind w:firstLine="567"/>
        <w:rPr>
          <w:rFonts w:ascii="Times New Roman" w:hAnsi="Times New Roman"/>
          <w:b/>
          <w:spacing w:val="-4"/>
        </w:rPr>
      </w:pPr>
      <w:r w:rsidRPr="00BD433B">
        <w:rPr>
          <w:rFonts w:ascii="Times New Roman" w:hAnsi="Times New Roman"/>
          <w:b/>
          <w:spacing w:val="-4"/>
        </w:rPr>
        <w:t>7 Оценка</w:t>
      </w:r>
      <w:r w:rsidR="00D82E6A" w:rsidRPr="00BD433B">
        <w:rPr>
          <w:rFonts w:ascii="Times New Roman" w:hAnsi="Times New Roman"/>
          <w:b/>
          <w:spacing w:val="-4"/>
        </w:rPr>
        <w:t xml:space="preserve"> </w:t>
      </w:r>
      <w:r w:rsidRPr="00BD433B">
        <w:rPr>
          <w:rFonts w:ascii="Times New Roman" w:hAnsi="Times New Roman"/>
          <w:b/>
          <w:spacing w:val="-4"/>
        </w:rPr>
        <w:t>вероятности повреждения при сносе (демонтаже) ин</w:t>
      </w:r>
      <w:r w:rsidR="00FE0BF2" w:rsidRPr="00BD433B">
        <w:rPr>
          <w:rFonts w:ascii="Times New Roman" w:hAnsi="Times New Roman"/>
          <w:b/>
          <w:spacing w:val="-4"/>
        </w:rPr>
        <w:softHyphen/>
      </w:r>
      <w:r w:rsidRPr="00BD433B">
        <w:rPr>
          <w:rFonts w:ascii="Times New Roman" w:hAnsi="Times New Roman"/>
          <w:b/>
          <w:spacing w:val="-4"/>
        </w:rPr>
        <w:t>женерной инфрастру</w:t>
      </w:r>
      <w:r w:rsidRPr="00BD433B">
        <w:rPr>
          <w:rFonts w:ascii="Times New Roman" w:hAnsi="Times New Roman"/>
          <w:b/>
          <w:spacing w:val="-4"/>
        </w:rPr>
        <w:t>к</w:t>
      </w:r>
      <w:r w:rsidRPr="00BD433B">
        <w:rPr>
          <w:rFonts w:ascii="Times New Roman" w:hAnsi="Times New Roman"/>
          <w:b/>
          <w:spacing w:val="-4"/>
        </w:rPr>
        <w:t>туры, в том числе действующих подземных се</w:t>
      </w:r>
      <w:r w:rsidR="00FE0BF2" w:rsidRPr="00BD433B">
        <w:rPr>
          <w:rFonts w:ascii="Times New Roman" w:hAnsi="Times New Roman"/>
          <w:b/>
          <w:spacing w:val="-4"/>
        </w:rPr>
        <w:softHyphen/>
      </w:r>
      <w:r w:rsidRPr="00BD433B">
        <w:rPr>
          <w:rFonts w:ascii="Times New Roman" w:hAnsi="Times New Roman"/>
          <w:b/>
          <w:spacing w:val="-4"/>
        </w:rPr>
        <w:t>тей инженерно-технического обесп</w:t>
      </w:r>
      <w:r w:rsidRPr="00BD433B">
        <w:rPr>
          <w:rFonts w:ascii="Times New Roman" w:hAnsi="Times New Roman"/>
          <w:b/>
          <w:spacing w:val="-4"/>
        </w:rPr>
        <w:t>е</w:t>
      </w:r>
      <w:r w:rsidRPr="00BD433B">
        <w:rPr>
          <w:rFonts w:ascii="Times New Roman" w:hAnsi="Times New Roman"/>
          <w:b/>
          <w:spacing w:val="-4"/>
        </w:rPr>
        <w:t>чения</w:t>
      </w:r>
    </w:p>
    <w:p w:rsidR="00C61EBE" w:rsidRPr="00E97FF2" w:rsidRDefault="00C61EBE" w:rsidP="00C25501">
      <w:pPr>
        <w:ind w:firstLine="567"/>
        <w:rPr>
          <w:rFonts w:ascii="Times New Roman" w:hAnsi="Times New Roman"/>
        </w:rPr>
      </w:pPr>
    </w:p>
    <w:p w:rsidR="00007DC8" w:rsidRPr="00BD433B" w:rsidRDefault="00007DC8" w:rsidP="00C25501">
      <w:pPr>
        <w:ind w:firstLine="567"/>
        <w:rPr>
          <w:rFonts w:ascii="Times New Roman" w:hAnsi="Times New Roman"/>
          <w:spacing w:val="-4"/>
        </w:rPr>
      </w:pPr>
      <w:r w:rsidRPr="00BD433B">
        <w:rPr>
          <w:rFonts w:ascii="Times New Roman" w:hAnsi="Times New Roman"/>
          <w:spacing w:val="-4"/>
        </w:rPr>
        <w:t>Приводится</w:t>
      </w:r>
      <w:r w:rsidRPr="00BD433B">
        <w:rPr>
          <w:rFonts w:ascii="Times New Roman" w:hAnsi="Times New Roman"/>
          <w:b/>
          <w:spacing w:val="-4"/>
        </w:rPr>
        <w:t xml:space="preserve"> </w:t>
      </w:r>
      <w:r w:rsidRPr="00BD433B">
        <w:rPr>
          <w:rFonts w:ascii="Times New Roman" w:hAnsi="Times New Roman"/>
          <w:spacing w:val="-4"/>
        </w:rPr>
        <w:t>оценка</w:t>
      </w:r>
      <w:r w:rsidR="00D82E6A" w:rsidRPr="00BD433B">
        <w:rPr>
          <w:rFonts w:ascii="Times New Roman" w:hAnsi="Times New Roman"/>
          <w:spacing w:val="-4"/>
        </w:rPr>
        <w:t xml:space="preserve"> </w:t>
      </w:r>
      <w:r w:rsidRPr="00BD433B">
        <w:rPr>
          <w:rFonts w:ascii="Times New Roman" w:hAnsi="Times New Roman"/>
          <w:spacing w:val="-4"/>
        </w:rPr>
        <w:t>вероятности повреждения при сносе (демонтаже) инженерной инфр</w:t>
      </w:r>
      <w:r w:rsidRPr="00BD433B">
        <w:rPr>
          <w:rFonts w:ascii="Times New Roman" w:hAnsi="Times New Roman"/>
          <w:spacing w:val="-4"/>
        </w:rPr>
        <w:t>а</w:t>
      </w:r>
      <w:r w:rsidRPr="00BD433B">
        <w:rPr>
          <w:rFonts w:ascii="Times New Roman" w:hAnsi="Times New Roman"/>
          <w:spacing w:val="-4"/>
        </w:rPr>
        <w:t>структуры, в том числе действующих подземных сетей инженерно-технического обесп</w:t>
      </w:r>
      <w:r w:rsidRPr="00BD433B">
        <w:rPr>
          <w:rFonts w:ascii="Times New Roman" w:hAnsi="Times New Roman"/>
          <w:spacing w:val="-4"/>
        </w:rPr>
        <w:t>е</w:t>
      </w:r>
      <w:r w:rsidRPr="00BD433B">
        <w:rPr>
          <w:rFonts w:ascii="Times New Roman" w:hAnsi="Times New Roman"/>
          <w:spacing w:val="-4"/>
        </w:rPr>
        <w:t>чения.</w:t>
      </w:r>
    </w:p>
    <w:p w:rsidR="00C61EBE" w:rsidRPr="00E97FF2" w:rsidRDefault="00C61EBE" w:rsidP="00C25501">
      <w:pPr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8</w:t>
      </w:r>
      <w:r w:rsidR="00E97FF2" w:rsidRPr="00033DF5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>Описание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и обоснование методов защиты и защитных уст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>ройств сетей инж</w:t>
      </w:r>
      <w:r w:rsidRPr="00E97FF2">
        <w:rPr>
          <w:rFonts w:ascii="Times New Roman" w:hAnsi="Times New Roman"/>
          <w:b/>
        </w:rPr>
        <w:t>е</w:t>
      </w:r>
      <w:r w:rsidRPr="00E97FF2">
        <w:rPr>
          <w:rFonts w:ascii="Times New Roman" w:hAnsi="Times New Roman"/>
          <w:b/>
        </w:rPr>
        <w:t>нерно-технического обеспечения, согласованные с владельцами этих с</w:t>
      </w:r>
      <w:r w:rsidRPr="00E97FF2">
        <w:rPr>
          <w:rFonts w:ascii="Times New Roman" w:hAnsi="Times New Roman"/>
          <w:b/>
        </w:rPr>
        <w:t>е</w:t>
      </w:r>
      <w:r w:rsidRPr="00E97FF2">
        <w:rPr>
          <w:rFonts w:ascii="Times New Roman" w:hAnsi="Times New Roman"/>
          <w:b/>
        </w:rPr>
        <w:t>тей</w:t>
      </w:r>
    </w:p>
    <w:p w:rsidR="00C61EBE" w:rsidRPr="00E97FF2" w:rsidRDefault="00C61EBE" w:rsidP="00C25501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описание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и обоснование методов защиты и защитных устройств сетей и</w:t>
      </w:r>
      <w:r w:rsidRPr="00E97FF2">
        <w:rPr>
          <w:rFonts w:ascii="Times New Roman" w:hAnsi="Times New Roman"/>
        </w:rPr>
        <w:t>н</w:t>
      </w:r>
      <w:r w:rsidRPr="00E97FF2">
        <w:rPr>
          <w:rFonts w:ascii="Times New Roman" w:hAnsi="Times New Roman"/>
        </w:rPr>
        <w:t>женерно-технического обеспечения, согласованные с владельцами этих сетей.</w:t>
      </w:r>
    </w:p>
    <w:p w:rsidR="003C61AD" w:rsidRPr="00E97FF2" w:rsidRDefault="003C61AD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9</w:t>
      </w:r>
      <w:r w:rsidR="00E97FF2" w:rsidRPr="00033DF5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>Описание и обоснование решений по безопасным методам ве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>дения работ по сносу (демонтажу)</w:t>
      </w:r>
    </w:p>
    <w:p w:rsidR="00C61EBE" w:rsidRPr="00E97FF2" w:rsidRDefault="00C61EBE" w:rsidP="00C25501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описание и обоснование решений по безопасным мето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дам ведения работ по сносу (демонтажу).</w:t>
      </w:r>
    </w:p>
    <w:p w:rsidR="003C61AD" w:rsidRPr="00E97FF2" w:rsidRDefault="003C61AD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10</w:t>
      </w:r>
      <w:r w:rsidR="00E97FF2" w:rsidRPr="00E97FF2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 xml:space="preserve"> Перечень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мероприятий по обеспечению безопасности населе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 xml:space="preserve">ния, в том числе его оповещения и эвакуации </w:t>
      </w:r>
    </w:p>
    <w:p w:rsidR="00E97FF2" w:rsidRPr="00033DF5" w:rsidRDefault="00E97FF2" w:rsidP="00C25501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мероприятий по обеспечению безопасности населения, в том чи</w:t>
      </w:r>
      <w:r w:rsidRPr="00E97FF2">
        <w:rPr>
          <w:rFonts w:ascii="Times New Roman" w:hAnsi="Times New Roman"/>
        </w:rPr>
        <w:t>с</w:t>
      </w:r>
      <w:r w:rsidRPr="00E97FF2">
        <w:rPr>
          <w:rFonts w:ascii="Times New Roman" w:hAnsi="Times New Roman"/>
        </w:rPr>
        <w:t>ле его оповещения и эвакуации (при необходимости)</w:t>
      </w:r>
      <w:r w:rsidR="00C050C9" w:rsidRPr="00E97FF2">
        <w:rPr>
          <w:rFonts w:ascii="Times New Roman" w:hAnsi="Times New Roman"/>
        </w:rPr>
        <w:t>.</w:t>
      </w:r>
    </w:p>
    <w:p w:rsidR="003C61AD" w:rsidRPr="00E97FF2" w:rsidRDefault="003C61AD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 xml:space="preserve">11 </w:t>
      </w:r>
      <w:r w:rsidR="00E97FF2" w:rsidRPr="00E97FF2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>Описание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решений по вывозу и утилизации отходов</w:t>
      </w:r>
    </w:p>
    <w:p w:rsidR="00C61EBE" w:rsidRPr="00E97FF2" w:rsidRDefault="00C61EBE" w:rsidP="00C25501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описание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решений по вывозу и утилизации отходов</w:t>
      </w:r>
      <w:r w:rsidR="00C050C9" w:rsidRPr="00E97FF2">
        <w:rPr>
          <w:rFonts w:ascii="Times New Roman" w:hAnsi="Times New Roman"/>
        </w:rPr>
        <w:t>.</w:t>
      </w:r>
    </w:p>
    <w:p w:rsidR="003C61AD" w:rsidRPr="00E97FF2" w:rsidRDefault="003C61AD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</w:p>
    <w:p w:rsidR="00007DC8" w:rsidRPr="00BD433B" w:rsidRDefault="00007DC8" w:rsidP="00C25501">
      <w:pPr>
        <w:tabs>
          <w:tab w:val="left" w:pos="1134"/>
        </w:tabs>
        <w:ind w:firstLine="567"/>
        <w:rPr>
          <w:rFonts w:ascii="Times New Roman" w:hAnsi="Times New Roman"/>
          <w:b/>
          <w:spacing w:val="-4"/>
        </w:rPr>
      </w:pPr>
      <w:r w:rsidRPr="00BD433B">
        <w:rPr>
          <w:rFonts w:ascii="Times New Roman" w:hAnsi="Times New Roman"/>
          <w:b/>
          <w:spacing w:val="-4"/>
        </w:rPr>
        <w:t xml:space="preserve">12 </w:t>
      </w:r>
      <w:r w:rsidR="00E97FF2" w:rsidRPr="00BD433B">
        <w:rPr>
          <w:rFonts w:ascii="Times New Roman" w:hAnsi="Times New Roman"/>
          <w:b/>
          <w:spacing w:val="-4"/>
        </w:rPr>
        <w:tab/>
      </w:r>
      <w:r w:rsidRPr="00BD433B">
        <w:rPr>
          <w:rFonts w:ascii="Times New Roman" w:hAnsi="Times New Roman"/>
          <w:b/>
          <w:spacing w:val="-4"/>
        </w:rPr>
        <w:t>Перечень</w:t>
      </w:r>
      <w:r w:rsidR="00D82E6A" w:rsidRPr="00BD433B">
        <w:rPr>
          <w:rFonts w:ascii="Times New Roman" w:hAnsi="Times New Roman"/>
          <w:b/>
          <w:spacing w:val="-4"/>
        </w:rPr>
        <w:t xml:space="preserve"> </w:t>
      </w:r>
      <w:r w:rsidRPr="00BD433B">
        <w:rPr>
          <w:rFonts w:ascii="Times New Roman" w:hAnsi="Times New Roman"/>
          <w:b/>
          <w:spacing w:val="-4"/>
        </w:rPr>
        <w:t>мероприятий по рекультивации и благоустройству земельного уч</w:t>
      </w:r>
      <w:r w:rsidRPr="00BD433B">
        <w:rPr>
          <w:rFonts w:ascii="Times New Roman" w:hAnsi="Times New Roman"/>
          <w:b/>
          <w:spacing w:val="-4"/>
        </w:rPr>
        <w:t>а</w:t>
      </w:r>
      <w:r w:rsidRPr="00BD433B">
        <w:rPr>
          <w:rFonts w:ascii="Times New Roman" w:hAnsi="Times New Roman"/>
          <w:b/>
          <w:spacing w:val="-4"/>
        </w:rPr>
        <w:t xml:space="preserve">стка </w:t>
      </w:r>
    </w:p>
    <w:p w:rsidR="00C61EBE" w:rsidRPr="00E97FF2" w:rsidRDefault="00C61EBE" w:rsidP="00C25501">
      <w:pPr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мероприятий по рекультивации и благоуст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ройству земельного участка (при необходимости)</w:t>
      </w:r>
      <w:r w:rsidR="00C050C9" w:rsidRPr="00E97FF2">
        <w:rPr>
          <w:rFonts w:ascii="Times New Roman" w:hAnsi="Times New Roman"/>
        </w:rPr>
        <w:t>.</w:t>
      </w:r>
    </w:p>
    <w:p w:rsidR="00E97FF2" w:rsidRPr="00033DF5" w:rsidRDefault="00E97FF2" w:rsidP="00C25501">
      <w:pPr>
        <w:ind w:firstLine="567"/>
        <w:rPr>
          <w:rFonts w:ascii="Times New Roman" w:hAnsi="Times New Roman"/>
          <w:b/>
        </w:rPr>
      </w:pPr>
    </w:p>
    <w:p w:rsidR="00007DC8" w:rsidRPr="00E97FF2" w:rsidRDefault="00007DC8" w:rsidP="00C25501">
      <w:pPr>
        <w:tabs>
          <w:tab w:val="left" w:pos="1134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13</w:t>
      </w:r>
      <w:r w:rsidR="00E97FF2" w:rsidRPr="00033DF5">
        <w:rPr>
          <w:rFonts w:ascii="Times New Roman" w:hAnsi="Times New Roman"/>
          <w:b/>
        </w:rPr>
        <w:tab/>
      </w:r>
      <w:r w:rsidRPr="00E97FF2">
        <w:rPr>
          <w:rFonts w:ascii="Times New Roman" w:hAnsi="Times New Roman"/>
          <w:b/>
        </w:rPr>
        <w:t>Сведения</w:t>
      </w:r>
      <w:r w:rsidR="00D82E6A" w:rsidRPr="00E97FF2">
        <w:rPr>
          <w:rFonts w:ascii="Times New Roman" w:hAnsi="Times New Roman"/>
          <w:b/>
        </w:rPr>
        <w:t xml:space="preserve"> </w:t>
      </w:r>
      <w:r w:rsidRPr="00E97FF2">
        <w:rPr>
          <w:rFonts w:ascii="Times New Roman" w:hAnsi="Times New Roman"/>
          <w:b/>
        </w:rPr>
        <w:t>об остающихся после сноса (демонтажа) участков сетей инж</w:t>
      </w:r>
      <w:r w:rsidRPr="00E97FF2">
        <w:rPr>
          <w:rFonts w:ascii="Times New Roman" w:hAnsi="Times New Roman"/>
          <w:b/>
        </w:rPr>
        <w:t>е</w:t>
      </w:r>
      <w:r w:rsidRPr="00E97FF2">
        <w:rPr>
          <w:rFonts w:ascii="Times New Roman" w:hAnsi="Times New Roman"/>
          <w:b/>
        </w:rPr>
        <w:t>нерно-технического обеспечения</w:t>
      </w:r>
    </w:p>
    <w:p w:rsidR="00C61EBE" w:rsidRPr="00E97FF2" w:rsidRDefault="00C61EBE" w:rsidP="00C25501">
      <w:pPr>
        <w:ind w:firstLine="567"/>
        <w:rPr>
          <w:rFonts w:ascii="Times New Roman" w:hAnsi="Times New Roman"/>
        </w:rPr>
      </w:pPr>
    </w:p>
    <w:p w:rsidR="00007DC8" w:rsidRPr="00E97FF2" w:rsidRDefault="00007DC8" w:rsidP="00C25501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 сведения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об остающихся после сноса (демонтажа) уча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стков сетей инжене</w:t>
      </w:r>
      <w:r w:rsidRPr="00E97FF2">
        <w:rPr>
          <w:rFonts w:ascii="Times New Roman" w:hAnsi="Times New Roman"/>
        </w:rPr>
        <w:t>р</w:t>
      </w:r>
      <w:r w:rsidRPr="00E97FF2">
        <w:rPr>
          <w:rFonts w:ascii="Times New Roman" w:hAnsi="Times New Roman"/>
        </w:rPr>
        <w:t>но-технического обеспечения, строительных конст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рукциях зданий и сооруж</w:t>
      </w:r>
      <w:r w:rsidRPr="00E97FF2">
        <w:rPr>
          <w:rFonts w:ascii="Times New Roman" w:hAnsi="Times New Roman"/>
        </w:rPr>
        <w:t>е</w:t>
      </w:r>
      <w:r w:rsidRPr="00E97FF2">
        <w:rPr>
          <w:rFonts w:ascii="Times New Roman" w:hAnsi="Times New Roman"/>
        </w:rPr>
        <w:t>ний; сведения о наличии разрешений органов государственного надзора на сохранение таких сетей, стро</w:t>
      </w:r>
      <w:r w:rsidRPr="00E97FF2">
        <w:rPr>
          <w:rFonts w:ascii="Times New Roman" w:hAnsi="Times New Roman"/>
        </w:rPr>
        <w:t>и</w:t>
      </w:r>
      <w:r w:rsidRPr="00E97FF2">
        <w:rPr>
          <w:rFonts w:ascii="Times New Roman" w:hAnsi="Times New Roman"/>
        </w:rPr>
        <w:t>тельных ко</w:t>
      </w:r>
      <w:r w:rsidRPr="00E97FF2">
        <w:rPr>
          <w:rFonts w:ascii="Times New Roman" w:hAnsi="Times New Roman"/>
        </w:rPr>
        <w:t>н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струкций и сооружений.</w:t>
      </w:r>
    </w:p>
    <w:p w:rsidR="00007DC8" w:rsidRPr="00E97FF2" w:rsidRDefault="00007DC8" w:rsidP="00C25501">
      <w:pPr>
        <w:ind w:firstLine="567"/>
        <w:jc w:val="both"/>
        <w:rPr>
          <w:rFonts w:ascii="Times New Roman" w:hAnsi="Times New Roman"/>
          <w:b/>
        </w:rPr>
      </w:pPr>
    </w:p>
    <w:p w:rsidR="0074722C" w:rsidRPr="00033DF5" w:rsidRDefault="0074722C" w:rsidP="00C25501">
      <w:pPr>
        <w:ind w:firstLine="567"/>
        <w:jc w:val="center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Графическая часть</w:t>
      </w:r>
      <w:r w:rsidR="00C61EBE" w:rsidRPr="00E97FF2">
        <w:rPr>
          <w:rFonts w:ascii="Times New Roman" w:hAnsi="Times New Roman"/>
          <w:b/>
        </w:rPr>
        <w:t xml:space="preserve"> к разделу 6</w:t>
      </w:r>
    </w:p>
    <w:p w:rsidR="00E97FF2" w:rsidRPr="00033DF5" w:rsidRDefault="00E97FF2" w:rsidP="00C25501">
      <w:pPr>
        <w:ind w:firstLine="567"/>
        <w:jc w:val="both"/>
        <w:rPr>
          <w:rFonts w:ascii="Times New Roman" w:hAnsi="Times New Roman"/>
          <w:b/>
        </w:rPr>
      </w:pPr>
    </w:p>
    <w:p w:rsidR="003D7F9B" w:rsidRPr="00E97FF2" w:rsidRDefault="00C447D8" w:rsidP="00C25501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E97FF2">
        <w:rPr>
          <w:rFonts w:ascii="Times New Roman" w:hAnsi="Times New Roman"/>
        </w:rPr>
        <w:t>и</w:t>
      </w:r>
      <w:r w:rsidRPr="00E97FF2">
        <w:rPr>
          <w:rFonts w:ascii="Times New Roman" w:hAnsi="Times New Roman"/>
        </w:rPr>
        <w:t>сью, выполненной в соответствии с приложением Ж</w:t>
      </w:r>
      <w:r w:rsidR="00D82E6A" w:rsidRPr="00E97FF2">
        <w:rPr>
          <w:rFonts w:ascii="Times New Roman" w:hAnsi="Times New Roman"/>
        </w:rPr>
        <w:t xml:space="preserve"> </w:t>
      </w:r>
      <w:r w:rsidR="00C61EBE" w:rsidRPr="00E97FF2">
        <w:rPr>
          <w:rFonts w:ascii="Times New Roman" w:hAnsi="Times New Roman"/>
        </w:rPr>
        <w:t>ГОСТ Р 21.1101-2009.</w:t>
      </w:r>
    </w:p>
    <w:p w:rsidR="00FF51E8" w:rsidRPr="00E97FF2" w:rsidRDefault="00C447D8" w:rsidP="00C25501">
      <w:pPr>
        <w:ind w:firstLine="567"/>
        <w:jc w:val="center"/>
        <w:rPr>
          <w:rFonts w:ascii="Times New Roman" w:hAnsi="Times New Roman"/>
        </w:rPr>
      </w:pPr>
      <w:r w:rsidRPr="00E97FF2">
        <w:rPr>
          <w:rFonts w:ascii="Times New Roman" w:hAnsi="Times New Roman"/>
        </w:rPr>
        <w:br w:type="page"/>
      </w:r>
      <w:r w:rsidR="00FF51E8" w:rsidRPr="00E97FF2">
        <w:rPr>
          <w:rFonts w:ascii="Times New Roman" w:hAnsi="Times New Roman"/>
        </w:rPr>
        <w:t xml:space="preserve">Раздел </w:t>
      </w:r>
      <w:r w:rsidR="00817304" w:rsidRPr="00E97FF2">
        <w:rPr>
          <w:rFonts w:ascii="Times New Roman" w:hAnsi="Times New Roman"/>
        </w:rPr>
        <w:t>7</w:t>
      </w:r>
      <w:r w:rsidR="00FF51E8" w:rsidRPr="00E97FF2">
        <w:rPr>
          <w:rFonts w:ascii="Times New Roman" w:hAnsi="Times New Roman"/>
        </w:rPr>
        <w:t xml:space="preserve"> «Мероприятия по охране окружающей среды»</w:t>
      </w:r>
    </w:p>
    <w:p w:rsidR="00A64685" w:rsidRPr="00E97FF2" w:rsidRDefault="005A18C5" w:rsidP="006205BC">
      <w:pPr>
        <w:spacing w:before="120" w:after="120"/>
        <w:jc w:val="center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Содержание раздела </w:t>
      </w:r>
      <w:r w:rsidR="00817304" w:rsidRPr="00E97FF2">
        <w:rPr>
          <w:rFonts w:ascii="Times New Roman" w:hAnsi="Times New Roman"/>
        </w:rPr>
        <w:t>7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843"/>
      </w:tblGrid>
      <w:tr w:rsidR="005C3432" w:rsidRPr="00E97FF2" w:rsidTr="00FF5F8E">
        <w:trPr>
          <w:trHeight w:val="54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2" w:rsidRPr="00E97FF2" w:rsidRDefault="005C3432" w:rsidP="00E97FF2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2" w:rsidRPr="00E97FF2" w:rsidRDefault="005C3432" w:rsidP="00E97FF2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2" w:rsidRPr="00E97FF2" w:rsidRDefault="005C3432" w:rsidP="00E97FF2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Прим</w:t>
            </w:r>
            <w:r w:rsidRPr="00E97FF2">
              <w:rPr>
                <w:rFonts w:ascii="Times New Roman" w:hAnsi="Times New Roman"/>
              </w:rPr>
              <w:t>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Pr="00E97FF2">
              <w:rPr>
                <w:rFonts w:ascii="Times New Roman" w:hAnsi="Times New Roman"/>
              </w:rPr>
              <w:t>чание</w:t>
            </w:r>
            <w:r w:rsidR="00C61EBE" w:rsidRPr="00E97FF2">
              <w:rPr>
                <w:rFonts w:ascii="Times New Roman" w:hAnsi="Times New Roman"/>
              </w:rPr>
              <w:t xml:space="preserve">, </w:t>
            </w:r>
            <w:r w:rsidRPr="00E97FF2">
              <w:rPr>
                <w:rFonts w:ascii="Times New Roman" w:hAnsi="Times New Roman"/>
              </w:rPr>
              <w:t>с.</w:t>
            </w:r>
          </w:p>
        </w:tc>
      </w:tr>
      <w:tr w:rsidR="008A6DD2" w:rsidRPr="00E97FF2" w:rsidTr="00FF5F8E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115370" w:rsidP="001400F0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Договор - ООС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1 </w:t>
            </w:r>
            <w:r w:rsidR="008A6DD2" w:rsidRPr="00E97FF2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 </w:t>
            </w:r>
            <w:r w:rsidR="008A6DD2" w:rsidRPr="00E97FF2">
              <w:rPr>
                <w:rFonts w:ascii="Times New Roman" w:hAnsi="Times New Roman"/>
                <w:noProof/>
                <w:color w:val="000000"/>
              </w:rPr>
              <w:t>Охрана окружающей среды при эксплуатации объекта</w:t>
            </w:r>
            <w:r w:rsidR="008A6DD2" w:rsidRPr="00E97FF2">
              <w:rPr>
                <w:rFonts w:ascii="Times New Roman" w:hAnsi="Times New Roman"/>
                <w:b/>
              </w:rPr>
              <w:t xml:space="preserve"> </w:t>
            </w:r>
            <w:r w:rsidR="008A6DD2" w:rsidRPr="00E97FF2">
              <w:rPr>
                <w:rFonts w:ascii="Times New Roman" w:hAnsi="Times New Roman"/>
              </w:rPr>
              <w:t>сети газора</w:t>
            </w:r>
            <w:r w:rsidR="008A6DD2" w:rsidRPr="00E97FF2">
              <w:rPr>
                <w:rFonts w:ascii="Times New Roman" w:hAnsi="Times New Roman"/>
              </w:rPr>
              <w:t>с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2.1 </w:t>
            </w:r>
            <w:r w:rsidR="008A6DD2" w:rsidRPr="00E97FF2">
              <w:rPr>
                <w:rFonts w:ascii="Times New Roman" w:hAnsi="Times New Roman"/>
                <w:noProof/>
                <w:color w:val="000000"/>
              </w:rPr>
              <w:t>Охрана атмосферного воздуха от загрязнения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2.1.1 </w:t>
            </w:r>
            <w:r w:rsidR="008A6DD2" w:rsidRPr="00E97FF2">
              <w:rPr>
                <w:rFonts w:ascii="Times New Roman" w:hAnsi="Times New Roman"/>
                <w:noProof/>
                <w:color w:val="000000"/>
              </w:rPr>
              <w:t>Общие сведения о проектируе</w:t>
            </w:r>
            <w:r w:rsidR="003C1B0E" w:rsidRPr="00E97FF2">
              <w:rPr>
                <w:rFonts w:ascii="Times New Roman" w:hAnsi="Times New Roman"/>
                <w:noProof/>
                <w:color w:val="000000"/>
              </w:rPr>
              <w:t>-</w:t>
            </w:r>
            <w:r w:rsidR="008A6DD2" w:rsidRPr="00E97FF2">
              <w:rPr>
                <w:rFonts w:ascii="Times New Roman" w:hAnsi="Times New Roman"/>
                <w:noProof/>
                <w:color w:val="000000"/>
              </w:rPr>
              <w:t>мом объекте</w:t>
            </w:r>
            <w:r w:rsidR="008A6DD2" w:rsidRPr="00E97FF2">
              <w:rPr>
                <w:rFonts w:ascii="Times New Roman" w:hAnsi="Times New Roman"/>
                <w:b/>
              </w:rPr>
              <w:t xml:space="preserve"> </w:t>
            </w:r>
            <w:r w:rsidR="008A6DD2" w:rsidRPr="00E97FF2">
              <w:rPr>
                <w:rFonts w:ascii="Times New Roman" w:hAnsi="Times New Roman"/>
              </w:rPr>
              <w:t>с</w:t>
            </w:r>
            <w:r w:rsidR="008A6DD2" w:rsidRPr="00E97FF2">
              <w:rPr>
                <w:rFonts w:ascii="Times New Roman" w:hAnsi="Times New Roman"/>
              </w:rPr>
              <w:t>е</w:t>
            </w:r>
            <w:r w:rsidR="008A6DD2" w:rsidRPr="00E97FF2">
              <w:rPr>
                <w:rFonts w:ascii="Times New Roman" w:hAnsi="Times New Roman"/>
              </w:rPr>
              <w:t>ти газораспред</w:t>
            </w:r>
            <w:r w:rsidR="008A6DD2" w:rsidRPr="00E97FF2">
              <w:rPr>
                <w:rFonts w:ascii="Times New Roman" w:hAnsi="Times New Roman"/>
              </w:rPr>
              <w:t>е</w:t>
            </w:r>
            <w:r w:rsidR="004F3A18" w:rsidRPr="00E97FF2">
              <w:rPr>
                <w:rFonts w:ascii="Times New Roman" w:hAnsi="Times New Roman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2.1.2 </w:t>
            </w:r>
            <w:r w:rsidR="008A6DD2" w:rsidRPr="00E97FF2">
              <w:rPr>
                <w:rFonts w:ascii="Times New Roman" w:hAnsi="Times New Roman"/>
                <w:noProof/>
                <w:color w:val="000000"/>
              </w:rPr>
              <w:t>Краткая физико-географическая и климатическая характеристика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6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2.1.3 </w:t>
            </w:r>
            <w:r w:rsidR="008A6DD2" w:rsidRPr="00E97FF2">
              <w:rPr>
                <w:rFonts w:ascii="Times New Roman" w:hAnsi="Times New Roman"/>
                <w:noProof/>
                <w:color w:val="000000"/>
              </w:rPr>
              <w:t>Характеристика источников выбросов загрязняющих веществ в атмосферу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  <w:color w:val="000000"/>
              </w:rPr>
            </w:pPr>
            <w:r w:rsidRPr="00E97FF2">
              <w:rPr>
                <w:rFonts w:ascii="Times New Roman" w:hAnsi="Times New Roman"/>
              </w:rPr>
              <w:t xml:space="preserve">2.1.4 </w:t>
            </w:r>
            <w:r w:rsidR="008A6DD2" w:rsidRPr="00E97FF2">
              <w:rPr>
                <w:rFonts w:ascii="Times New Roman" w:hAnsi="Times New Roman"/>
                <w:noProof/>
              </w:rPr>
              <w:t>Определение выбросов природ</w:t>
            </w:r>
            <w:r w:rsidR="003C1B0E" w:rsidRPr="00E97FF2">
              <w:rPr>
                <w:rFonts w:ascii="Times New Roman" w:hAnsi="Times New Roman"/>
                <w:noProof/>
              </w:rPr>
              <w:t>-</w:t>
            </w:r>
            <w:r w:rsidR="008A6DD2" w:rsidRPr="00E97FF2">
              <w:rPr>
                <w:rFonts w:ascii="Times New Roman" w:hAnsi="Times New Roman"/>
                <w:noProof/>
              </w:rPr>
              <w:t>ного газа при аварийных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2.1.5 </w:t>
            </w:r>
            <w:r w:rsidR="008A6DD2" w:rsidRPr="00E97FF2">
              <w:rPr>
                <w:rFonts w:ascii="Times New Roman" w:hAnsi="Times New Roman"/>
                <w:noProof/>
              </w:rPr>
              <w:t>Обоснование данных о выбросах вредных веществ в атмосферу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2.1.6 </w:t>
            </w:r>
            <w:r w:rsidR="008A6DD2" w:rsidRPr="00E97FF2">
              <w:rPr>
                <w:rFonts w:ascii="Times New Roman" w:hAnsi="Times New Roman"/>
                <w:noProof/>
              </w:rPr>
              <w:t>Расчет и анализ величин призем</w:t>
            </w:r>
            <w:r w:rsidR="003C1B0E" w:rsidRPr="00E97FF2">
              <w:rPr>
                <w:rFonts w:ascii="Times New Roman" w:hAnsi="Times New Roman"/>
                <w:noProof/>
              </w:rPr>
              <w:t>-</w:t>
            </w:r>
            <w:r w:rsidR="008A6DD2" w:rsidRPr="00E97FF2">
              <w:rPr>
                <w:rFonts w:ascii="Times New Roman" w:hAnsi="Times New Roman"/>
                <w:noProof/>
              </w:rPr>
              <w:t>ных концентраций загрязняющих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2.1.7 </w:t>
            </w:r>
            <w:r w:rsidR="008A6DD2" w:rsidRPr="00E97FF2">
              <w:rPr>
                <w:rFonts w:ascii="Times New Roman" w:hAnsi="Times New Roman"/>
                <w:noProof/>
              </w:rPr>
              <w:t>Предложения по установлению предельно-допустимых выбросов (ПДВ)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2.1.8 </w:t>
            </w:r>
            <w:r w:rsidR="008A6DD2" w:rsidRPr="00E97FF2">
              <w:rPr>
                <w:rFonts w:ascii="Times New Roman" w:hAnsi="Times New Roman"/>
                <w:noProof/>
              </w:rPr>
              <w:t>Мероприятия по сокращению выбросов загрязняющих веществ в атмосферу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2.1.9 </w:t>
            </w:r>
            <w:r w:rsidR="008A6DD2" w:rsidRPr="00E97FF2">
              <w:rPr>
                <w:rFonts w:ascii="Times New Roman" w:hAnsi="Times New Roman"/>
                <w:noProof/>
              </w:rPr>
              <w:t>Определение границ санитарно-защитной 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F3BF8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2.1.10 </w:t>
            </w:r>
            <w:r w:rsidR="008A6DD2" w:rsidRPr="00E97FF2">
              <w:rPr>
                <w:rFonts w:ascii="Times New Roman" w:hAnsi="Times New Roman"/>
                <w:noProof/>
              </w:rPr>
              <w:t>Контроль за соблюдением нормативов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2.1.11 </w:t>
            </w:r>
            <w:r w:rsidR="008A6DD2" w:rsidRPr="00E97FF2">
              <w:rPr>
                <w:rFonts w:ascii="Times New Roman" w:hAnsi="Times New Roman"/>
                <w:noProof/>
              </w:rPr>
              <w:t>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6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2.2 </w:t>
            </w:r>
            <w:r w:rsidR="008A6DD2" w:rsidRPr="00E97FF2">
              <w:rPr>
                <w:rFonts w:ascii="Times New Roman" w:hAnsi="Times New Roman"/>
                <w:noProof/>
              </w:rPr>
              <w:t>Охрана и рациональное использо</w:t>
            </w:r>
            <w:r w:rsidR="003C1B0E" w:rsidRPr="00E97FF2">
              <w:rPr>
                <w:rFonts w:ascii="Times New Roman" w:hAnsi="Times New Roman"/>
                <w:noProof/>
              </w:rPr>
              <w:t>-</w:t>
            </w:r>
            <w:r w:rsidR="008A6DD2" w:rsidRPr="00E97FF2">
              <w:rPr>
                <w:rFonts w:ascii="Times New Roman" w:hAnsi="Times New Roman"/>
                <w:noProof/>
              </w:rPr>
              <w:t>вание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 </w:t>
            </w:r>
            <w:r w:rsidR="008A6DD2" w:rsidRPr="00E97FF2">
              <w:rPr>
                <w:rFonts w:ascii="Times New Roman" w:hAnsi="Times New Roman"/>
                <w:noProof/>
              </w:rPr>
              <w:t>Охрана окружающей среды при производстве строительно-</w:t>
            </w:r>
            <w:r w:rsidR="004F3A18" w:rsidRPr="00E97FF2">
              <w:rPr>
                <w:rFonts w:ascii="Times New Roman" w:hAnsi="Times New Roman"/>
                <w:noProof/>
              </w:rPr>
              <w:t xml:space="preserve"> </w:t>
            </w:r>
            <w:r w:rsidR="008A6DD2" w:rsidRPr="00E97FF2">
              <w:rPr>
                <w:rFonts w:ascii="Times New Roman" w:hAnsi="Times New Roman"/>
                <w:noProof/>
              </w:rPr>
              <w:t>монтаж</w:t>
            </w:r>
            <w:r w:rsidR="003C1B0E" w:rsidRPr="00E97FF2">
              <w:rPr>
                <w:rFonts w:ascii="Times New Roman" w:hAnsi="Times New Roman"/>
                <w:noProof/>
              </w:rPr>
              <w:t>-</w:t>
            </w:r>
            <w:r w:rsidR="008A6DD2" w:rsidRPr="00E97FF2">
              <w:rPr>
                <w:rFonts w:ascii="Times New Roman" w:hAnsi="Times New Roman"/>
                <w:noProof/>
              </w:rPr>
              <w:t>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3.1 </w:t>
            </w:r>
            <w:r w:rsidR="008A6DD2" w:rsidRPr="00E97FF2">
              <w:rPr>
                <w:rFonts w:ascii="Times New Roman" w:hAnsi="Times New Roman"/>
                <w:noProof/>
              </w:rPr>
              <w:t>Общие сведения об объекте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9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3.2 </w:t>
            </w:r>
            <w:r w:rsidR="008A6DD2" w:rsidRPr="00E97FF2">
              <w:rPr>
                <w:rFonts w:ascii="Times New Roman" w:hAnsi="Times New Roman"/>
                <w:noProof/>
              </w:rPr>
              <w:t>Охрана атмосферного воздуха от загрязнения при строительстве объекта</w:t>
            </w:r>
            <w:r w:rsidR="008A6DD2" w:rsidRPr="00E97FF2">
              <w:rPr>
                <w:rFonts w:ascii="Times New Roman" w:hAnsi="Times New Roman"/>
                <w:b/>
              </w:rPr>
              <w:t xml:space="preserve"> </w:t>
            </w:r>
            <w:r w:rsidR="008A6DD2" w:rsidRPr="00E97FF2">
              <w:rPr>
                <w:rFonts w:ascii="Times New Roman" w:hAnsi="Times New Roman"/>
              </w:rPr>
              <w:t xml:space="preserve">сети </w:t>
            </w:r>
            <w:r w:rsidR="00EF3BF8" w:rsidRPr="00EF3BF8">
              <w:rPr>
                <w:rFonts w:ascii="Times New Roman" w:hAnsi="Times New Roman"/>
              </w:rPr>
              <w:br/>
            </w:r>
            <w:r w:rsidR="008A6DD2" w:rsidRPr="00E97FF2">
              <w:rPr>
                <w:rFonts w:ascii="Times New Roman" w:hAnsi="Times New Roman"/>
              </w:rPr>
              <w:t>газораспредел</w:t>
            </w:r>
            <w:r w:rsidR="008A6DD2" w:rsidRPr="00E97FF2">
              <w:rPr>
                <w:rFonts w:ascii="Times New Roman" w:hAnsi="Times New Roman"/>
              </w:rPr>
              <w:t>е</w:t>
            </w:r>
            <w:r w:rsidR="008A6DD2" w:rsidRPr="00E97FF2"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3.2.1 </w:t>
            </w:r>
            <w:r w:rsidR="008A6DD2" w:rsidRPr="00E97FF2">
              <w:rPr>
                <w:rFonts w:ascii="Times New Roman" w:hAnsi="Times New Roman"/>
                <w:noProof/>
              </w:rPr>
              <w:t>Характеристика источников выбросов загрязняющих веществ в атмосферу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3.2.2 </w:t>
            </w:r>
            <w:r w:rsidR="008A6DD2" w:rsidRPr="00E97FF2">
              <w:rPr>
                <w:rFonts w:ascii="Times New Roman" w:hAnsi="Times New Roman"/>
                <w:noProof/>
              </w:rPr>
              <w:t>Обоснование данных о выбросах загрязняющих веществ в атмосферу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8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3.2.3 </w:t>
            </w:r>
            <w:r w:rsidR="008A6DD2" w:rsidRPr="00E97FF2">
              <w:rPr>
                <w:rFonts w:ascii="Times New Roman" w:hAnsi="Times New Roman"/>
                <w:noProof/>
              </w:rPr>
              <w:t xml:space="preserve">Мероприятия по снижению </w:t>
            </w:r>
            <w:r w:rsidR="00B252E7" w:rsidRPr="00E97FF2">
              <w:rPr>
                <w:rFonts w:ascii="Times New Roman" w:hAnsi="Times New Roman"/>
                <w:noProof/>
              </w:rPr>
              <w:t>в</w:t>
            </w:r>
            <w:r w:rsidR="008A6DD2" w:rsidRPr="00E97FF2">
              <w:rPr>
                <w:rFonts w:ascii="Times New Roman" w:hAnsi="Times New Roman"/>
                <w:noProof/>
              </w:rPr>
              <w:t>ы</w:t>
            </w:r>
            <w:r w:rsidR="003C1B0E" w:rsidRPr="00E97FF2">
              <w:rPr>
                <w:rFonts w:ascii="Times New Roman" w:hAnsi="Times New Roman"/>
                <w:noProof/>
              </w:rPr>
              <w:t>-</w:t>
            </w:r>
            <w:r w:rsidR="008A6DD2" w:rsidRPr="00E97FF2">
              <w:rPr>
                <w:rFonts w:ascii="Times New Roman" w:hAnsi="Times New Roman"/>
                <w:noProof/>
              </w:rPr>
              <w:t>бросов загрязняющих веществ в атмосферу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3.2.4 </w:t>
            </w:r>
            <w:r w:rsidR="008A6DD2" w:rsidRPr="00E97FF2">
              <w:rPr>
                <w:rFonts w:ascii="Times New Roman" w:hAnsi="Times New Roman"/>
                <w:noProof/>
              </w:rPr>
              <w:t>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3.3 </w:t>
            </w:r>
            <w:r w:rsidR="008A6DD2" w:rsidRPr="00E97FF2">
              <w:rPr>
                <w:rFonts w:ascii="Times New Roman" w:hAnsi="Times New Roman"/>
                <w:noProof/>
              </w:rPr>
              <w:t xml:space="preserve">Рекультивация нарушенных </w:t>
            </w:r>
            <w:r w:rsidR="00FE0BF2" w:rsidRPr="00E97FF2">
              <w:rPr>
                <w:rFonts w:ascii="Times New Roman" w:hAnsi="Times New Roman"/>
                <w:noProof/>
              </w:rPr>
              <w:t>з</w:t>
            </w:r>
            <w:r w:rsidR="008A6DD2" w:rsidRPr="00E97FF2">
              <w:rPr>
                <w:rFonts w:ascii="Times New Roman" w:hAnsi="Times New Roman"/>
                <w:noProof/>
              </w:rPr>
              <w:t>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3.3.1 </w:t>
            </w:r>
            <w:r w:rsidR="008A6DD2" w:rsidRPr="00E97FF2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3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3.3.2 </w:t>
            </w:r>
            <w:r w:rsidR="008A6DD2" w:rsidRPr="00E97FF2">
              <w:rPr>
                <w:rFonts w:ascii="Times New Roman" w:hAnsi="Times New Roman"/>
                <w:noProof/>
              </w:rPr>
              <w:t xml:space="preserve">Технические решения по </w:t>
            </w:r>
            <w:r w:rsidR="00B252E7" w:rsidRPr="00E97FF2">
              <w:rPr>
                <w:rFonts w:ascii="Times New Roman" w:hAnsi="Times New Roman"/>
                <w:noProof/>
              </w:rPr>
              <w:t>р</w:t>
            </w:r>
            <w:r w:rsidR="008A6DD2" w:rsidRPr="00E97FF2">
              <w:rPr>
                <w:rFonts w:ascii="Times New Roman" w:hAnsi="Times New Roman"/>
                <w:noProof/>
              </w:rPr>
              <w:t>екультивации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3.3.3 </w:t>
            </w:r>
            <w:r w:rsidR="008A6DD2" w:rsidRPr="00E97FF2">
              <w:rPr>
                <w:rFonts w:ascii="Times New Roman" w:hAnsi="Times New Roman"/>
                <w:noProof/>
              </w:rPr>
              <w:t xml:space="preserve">Технический этап </w:t>
            </w:r>
            <w:r w:rsidR="00B252E7" w:rsidRPr="00E97FF2">
              <w:rPr>
                <w:rFonts w:ascii="Times New Roman" w:hAnsi="Times New Roman"/>
                <w:noProof/>
              </w:rPr>
              <w:t>р</w:t>
            </w:r>
            <w:r w:rsidR="008A6DD2" w:rsidRPr="00E97FF2">
              <w:rPr>
                <w:rFonts w:ascii="Times New Roman" w:hAnsi="Times New Roman"/>
                <w:noProof/>
              </w:rPr>
              <w:t>екультивации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3.3.4 </w:t>
            </w:r>
            <w:r w:rsidR="008A6DD2" w:rsidRPr="00E97FF2">
              <w:rPr>
                <w:rFonts w:ascii="Times New Roman" w:hAnsi="Times New Roman"/>
                <w:noProof/>
              </w:rPr>
              <w:t>Биологический этап рекультивации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E97FF2">
              <w:rPr>
                <w:rFonts w:ascii="Times New Roman" w:hAnsi="Times New Roman"/>
              </w:rPr>
              <w:t xml:space="preserve">3.3.5 </w:t>
            </w:r>
            <w:r w:rsidR="008A6DD2" w:rsidRPr="00E97FF2">
              <w:rPr>
                <w:rFonts w:ascii="Times New Roman" w:hAnsi="Times New Roman"/>
                <w:noProof/>
              </w:rPr>
              <w:t>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3.4 </w:t>
            </w:r>
            <w:r w:rsidR="008A6DD2" w:rsidRPr="00E97FF2">
              <w:rPr>
                <w:rFonts w:ascii="Times New Roman" w:hAnsi="Times New Roman"/>
              </w:rPr>
              <w:t>Отходы, образующиеся в период строител</w:t>
            </w:r>
            <w:r w:rsidR="008A6DD2" w:rsidRPr="00E97FF2">
              <w:rPr>
                <w:rFonts w:ascii="Times New Roman" w:hAnsi="Times New Roman"/>
              </w:rPr>
              <w:t>ь</w:t>
            </w:r>
            <w:r w:rsidR="008A6DD2" w:rsidRPr="00E97FF2">
              <w:rPr>
                <w:rFonts w:ascii="Times New Roman" w:hAnsi="Times New Roman"/>
              </w:rPr>
              <w:t>ства, и предложения по их утилизации и захор</w:t>
            </w:r>
            <w:r w:rsidR="008A6DD2" w:rsidRPr="00E97FF2">
              <w:rPr>
                <w:rFonts w:ascii="Times New Roman" w:hAnsi="Times New Roman"/>
              </w:rPr>
              <w:t>о</w:t>
            </w:r>
            <w:r w:rsidR="008A6DD2" w:rsidRPr="00E97FF2">
              <w:rPr>
                <w:rFonts w:ascii="Times New Roman" w:hAnsi="Times New Roman"/>
              </w:rPr>
              <w:t>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3.4.1 </w:t>
            </w:r>
            <w:r w:rsidR="008A6DD2" w:rsidRPr="00E97FF2">
              <w:rPr>
                <w:rFonts w:ascii="Times New Roman" w:hAnsi="Times New Roman"/>
              </w:rPr>
              <w:t xml:space="preserve">Обоснование и расчёт </w:t>
            </w:r>
            <w:r w:rsidR="00BA5FD6" w:rsidRPr="00E97FF2">
              <w:rPr>
                <w:rFonts w:ascii="Times New Roman" w:hAnsi="Times New Roman"/>
              </w:rPr>
              <w:t>к</w:t>
            </w:r>
            <w:r w:rsidR="008A6DD2" w:rsidRPr="00E97FF2">
              <w:rPr>
                <w:rFonts w:ascii="Times New Roman" w:hAnsi="Times New Roman"/>
              </w:rPr>
              <w:t>оличе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ства образующихся о</w:t>
            </w:r>
            <w:r w:rsidR="008A6DD2" w:rsidRPr="00E97FF2">
              <w:rPr>
                <w:rFonts w:ascii="Times New Roman" w:hAnsi="Times New Roman"/>
              </w:rPr>
              <w:t>т</w:t>
            </w:r>
            <w:r w:rsidR="008A6DD2" w:rsidRPr="00E97FF2">
              <w:rPr>
                <w:rFonts w:ascii="Times New Roman" w:hAnsi="Times New Roman"/>
              </w:rPr>
              <w:t>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3.4.2 </w:t>
            </w:r>
            <w:r w:rsidR="008A6DD2" w:rsidRPr="00E97FF2">
              <w:rPr>
                <w:rFonts w:ascii="Times New Roman" w:hAnsi="Times New Roman"/>
              </w:rPr>
              <w:t xml:space="preserve">Характеристика отходов, </w:t>
            </w:r>
            <w:r w:rsidR="00BA5FD6" w:rsidRPr="00E97FF2">
              <w:rPr>
                <w:rFonts w:ascii="Times New Roman" w:hAnsi="Times New Roman"/>
              </w:rPr>
              <w:t>о</w:t>
            </w:r>
            <w:r w:rsidR="008A6DD2" w:rsidRPr="00E97FF2">
              <w:rPr>
                <w:rFonts w:ascii="Times New Roman" w:hAnsi="Times New Roman"/>
              </w:rPr>
              <w:t>бра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 xml:space="preserve">зующихся </w:t>
            </w:r>
            <w:r w:rsidR="00EF3BF8" w:rsidRPr="00EF3BF8">
              <w:rPr>
                <w:rFonts w:ascii="Times New Roman" w:hAnsi="Times New Roman"/>
              </w:rPr>
              <w:br/>
            </w:r>
            <w:r w:rsidR="008A6DD2" w:rsidRPr="00E97FF2">
              <w:rPr>
                <w:rFonts w:ascii="Times New Roman" w:hAnsi="Times New Roman"/>
              </w:rPr>
              <w:t>в процессе строител</w:t>
            </w:r>
            <w:r w:rsidR="008A6DD2" w:rsidRPr="00E97FF2">
              <w:rPr>
                <w:rFonts w:ascii="Times New Roman" w:hAnsi="Times New Roman"/>
              </w:rPr>
              <w:t>ь</w:t>
            </w:r>
            <w:r w:rsidR="008A6DD2" w:rsidRPr="00E97FF2">
              <w:rPr>
                <w:rFonts w:ascii="Times New Roman" w:hAnsi="Times New Roman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FF5F8E" w:rsidRDefault="00BF3C83" w:rsidP="00EF3BF8">
            <w:pPr>
              <w:spacing w:before="60" w:after="60"/>
              <w:rPr>
                <w:rFonts w:ascii="Times New Roman" w:hAnsi="Times New Roman"/>
                <w:spacing w:val="-6"/>
              </w:rPr>
            </w:pPr>
            <w:r w:rsidRPr="00FF5F8E">
              <w:rPr>
                <w:rFonts w:ascii="Times New Roman" w:hAnsi="Times New Roman"/>
                <w:spacing w:val="-6"/>
              </w:rPr>
              <w:t xml:space="preserve">3.4.3 </w:t>
            </w:r>
            <w:r w:rsidR="008A6DD2" w:rsidRPr="00FF5F8E">
              <w:rPr>
                <w:rFonts w:ascii="Times New Roman" w:hAnsi="Times New Roman"/>
                <w:spacing w:val="-6"/>
              </w:rPr>
              <w:t xml:space="preserve">Характеристика мест </w:t>
            </w:r>
            <w:r w:rsidR="00BA5FD6" w:rsidRPr="00FF5F8E">
              <w:rPr>
                <w:rFonts w:ascii="Times New Roman" w:hAnsi="Times New Roman"/>
                <w:spacing w:val="-6"/>
              </w:rPr>
              <w:t>в</w:t>
            </w:r>
            <w:r w:rsidR="008A6DD2" w:rsidRPr="00FF5F8E">
              <w:rPr>
                <w:rFonts w:ascii="Times New Roman" w:hAnsi="Times New Roman"/>
                <w:spacing w:val="-6"/>
              </w:rPr>
              <w:t>ременного накопления отх</w:t>
            </w:r>
            <w:r w:rsidR="008A6DD2" w:rsidRPr="00FF5F8E">
              <w:rPr>
                <w:rFonts w:ascii="Times New Roman" w:hAnsi="Times New Roman"/>
                <w:spacing w:val="-6"/>
              </w:rPr>
              <w:t>о</w:t>
            </w:r>
            <w:r w:rsidR="008A6DD2" w:rsidRPr="00FF5F8E">
              <w:rPr>
                <w:rFonts w:ascii="Times New Roman" w:hAnsi="Times New Roman"/>
                <w:spacing w:val="-6"/>
              </w:rPr>
              <w:t>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10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3.4.4 </w:t>
            </w:r>
            <w:r w:rsidR="008A6DD2" w:rsidRPr="00E97FF2">
              <w:rPr>
                <w:rFonts w:ascii="Times New Roman" w:hAnsi="Times New Roman"/>
              </w:rPr>
              <w:t>Правила экологической безо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 xml:space="preserve">пасности </w:t>
            </w:r>
            <w:r w:rsidR="00EF3BF8" w:rsidRPr="00EF3BF8">
              <w:rPr>
                <w:rFonts w:ascii="Times New Roman" w:hAnsi="Times New Roman"/>
              </w:rPr>
              <w:br/>
            </w:r>
            <w:r w:rsidR="008A6DD2" w:rsidRPr="00E97FF2">
              <w:rPr>
                <w:rFonts w:ascii="Times New Roman" w:hAnsi="Times New Roman"/>
              </w:rPr>
              <w:t>и техники безопасности при сборе, транспорт</w:t>
            </w:r>
            <w:r w:rsidR="008A6DD2" w:rsidRPr="00E97FF2">
              <w:rPr>
                <w:rFonts w:ascii="Times New Roman" w:hAnsi="Times New Roman"/>
              </w:rPr>
              <w:t>и</w:t>
            </w:r>
            <w:r w:rsidR="008A6DD2" w:rsidRPr="00E97FF2">
              <w:rPr>
                <w:rFonts w:ascii="Times New Roman" w:hAnsi="Times New Roman"/>
              </w:rPr>
              <w:t>ровке и хранении о</w:t>
            </w:r>
            <w:r w:rsidR="008A6DD2" w:rsidRPr="00E97FF2">
              <w:rPr>
                <w:rFonts w:ascii="Times New Roman" w:hAnsi="Times New Roman"/>
              </w:rPr>
              <w:t>т</w:t>
            </w:r>
            <w:r w:rsidR="008A6DD2" w:rsidRPr="00E97FF2">
              <w:rPr>
                <w:rFonts w:ascii="Times New Roman" w:hAnsi="Times New Roman"/>
              </w:rPr>
              <w:t>ходов</w:t>
            </w:r>
          </w:p>
          <w:p w:rsidR="008A6DD2" w:rsidRPr="00E97FF2" w:rsidRDefault="008A6DD2" w:rsidP="00EF3BF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3.4.5 </w:t>
            </w:r>
            <w:r w:rsidR="008A6DD2" w:rsidRPr="00E97FF2">
              <w:rPr>
                <w:rFonts w:ascii="Times New Roman" w:hAnsi="Times New Roman"/>
                <w:spacing w:val="-2"/>
              </w:rPr>
              <w:t xml:space="preserve">Предложения по лимитам размещения </w:t>
            </w:r>
            <w:r w:rsidR="00EF3BF8" w:rsidRPr="00EF3BF8">
              <w:rPr>
                <w:rFonts w:ascii="Times New Roman" w:hAnsi="Times New Roman"/>
                <w:spacing w:val="-2"/>
              </w:rPr>
              <w:br/>
            </w:r>
            <w:r w:rsidR="008A6DD2" w:rsidRPr="00E97FF2">
              <w:rPr>
                <w:rFonts w:ascii="Times New Roman" w:hAnsi="Times New Roman"/>
                <w:spacing w:val="-2"/>
              </w:rPr>
              <w:t>о</w:t>
            </w:r>
            <w:r w:rsidR="008A6DD2" w:rsidRPr="00E97FF2">
              <w:rPr>
                <w:rFonts w:ascii="Times New Roman" w:hAnsi="Times New Roman"/>
                <w:spacing w:val="-2"/>
              </w:rPr>
              <w:t>т</w:t>
            </w:r>
            <w:r w:rsidR="008A6DD2" w:rsidRPr="00E97FF2">
              <w:rPr>
                <w:rFonts w:ascii="Times New Roman" w:hAnsi="Times New Roman"/>
                <w:spacing w:val="-2"/>
              </w:rPr>
              <w:t>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F3BF8">
            <w:pPr>
              <w:spacing w:before="60" w:after="60"/>
              <w:rPr>
                <w:rFonts w:ascii="Times New Roman" w:hAnsi="Times New Roman"/>
                <w:spacing w:val="-2"/>
              </w:rPr>
            </w:pPr>
            <w:r w:rsidRPr="00E97FF2">
              <w:rPr>
                <w:rFonts w:ascii="Times New Roman" w:hAnsi="Times New Roman"/>
              </w:rPr>
              <w:t xml:space="preserve">3.5 </w:t>
            </w:r>
            <w:r w:rsidR="008A6DD2" w:rsidRPr="00E97FF2">
              <w:rPr>
                <w:rFonts w:ascii="Times New Roman" w:hAnsi="Times New Roman"/>
                <w:spacing w:val="-2"/>
              </w:rPr>
              <w:t xml:space="preserve">Охрана поверхностных и </w:t>
            </w:r>
            <w:r w:rsidR="00BA5FD6" w:rsidRPr="00E97FF2">
              <w:rPr>
                <w:rFonts w:ascii="Times New Roman" w:hAnsi="Times New Roman"/>
                <w:spacing w:val="-2"/>
              </w:rPr>
              <w:t>п</w:t>
            </w:r>
            <w:r w:rsidR="008A6DD2" w:rsidRPr="00E97FF2">
              <w:rPr>
                <w:rFonts w:ascii="Times New Roman" w:hAnsi="Times New Roman"/>
                <w:spacing w:val="-2"/>
              </w:rPr>
              <w:t>одзем</w:t>
            </w:r>
            <w:r w:rsidR="00FE0BF2" w:rsidRPr="00E97FF2">
              <w:rPr>
                <w:rFonts w:ascii="Times New Roman" w:hAnsi="Times New Roman"/>
                <w:spacing w:val="-2"/>
              </w:rPr>
              <w:softHyphen/>
            </w:r>
            <w:r w:rsidR="008A6DD2" w:rsidRPr="00E97FF2">
              <w:rPr>
                <w:rFonts w:ascii="Times New Roman" w:hAnsi="Times New Roman"/>
                <w:spacing w:val="-2"/>
              </w:rPr>
              <w:t xml:space="preserve">ных вод </w:t>
            </w:r>
            <w:r w:rsidR="00EF3BF8" w:rsidRPr="00EF3BF8">
              <w:rPr>
                <w:rFonts w:ascii="Times New Roman" w:hAnsi="Times New Roman"/>
                <w:spacing w:val="-2"/>
              </w:rPr>
              <w:br/>
            </w:r>
            <w:r w:rsidR="008A6DD2" w:rsidRPr="00E97FF2">
              <w:rPr>
                <w:rFonts w:ascii="Times New Roman" w:hAnsi="Times New Roman"/>
                <w:spacing w:val="-2"/>
              </w:rPr>
              <w:t>от загрязн</w:t>
            </w:r>
            <w:r w:rsidR="008A6DD2" w:rsidRPr="00E97FF2">
              <w:rPr>
                <w:rFonts w:ascii="Times New Roman" w:hAnsi="Times New Roman"/>
                <w:spacing w:val="-2"/>
              </w:rPr>
              <w:t>е</w:t>
            </w:r>
            <w:r w:rsidR="008A6DD2" w:rsidRPr="00E97FF2">
              <w:rPr>
                <w:rFonts w:ascii="Times New Roman" w:hAnsi="Times New Roman"/>
                <w:spacing w:val="-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3.6 </w:t>
            </w:r>
            <w:r w:rsidR="008A6DD2" w:rsidRPr="00E97FF2">
              <w:rPr>
                <w:rFonts w:ascii="Times New Roman" w:hAnsi="Times New Roman"/>
                <w:spacing w:val="-2"/>
              </w:rPr>
              <w:t>Защита от шума в период стро</w:t>
            </w:r>
            <w:r w:rsidR="008A6DD2" w:rsidRPr="00E97FF2">
              <w:rPr>
                <w:rFonts w:ascii="Times New Roman" w:hAnsi="Times New Roman"/>
                <w:spacing w:val="-2"/>
              </w:rPr>
              <w:t>и</w:t>
            </w:r>
            <w:r w:rsidR="00FE0BF2" w:rsidRPr="00E97FF2">
              <w:rPr>
                <w:rFonts w:ascii="Times New Roman" w:hAnsi="Times New Roman"/>
                <w:spacing w:val="-2"/>
              </w:rPr>
              <w:softHyphen/>
            </w:r>
            <w:r w:rsidR="008A6DD2" w:rsidRPr="00E97FF2">
              <w:rPr>
                <w:rFonts w:ascii="Times New Roman" w:hAnsi="Times New Roman"/>
                <w:spacing w:val="-2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4 </w:t>
            </w:r>
            <w:r w:rsidR="008A6DD2" w:rsidRPr="00E97FF2">
              <w:rPr>
                <w:rFonts w:ascii="Times New Roman" w:hAnsi="Times New Roman"/>
                <w:color w:val="000000"/>
              </w:rPr>
              <w:t>Охрана растительного 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F3C83" w:rsidP="00E97FF2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</w:rPr>
              <w:t xml:space="preserve">5 </w:t>
            </w:r>
            <w:r w:rsidR="008A6DD2" w:rsidRPr="00E97FF2">
              <w:rPr>
                <w:rFonts w:ascii="Times New Roman" w:hAnsi="Times New Roman"/>
                <w:color w:val="000000"/>
              </w:rPr>
              <w:t>Расчёт компенсационных выплат и затрат на реализ</w:t>
            </w:r>
            <w:r w:rsidR="008A6DD2" w:rsidRPr="00E97FF2">
              <w:rPr>
                <w:rFonts w:ascii="Times New Roman" w:hAnsi="Times New Roman"/>
                <w:color w:val="000000"/>
              </w:rPr>
              <w:t>а</w:t>
            </w:r>
            <w:r w:rsidR="008A6DD2" w:rsidRPr="00E97FF2">
              <w:rPr>
                <w:rFonts w:ascii="Times New Roman" w:hAnsi="Times New Roman"/>
                <w:color w:val="000000"/>
              </w:rPr>
              <w:t>цию природоохран</w:t>
            </w:r>
            <w:r w:rsidR="00FE0BF2" w:rsidRPr="00E97FF2">
              <w:rPr>
                <w:rFonts w:ascii="Times New Roman" w:hAnsi="Times New Roman"/>
                <w:color w:val="000000"/>
              </w:rPr>
              <w:softHyphen/>
            </w:r>
            <w:r w:rsidR="008A6DD2" w:rsidRPr="00E97FF2">
              <w:rPr>
                <w:rFonts w:ascii="Times New Roman" w:hAnsi="Times New Roman"/>
                <w:color w:val="000000"/>
              </w:rPr>
              <w:t>ных меропри</w:t>
            </w:r>
            <w:r w:rsidR="008A6DD2" w:rsidRPr="00E97FF2">
              <w:rPr>
                <w:rFonts w:ascii="Times New Roman" w:hAnsi="Times New Roman"/>
                <w:color w:val="000000"/>
              </w:rPr>
              <w:t>я</w:t>
            </w:r>
            <w:r w:rsidR="008A6DD2" w:rsidRPr="00E97FF2">
              <w:rPr>
                <w:rFonts w:ascii="Times New Roman" w:hAnsi="Times New Roman"/>
                <w:color w:val="000000"/>
              </w:rPr>
              <w:t>тий</w:t>
            </w:r>
          </w:p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C61EBE" w:rsidP="00E97FF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  <w:color w:val="000000"/>
              </w:rPr>
              <w:t>Договор - ООС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  <w:color w:val="000000"/>
              </w:rPr>
              <w:t>Графическая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C61EBE" w:rsidP="00E97FF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</w:rPr>
              <w:t>Лист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  <w:color w:val="000000"/>
              </w:rPr>
              <w:t>Ситуационный план трассы газопр</w:t>
            </w:r>
            <w:r w:rsidRPr="00E97FF2">
              <w:rPr>
                <w:rFonts w:ascii="Times New Roman" w:hAnsi="Times New Roman"/>
                <w:color w:val="000000"/>
              </w:rPr>
              <w:t>о</w:t>
            </w:r>
            <w:r w:rsidR="00FE0BF2" w:rsidRPr="00E97FF2">
              <w:rPr>
                <w:rFonts w:ascii="Times New Roman" w:hAnsi="Times New Roman"/>
                <w:color w:val="000000"/>
              </w:rPr>
              <w:softHyphen/>
            </w:r>
            <w:r w:rsidRPr="00E97FF2">
              <w:rPr>
                <w:rFonts w:ascii="Times New Roman" w:hAnsi="Times New Roman"/>
                <w:color w:val="000000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rPr>
          <w:trHeight w:hRule="exact" w:val="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C61EBE" w:rsidP="00E97FF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</w:rPr>
              <w:t>Лист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  <w:color w:val="000000"/>
              </w:rPr>
              <w:t>План трассы газопровода с границами разрешённого землепользования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E97F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821AA6" w:rsidRPr="00E97FF2" w:rsidRDefault="00821AA6" w:rsidP="00E97FF2">
      <w:pPr>
        <w:jc w:val="center"/>
        <w:rPr>
          <w:rFonts w:ascii="Times New Roman" w:hAnsi="Times New Roman"/>
          <w:b/>
          <w:bCs/>
        </w:rPr>
      </w:pPr>
      <w:bookmarkStart w:id="1" w:name="_Toc75333598"/>
      <w:bookmarkStart w:id="2" w:name="_Toc37647724"/>
      <w:bookmarkStart w:id="3" w:name="_Toc68578975"/>
      <w:r w:rsidRPr="00E97FF2">
        <w:rPr>
          <w:rFonts w:ascii="Times New Roman" w:hAnsi="Times New Roman"/>
          <w:b/>
          <w:bCs/>
        </w:rPr>
        <w:br w:type="page"/>
      </w:r>
      <w:r w:rsidR="008A6DD2" w:rsidRPr="00E97FF2">
        <w:rPr>
          <w:rFonts w:ascii="Times New Roman" w:hAnsi="Times New Roman"/>
          <w:b/>
          <w:bCs/>
        </w:rPr>
        <w:t>Тестовая часть</w:t>
      </w:r>
      <w:r w:rsidR="00C61EBE" w:rsidRPr="00E97FF2">
        <w:rPr>
          <w:rFonts w:ascii="Times New Roman" w:hAnsi="Times New Roman"/>
          <w:b/>
          <w:bCs/>
        </w:rPr>
        <w:t xml:space="preserve"> </w:t>
      </w:r>
      <w:r w:rsidR="00D575F0" w:rsidRPr="00E97FF2">
        <w:rPr>
          <w:rFonts w:ascii="Times New Roman" w:hAnsi="Times New Roman"/>
          <w:b/>
          <w:bCs/>
        </w:rPr>
        <w:t xml:space="preserve">к </w:t>
      </w:r>
      <w:r w:rsidR="00C61EBE" w:rsidRPr="00E97FF2">
        <w:rPr>
          <w:rFonts w:ascii="Times New Roman" w:hAnsi="Times New Roman"/>
          <w:b/>
          <w:bCs/>
        </w:rPr>
        <w:t>раздел</w:t>
      </w:r>
      <w:r w:rsidR="00D575F0" w:rsidRPr="00E97FF2">
        <w:rPr>
          <w:rFonts w:ascii="Times New Roman" w:hAnsi="Times New Roman"/>
          <w:b/>
          <w:bCs/>
        </w:rPr>
        <w:t>у</w:t>
      </w:r>
      <w:r w:rsidR="00C61EBE" w:rsidRPr="00E97FF2">
        <w:rPr>
          <w:rFonts w:ascii="Times New Roman" w:hAnsi="Times New Roman"/>
          <w:b/>
          <w:bCs/>
        </w:rPr>
        <w:t xml:space="preserve"> 7</w:t>
      </w:r>
    </w:p>
    <w:p w:rsidR="00C5151A" w:rsidRPr="00E97FF2" w:rsidRDefault="00C5151A" w:rsidP="00E97FF2">
      <w:pPr>
        <w:jc w:val="center"/>
        <w:rPr>
          <w:rFonts w:ascii="Times New Roman" w:hAnsi="Times New Roman"/>
          <w:b/>
          <w:bCs/>
        </w:rPr>
      </w:pPr>
    </w:p>
    <w:p w:rsidR="00DB646B" w:rsidRPr="00E97FF2" w:rsidRDefault="00DB646B" w:rsidP="001400F0">
      <w:pPr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</w:rPr>
        <w:t>1 Общая часть</w:t>
      </w:r>
    </w:p>
    <w:p w:rsidR="00C61EBE" w:rsidRPr="00E97FF2" w:rsidRDefault="00C61EBE" w:rsidP="001400F0">
      <w:pPr>
        <w:ind w:firstLine="567"/>
        <w:jc w:val="both"/>
        <w:rPr>
          <w:rFonts w:ascii="Times New Roman" w:hAnsi="Times New Roman"/>
        </w:rPr>
      </w:pPr>
    </w:p>
    <w:p w:rsidR="00DB646B" w:rsidRPr="00E97FF2" w:rsidRDefault="00DB646B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 нормативно-правовых и нормативно-техниче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ских документов, и</w:t>
      </w:r>
      <w:r w:rsidRPr="00E97FF2">
        <w:rPr>
          <w:rFonts w:ascii="Times New Roman" w:hAnsi="Times New Roman"/>
        </w:rPr>
        <w:t>с</w:t>
      </w:r>
      <w:r w:rsidRPr="00E97FF2">
        <w:rPr>
          <w:rFonts w:ascii="Times New Roman" w:hAnsi="Times New Roman"/>
        </w:rPr>
        <w:t>пользуемых при разработке проекта.</w:t>
      </w:r>
    </w:p>
    <w:p w:rsidR="003C61AD" w:rsidRPr="00E97FF2" w:rsidRDefault="003C61AD" w:rsidP="001400F0">
      <w:pPr>
        <w:ind w:firstLine="567"/>
        <w:jc w:val="both"/>
        <w:rPr>
          <w:rFonts w:ascii="Times New Roman" w:hAnsi="Times New Roman"/>
          <w:b/>
          <w:bCs/>
        </w:rPr>
      </w:pPr>
    </w:p>
    <w:p w:rsidR="00DB646B" w:rsidRPr="00E97FF2" w:rsidRDefault="006108FF" w:rsidP="001400F0">
      <w:pPr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</w:rPr>
        <w:t>2</w:t>
      </w:r>
      <w:r w:rsidR="00DB646B" w:rsidRPr="00E97FF2">
        <w:rPr>
          <w:rFonts w:ascii="Times New Roman" w:hAnsi="Times New Roman"/>
          <w:b/>
          <w:bCs/>
        </w:rPr>
        <w:t xml:space="preserve"> Охрана окружающей среды при эксплуатации объекта</w:t>
      </w:r>
      <w:bookmarkEnd w:id="1"/>
      <w:r w:rsidR="00190F69" w:rsidRPr="00E97FF2">
        <w:rPr>
          <w:rFonts w:ascii="Times New Roman" w:hAnsi="Times New Roman"/>
          <w:b/>
        </w:rPr>
        <w:t xml:space="preserve"> сети га</w:t>
      </w:r>
      <w:r w:rsidR="00FE0BF2" w:rsidRPr="00E97FF2">
        <w:rPr>
          <w:rFonts w:ascii="Times New Roman" w:hAnsi="Times New Roman"/>
          <w:b/>
        </w:rPr>
        <w:softHyphen/>
      </w:r>
      <w:r w:rsidR="00190F69" w:rsidRPr="00E97FF2">
        <w:rPr>
          <w:rFonts w:ascii="Times New Roman" w:hAnsi="Times New Roman"/>
          <w:b/>
        </w:rPr>
        <w:t>зораспред</w:t>
      </w:r>
      <w:r w:rsidR="00190F69" w:rsidRPr="00E97FF2">
        <w:rPr>
          <w:rFonts w:ascii="Times New Roman" w:hAnsi="Times New Roman"/>
          <w:b/>
        </w:rPr>
        <w:t>е</w:t>
      </w:r>
      <w:r w:rsidR="00190F69" w:rsidRPr="00E97FF2">
        <w:rPr>
          <w:rFonts w:ascii="Times New Roman" w:hAnsi="Times New Roman"/>
          <w:b/>
        </w:rPr>
        <w:t>ления</w:t>
      </w:r>
    </w:p>
    <w:p w:rsidR="00DB646B" w:rsidRPr="00E97FF2" w:rsidRDefault="006108FF" w:rsidP="001400F0">
      <w:pPr>
        <w:pStyle w:val="12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97FF2">
        <w:rPr>
          <w:sz w:val="24"/>
          <w:szCs w:val="24"/>
        </w:rPr>
        <w:t>2</w:t>
      </w:r>
      <w:r w:rsidR="00DB646B" w:rsidRPr="00E97FF2">
        <w:rPr>
          <w:sz w:val="24"/>
          <w:szCs w:val="24"/>
        </w:rPr>
        <w:t>.1 Охрана атмосферного воздуха от загрязнения</w:t>
      </w:r>
      <w:bookmarkEnd w:id="2"/>
      <w:bookmarkEnd w:id="3"/>
    </w:p>
    <w:p w:rsidR="00DB646B" w:rsidRPr="00E97FF2" w:rsidRDefault="00DB646B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 задачи, выполняемые в данном разделе.</w:t>
      </w:r>
    </w:p>
    <w:p w:rsidR="00DB646B" w:rsidRPr="00E97FF2" w:rsidRDefault="006108FF" w:rsidP="001400F0">
      <w:pPr>
        <w:pStyle w:val="21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Toc68578978"/>
      <w:r w:rsidRPr="00E97FF2">
        <w:rPr>
          <w:rFonts w:ascii="Times New Roman" w:hAnsi="Times New Roman"/>
          <w:sz w:val="24"/>
          <w:szCs w:val="24"/>
        </w:rPr>
        <w:t>2</w:t>
      </w:r>
      <w:r w:rsidR="00DB646B" w:rsidRPr="00E97FF2">
        <w:rPr>
          <w:rFonts w:ascii="Times New Roman" w:hAnsi="Times New Roman"/>
          <w:sz w:val="24"/>
          <w:szCs w:val="24"/>
        </w:rPr>
        <w:t>.1.</w:t>
      </w:r>
      <w:r w:rsidR="006D5E97" w:rsidRPr="00E97FF2">
        <w:rPr>
          <w:rFonts w:ascii="Times New Roman" w:hAnsi="Times New Roman"/>
          <w:sz w:val="24"/>
          <w:szCs w:val="24"/>
        </w:rPr>
        <w:t>1</w:t>
      </w:r>
      <w:r w:rsidR="00DB646B" w:rsidRPr="00E97FF2">
        <w:rPr>
          <w:rFonts w:ascii="Times New Roman" w:hAnsi="Times New Roman"/>
          <w:sz w:val="24"/>
          <w:szCs w:val="24"/>
        </w:rPr>
        <w:t xml:space="preserve"> Общие сведения о </w:t>
      </w:r>
      <w:bookmarkEnd w:id="4"/>
      <w:r w:rsidR="00190F69" w:rsidRPr="00E97FF2">
        <w:rPr>
          <w:rFonts w:ascii="Times New Roman" w:hAnsi="Times New Roman"/>
          <w:sz w:val="24"/>
          <w:szCs w:val="24"/>
        </w:rPr>
        <w:t>проектируемом объекте сети газораспр</w:t>
      </w:r>
      <w:r w:rsidR="00190F69" w:rsidRPr="00E97FF2">
        <w:rPr>
          <w:rFonts w:ascii="Times New Roman" w:hAnsi="Times New Roman"/>
          <w:sz w:val="24"/>
          <w:szCs w:val="24"/>
        </w:rPr>
        <w:t>е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="00190F69" w:rsidRPr="00E97FF2">
        <w:rPr>
          <w:rFonts w:ascii="Times New Roman" w:hAnsi="Times New Roman"/>
          <w:sz w:val="24"/>
          <w:szCs w:val="24"/>
        </w:rPr>
        <w:t>деления</w:t>
      </w:r>
      <w:r w:rsidR="00D82E6A" w:rsidRPr="00E97FF2">
        <w:rPr>
          <w:rFonts w:ascii="Times New Roman" w:hAnsi="Times New Roman"/>
          <w:sz w:val="24"/>
          <w:szCs w:val="24"/>
        </w:rPr>
        <w:t xml:space="preserve"> </w:t>
      </w:r>
    </w:p>
    <w:p w:rsidR="00CE3FC8" w:rsidRPr="00E97FF2" w:rsidRDefault="00CE3FC8" w:rsidP="001400F0">
      <w:pPr>
        <w:pStyle w:val="3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Приводится:</w:t>
      </w:r>
    </w:p>
    <w:p w:rsidR="00CE3FC8" w:rsidRPr="00E97FF2" w:rsidRDefault="003D7F9B" w:rsidP="00663F85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CE3FC8" w:rsidRPr="00E97FF2">
        <w:rPr>
          <w:rFonts w:ascii="Times New Roman" w:hAnsi="Times New Roman"/>
          <w:sz w:val="24"/>
          <w:szCs w:val="24"/>
        </w:rPr>
        <w:t>описание проектируемого объекта:</w:t>
      </w:r>
    </w:p>
    <w:p w:rsidR="00CE3FC8" w:rsidRPr="00E97FF2" w:rsidRDefault="00915105" w:rsidP="00CB713F">
      <w:pPr>
        <w:pStyle w:val="31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pacing w:val="-2"/>
          <w:sz w:val="24"/>
          <w:szCs w:val="24"/>
        </w:rPr>
        <w:t xml:space="preserve">а) </w:t>
      </w:r>
      <w:r w:rsidR="00DB646B" w:rsidRPr="00E97FF2">
        <w:rPr>
          <w:rFonts w:ascii="Times New Roman" w:hAnsi="Times New Roman"/>
          <w:spacing w:val="-2"/>
          <w:sz w:val="24"/>
          <w:szCs w:val="24"/>
        </w:rPr>
        <w:t>диаметр</w:t>
      </w:r>
      <w:r w:rsidR="00CE3FC8" w:rsidRPr="00E97FF2">
        <w:rPr>
          <w:rFonts w:ascii="Times New Roman" w:hAnsi="Times New Roman"/>
          <w:spacing w:val="-2"/>
          <w:sz w:val="24"/>
          <w:szCs w:val="24"/>
        </w:rPr>
        <w:t>ы</w:t>
      </w:r>
      <w:r w:rsidR="00C050C9" w:rsidRPr="00E97FF2">
        <w:rPr>
          <w:rFonts w:ascii="Times New Roman" w:hAnsi="Times New Roman"/>
          <w:spacing w:val="-2"/>
          <w:sz w:val="24"/>
          <w:szCs w:val="24"/>
        </w:rPr>
        <w:t>;</w:t>
      </w:r>
      <w:r w:rsidR="00D82E6A" w:rsidRPr="00E97FF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E3FC8" w:rsidRPr="00E97FF2" w:rsidRDefault="00915105" w:rsidP="00CB713F">
      <w:pPr>
        <w:pStyle w:val="31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DB646B" w:rsidRPr="00E97FF2">
        <w:rPr>
          <w:rFonts w:ascii="Times New Roman" w:hAnsi="Times New Roman"/>
          <w:spacing w:val="-2"/>
          <w:sz w:val="24"/>
          <w:szCs w:val="24"/>
        </w:rPr>
        <w:t>давлени</w:t>
      </w:r>
      <w:r w:rsidR="00CE3FC8" w:rsidRPr="00E97FF2">
        <w:rPr>
          <w:rFonts w:ascii="Times New Roman" w:hAnsi="Times New Roman"/>
          <w:spacing w:val="-2"/>
          <w:sz w:val="24"/>
          <w:szCs w:val="24"/>
        </w:rPr>
        <w:t>е</w:t>
      </w:r>
      <w:r w:rsidR="00C050C9" w:rsidRPr="00E97FF2">
        <w:rPr>
          <w:rFonts w:ascii="Times New Roman" w:hAnsi="Times New Roman"/>
          <w:spacing w:val="-2"/>
          <w:sz w:val="24"/>
          <w:szCs w:val="24"/>
        </w:rPr>
        <w:t>;</w:t>
      </w:r>
      <w:r w:rsidR="00D82E6A" w:rsidRPr="00E97FF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DB646B" w:rsidRPr="00E97FF2" w:rsidRDefault="00915105" w:rsidP="00CB713F">
      <w:pPr>
        <w:pStyle w:val="31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="00DB646B" w:rsidRPr="00E97FF2">
        <w:rPr>
          <w:rFonts w:ascii="Times New Roman" w:hAnsi="Times New Roman"/>
          <w:spacing w:val="-2"/>
          <w:sz w:val="24"/>
          <w:szCs w:val="24"/>
        </w:rPr>
        <w:t>протяжённост</w:t>
      </w:r>
      <w:r w:rsidR="00CE3FC8" w:rsidRPr="00E97FF2">
        <w:rPr>
          <w:rFonts w:ascii="Times New Roman" w:hAnsi="Times New Roman"/>
          <w:spacing w:val="-2"/>
          <w:sz w:val="24"/>
          <w:szCs w:val="24"/>
        </w:rPr>
        <w:t>ь</w:t>
      </w:r>
      <w:r w:rsidR="00DB646B" w:rsidRPr="00E97FF2">
        <w:rPr>
          <w:rFonts w:ascii="Times New Roman" w:hAnsi="Times New Roman"/>
          <w:spacing w:val="-2"/>
          <w:sz w:val="24"/>
          <w:szCs w:val="24"/>
        </w:rPr>
        <w:t xml:space="preserve"> подземных и надземных участков</w:t>
      </w:r>
      <w:r w:rsidR="00CE3FC8" w:rsidRPr="00E97FF2">
        <w:rPr>
          <w:rFonts w:ascii="Times New Roman" w:hAnsi="Times New Roman"/>
          <w:spacing w:val="-2"/>
          <w:sz w:val="24"/>
          <w:szCs w:val="24"/>
        </w:rPr>
        <w:t>;</w:t>
      </w:r>
    </w:p>
    <w:p w:rsidR="00CE3FC8" w:rsidRPr="00E97FF2" w:rsidRDefault="003D7F9B" w:rsidP="00663F85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CE3FC8" w:rsidRPr="00E97FF2">
        <w:rPr>
          <w:rFonts w:ascii="Times New Roman" w:hAnsi="Times New Roman"/>
          <w:sz w:val="24"/>
          <w:szCs w:val="24"/>
        </w:rPr>
        <w:t>данные об источнике газоснабжения и направлениях использов</w:t>
      </w:r>
      <w:r w:rsidR="00CE3FC8" w:rsidRPr="00E97FF2">
        <w:rPr>
          <w:rFonts w:ascii="Times New Roman" w:hAnsi="Times New Roman"/>
          <w:sz w:val="24"/>
          <w:szCs w:val="24"/>
        </w:rPr>
        <w:t>а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="00CE3FC8" w:rsidRPr="00E97FF2">
        <w:rPr>
          <w:rFonts w:ascii="Times New Roman" w:hAnsi="Times New Roman"/>
          <w:sz w:val="24"/>
          <w:szCs w:val="24"/>
        </w:rPr>
        <w:t>ния газа;</w:t>
      </w:r>
    </w:p>
    <w:p w:rsidR="00CE3FC8" w:rsidRPr="00E97FF2" w:rsidRDefault="003D7F9B" w:rsidP="00663F85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CE3FC8" w:rsidRPr="00E97FF2">
        <w:rPr>
          <w:rFonts w:ascii="Times New Roman" w:hAnsi="Times New Roman"/>
          <w:sz w:val="24"/>
          <w:szCs w:val="24"/>
        </w:rPr>
        <w:t>описание трассы линейного объекта;</w:t>
      </w:r>
    </w:p>
    <w:p w:rsidR="00CE3FC8" w:rsidRPr="00E97FF2" w:rsidRDefault="003D7F9B" w:rsidP="00663F85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E3FC8" w:rsidRPr="00E97FF2">
        <w:rPr>
          <w:rFonts w:ascii="Times New Roman" w:hAnsi="Times New Roman"/>
          <w:spacing w:val="-2"/>
          <w:sz w:val="24"/>
          <w:szCs w:val="24"/>
        </w:rPr>
        <w:t>характеристики проектируемых газорегуляторных пунктов;</w:t>
      </w:r>
    </w:p>
    <w:p w:rsidR="00CE3FC8" w:rsidRPr="00E97FF2" w:rsidRDefault="003D7F9B" w:rsidP="00663F85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DB646B" w:rsidRPr="00E97FF2">
        <w:rPr>
          <w:rFonts w:ascii="Times New Roman" w:hAnsi="Times New Roman"/>
          <w:sz w:val="24"/>
          <w:szCs w:val="24"/>
        </w:rPr>
        <w:t>описание проектных решений по переходам и другим сооруже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="00DB646B" w:rsidRPr="00E97FF2">
        <w:rPr>
          <w:rFonts w:ascii="Times New Roman" w:hAnsi="Times New Roman"/>
          <w:sz w:val="24"/>
          <w:szCs w:val="24"/>
        </w:rPr>
        <w:t>н</w:t>
      </w:r>
      <w:r w:rsidR="00DB646B" w:rsidRPr="00E97FF2">
        <w:rPr>
          <w:rFonts w:ascii="Times New Roman" w:hAnsi="Times New Roman"/>
          <w:sz w:val="24"/>
          <w:szCs w:val="24"/>
        </w:rPr>
        <w:t>и</w:t>
      </w:r>
      <w:r w:rsidR="00CE3FC8" w:rsidRPr="00E97FF2">
        <w:rPr>
          <w:rFonts w:ascii="Times New Roman" w:hAnsi="Times New Roman"/>
          <w:sz w:val="24"/>
          <w:szCs w:val="24"/>
        </w:rPr>
        <w:t>ям.</w:t>
      </w:r>
    </w:p>
    <w:p w:rsidR="00DB646B" w:rsidRPr="001400F0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5" w:name="_Toc68578979"/>
      <w:r w:rsidRPr="001400F0">
        <w:rPr>
          <w:rFonts w:ascii="Times New Roman" w:hAnsi="Times New Roman"/>
          <w:spacing w:val="-4"/>
          <w:sz w:val="24"/>
          <w:szCs w:val="24"/>
        </w:rPr>
        <w:t>2</w:t>
      </w:r>
      <w:r w:rsidR="00DB646B" w:rsidRPr="001400F0">
        <w:rPr>
          <w:rFonts w:ascii="Times New Roman" w:hAnsi="Times New Roman"/>
          <w:spacing w:val="-4"/>
          <w:sz w:val="24"/>
          <w:szCs w:val="24"/>
        </w:rPr>
        <w:t>.1.</w:t>
      </w:r>
      <w:r w:rsidR="006D5E97" w:rsidRPr="001400F0">
        <w:rPr>
          <w:rFonts w:ascii="Times New Roman" w:hAnsi="Times New Roman"/>
          <w:spacing w:val="-4"/>
          <w:sz w:val="24"/>
          <w:szCs w:val="24"/>
        </w:rPr>
        <w:t>2</w:t>
      </w:r>
      <w:r w:rsidR="00DB646B" w:rsidRPr="001400F0">
        <w:rPr>
          <w:rFonts w:ascii="Times New Roman" w:hAnsi="Times New Roman"/>
          <w:spacing w:val="-4"/>
          <w:sz w:val="24"/>
          <w:szCs w:val="24"/>
        </w:rPr>
        <w:t xml:space="preserve"> Краткая физико-географическая и климатическая </w:t>
      </w:r>
      <w:bookmarkEnd w:id="5"/>
      <w:r w:rsidR="00DB646B" w:rsidRPr="001400F0">
        <w:rPr>
          <w:rFonts w:ascii="Times New Roman" w:hAnsi="Times New Roman"/>
          <w:spacing w:val="-4"/>
          <w:sz w:val="24"/>
          <w:szCs w:val="24"/>
        </w:rPr>
        <w:t>характе</w:t>
      </w:r>
      <w:r w:rsidR="00FE0BF2" w:rsidRPr="001400F0">
        <w:rPr>
          <w:rFonts w:ascii="Times New Roman" w:hAnsi="Times New Roman"/>
          <w:spacing w:val="-4"/>
          <w:sz w:val="24"/>
          <w:szCs w:val="24"/>
        </w:rPr>
        <w:softHyphen/>
      </w:r>
      <w:r w:rsidR="00DB646B" w:rsidRPr="001400F0">
        <w:rPr>
          <w:rFonts w:ascii="Times New Roman" w:hAnsi="Times New Roman"/>
          <w:spacing w:val="-4"/>
          <w:sz w:val="24"/>
          <w:szCs w:val="24"/>
        </w:rPr>
        <w:t>ристика ра</w:t>
      </w:r>
      <w:r w:rsidR="00DB646B" w:rsidRPr="001400F0">
        <w:rPr>
          <w:rFonts w:ascii="Times New Roman" w:hAnsi="Times New Roman"/>
          <w:spacing w:val="-4"/>
          <w:sz w:val="24"/>
          <w:szCs w:val="24"/>
        </w:rPr>
        <w:t>й</w:t>
      </w:r>
      <w:r w:rsidR="00DB646B" w:rsidRPr="001400F0">
        <w:rPr>
          <w:rFonts w:ascii="Times New Roman" w:hAnsi="Times New Roman"/>
          <w:spacing w:val="-4"/>
          <w:sz w:val="24"/>
          <w:szCs w:val="24"/>
        </w:rPr>
        <w:t xml:space="preserve">она </w:t>
      </w:r>
    </w:p>
    <w:p w:rsidR="00DB646B" w:rsidRPr="00E97FF2" w:rsidRDefault="007E6C35" w:rsidP="00CB713F">
      <w:pPr>
        <w:pStyle w:val="a4"/>
        <w:tabs>
          <w:tab w:val="clear" w:pos="709"/>
          <w:tab w:val="left" w:pos="851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E97FF2">
        <w:rPr>
          <w:rFonts w:ascii="Times New Roman" w:hAnsi="Times New Roman"/>
          <w:szCs w:val="24"/>
        </w:rPr>
        <w:t xml:space="preserve">Приводится </w:t>
      </w:r>
      <w:r w:rsidR="00DB646B" w:rsidRPr="00E97FF2">
        <w:rPr>
          <w:rFonts w:ascii="Times New Roman" w:hAnsi="Times New Roman"/>
          <w:szCs w:val="24"/>
        </w:rPr>
        <w:t>краткая характеристика района расположения объекта:</w:t>
      </w:r>
    </w:p>
    <w:p w:rsidR="00DB646B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основные климатические характеристики района</w:t>
      </w:r>
      <w:r w:rsidR="007E6C35" w:rsidRPr="00E97FF2">
        <w:rPr>
          <w:rFonts w:ascii="Times New Roman" w:hAnsi="Times New Roman"/>
        </w:rPr>
        <w:t>;</w:t>
      </w:r>
    </w:p>
    <w:p w:rsidR="00DB646B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E97FF2">
        <w:rPr>
          <w:rFonts w:ascii="Times New Roman" w:hAnsi="Times New Roman"/>
          <w:color w:val="000000"/>
        </w:rPr>
        <w:t xml:space="preserve"> </w:t>
      </w:r>
      <w:r w:rsidR="00DB646B" w:rsidRPr="00E97FF2">
        <w:rPr>
          <w:rFonts w:ascii="Times New Roman" w:hAnsi="Times New Roman"/>
          <w:color w:val="000000"/>
        </w:rPr>
        <w:t>фоновые концентрации загрязняющих веществ в атмосфере</w:t>
      </w:r>
      <w:r w:rsidR="007E6C35" w:rsidRPr="00E97FF2">
        <w:rPr>
          <w:rFonts w:ascii="Times New Roman" w:hAnsi="Times New Roman"/>
          <w:color w:val="000000"/>
        </w:rPr>
        <w:t>;</w:t>
      </w:r>
    </w:p>
    <w:p w:rsidR="00DB646B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краткая характеристика рельефа, грунтов, грунтовых вод</w:t>
      </w:r>
      <w:r w:rsidR="007E6C35" w:rsidRPr="00E97FF2">
        <w:rPr>
          <w:rFonts w:ascii="Times New Roman" w:hAnsi="Times New Roman"/>
        </w:rPr>
        <w:t>;</w:t>
      </w:r>
    </w:p>
    <w:p w:rsidR="007E6C35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особые условия участка: </w:t>
      </w:r>
    </w:p>
    <w:p w:rsidR="007E6C35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наличие вечномерзлых, просадочных, пучинистых грунтов; сейсмичность площа</w:t>
      </w:r>
      <w:r w:rsidR="00DB646B" w:rsidRPr="00E97FF2">
        <w:rPr>
          <w:rFonts w:ascii="Times New Roman" w:hAnsi="Times New Roman"/>
        </w:rPr>
        <w:t>д</w:t>
      </w:r>
      <w:r w:rsidR="00DB646B" w:rsidRPr="00E97FF2">
        <w:rPr>
          <w:rFonts w:ascii="Times New Roman" w:hAnsi="Times New Roman"/>
        </w:rPr>
        <w:t xml:space="preserve">ки строительства; </w:t>
      </w:r>
    </w:p>
    <w:p w:rsidR="007E6C35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наличи</w:t>
      </w:r>
      <w:r w:rsidR="007E6C35" w:rsidRPr="00E97FF2">
        <w:rPr>
          <w:rFonts w:ascii="Times New Roman" w:hAnsi="Times New Roman"/>
        </w:rPr>
        <w:t>е</w:t>
      </w:r>
      <w:r w:rsidR="00C050C9" w:rsidRPr="00E97FF2">
        <w:rPr>
          <w:rFonts w:ascii="Times New Roman" w:hAnsi="Times New Roman"/>
        </w:rPr>
        <w:t xml:space="preserve"> подрабатываемых территорий;</w:t>
      </w:r>
      <w:r w:rsidR="00DB646B" w:rsidRPr="00E97FF2">
        <w:rPr>
          <w:rFonts w:ascii="Times New Roman" w:hAnsi="Times New Roman"/>
        </w:rPr>
        <w:t xml:space="preserve"> </w:t>
      </w:r>
    </w:p>
    <w:p w:rsidR="00DB646B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7E6C35" w:rsidRPr="00E97FF2">
        <w:rPr>
          <w:rFonts w:ascii="Times New Roman" w:hAnsi="Times New Roman"/>
        </w:rPr>
        <w:t xml:space="preserve">наличие закарстованных </w:t>
      </w:r>
      <w:r w:rsidR="00C050C9" w:rsidRPr="00E97FF2">
        <w:rPr>
          <w:rFonts w:ascii="Times New Roman" w:hAnsi="Times New Roman"/>
        </w:rPr>
        <w:t>территорий и т.п.;</w:t>
      </w:r>
    </w:p>
    <w:p w:rsidR="00DB646B" w:rsidRPr="00E97FF2" w:rsidRDefault="003D7F9B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данные о наличии земель природоохранного, рекреационного, и</w:t>
      </w:r>
      <w:r w:rsidR="00DB646B" w:rsidRPr="00E97FF2">
        <w:rPr>
          <w:rFonts w:ascii="Times New Roman" w:hAnsi="Times New Roman"/>
        </w:rPr>
        <w:t>с</w:t>
      </w:r>
      <w:r w:rsidR="00DB646B" w:rsidRPr="00E97FF2">
        <w:rPr>
          <w:rFonts w:ascii="Times New Roman" w:hAnsi="Times New Roman"/>
        </w:rPr>
        <w:t>тори</w:t>
      </w:r>
      <w:r w:rsidR="00F82A5D" w:rsidRPr="00E97FF2">
        <w:rPr>
          <w:rFonts w:ascii="Times New Roman" w:hAnsi="Times New Roman"/>
        </w:rPr>
        <w:t>ко-культурного назначения;</w:t>
      </w:r>
    </w:p>
    <w:p w:rsidR="00F82A5D" w:rsidRPr="00FF5F8E" w:rsidRDefault="003D7F9B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FF5F8E">
        <w:rPr>
          <w:rFonts w:ascii="Times New Roman" w:hAnsi="Times New Roman"/>
          <w:spacing w:val="-4"/>
        </w:rPr>
        <w:t xml:space="preserve"> </w:t>
      </w:r>
      <w:r w:rsidR="00F82A5D" w:rsidRPr="00FF5F8E">
        <w:rPr>
          <w:rFonts w:ascii="Times New Roman" w:hAnsi="Times New Roman"/>
          <w:spacing w:val="-4"/>
        </w:rPr>
        <w:t>перечень документов, на основании которых приняты данные характеристики ра</w:t>
      </w:r>
      <w:r w:rsidR="00F82A5D" w:rsidRPr="00FF5F8E">
        <w:rPr>
          <w:rFonts w:ascii="Times New Roman" w:hAnsi="Times New Roman"/>
          <w:spacing w:val="-4"/>
        </w:rPr>
        <w:t>й</w:t>
      </w:r>
      <w:r w:rsidR="00F82A5D" w:rsidRPr="00FF5F8E">
        <w:rPr>
          <w:rFonts w:ascii="Times New Roman" w:hAnsi="Times New Roman"/>
          <w:spacing w:val="-4"/>
        </w:rPr>
        <w:t>она.</w:t>
      </w:r>
    </w:p>
    <w:p w:rsidR="00DB646B" w:rsidRPr="001400F0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bookmarkStart w:id="6" w:name="_Toc68578980"/>
      <w:r w:rsidRPr="001400F0">
        <w:rPr>
          <w:rFonts w:ascii="Times New Roman" w:hAnsi="Times New Roman"/>
          <w:spacing w:val="-6"/>
          <w:sz w:val="24"/>
          <w:szCs w:val="24"/>
        </w:rPr>
        <w:t>2</w:t>
      </w:r>
      <w:r w:rsidR="00DB646B" w:rsidRPr="001400F0">
        <w:rPr>
          <w:rFonts w:ascii="Times New Roman" w:hAnsi="Times New Roman"/>
          <w:spacing w:val="-6"/>
          <w:sz w:val="24"/>
          <w:szCs w:val="24"/>
        </w:rPr>
        <w:t>.1.</w:t>
      </w:r>
      <w:r w:rsidR="006D5E97" w:rsidRPr="001400F0">
        <w:rPr>
          <w:rFonts w:ascii="Times New Roman" w:hAnsi="Times New Roman"/>
          <w:spacing w:val="-6"/>
          <w:sz w:val="24"/>
          <w:szCs w:val="24"/>
        </w:rPr>
        <w:t>3</w:t>
      </w:r>
      <w:r w:rsidR="001A5F5D" w:rsidRPr="001400F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646B" w:rsidRPr="001400F0">
        <w:rPr>
          <w:rFonts w:ascii="Times New Roman" w:hAnsi="Times New Roman"/>
          <w:spacing w:val="-6"/>
          <w:sz w:val="24"/>
          <w:szCs w:val="24"/>
        </w:rPr>
        <w:t>Характеристика источников выбросов загрязняющих</w:t>
      </w:r>
      <w:r w:rsidR="00D82E6A" w:rsidRPr="001400F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646B" w:rsidRPr="001400F0">
        <w:rPr>
          <w:rFonts w:ascii="Times New Roman" w:hAnsi="Times New Roman"/>
          <w:spacing w:val="-6"/>
          <w:sz w:val="24"/>
          <w:szCs w:val="24"/>
        </w:rPr>
        <w:t>ве</w:t>
      </w:r>
      <w:r w:rsidR="00FE0BF2" w:rsidRPr="001400F0">
        <w:rPr>
          <w:rFonts w:ascii="Times New Roman" w:hAnsi="Times New Roman"/>
          <w:spacing w:val="-6"/>
          <w:sz w:val="24"/>
          <w:szCs w:val="24"/>
        </w:rPr>
        <w:softHyphen/>
      </w:r>
      <w:r w:rsidR="00DB646B" w:rsidRPr="001400F0">
        <w:rPr>
          <w:rFonts w:ascii="Times New Roman" w:hAnsi="Times New Roman"/>
          <w:spacing w:val="-6"/>
          <w:sz w:val="24"/>
          <w:szCs w:val="24"/>
        </w:rPr>
        <w:t>ществ в атмосф</w:t>
      </w:r>
      <w:r w:rsidR="00DB646B" w:rsidRPr="001400F0">
        <w:rPr>
          <w:rFonts w:ascii="Times New Roman" w:hAnsi="Times New Roman"/>
          <w:spacing w:val="-6"/>
          <w:sz w:val="24"/>
          <w:szCs w:val="24"/>
        </w:rPr>
        <w:t>е</w:t>
      </w:r>
      <w:r w:rsidR="00DB646B" w:rsidRPr="001400F0">
        <w:rPr>
          <w:rFonts w:ascii="Times New Roman" w:hAnsi="Times New Roman"/>
          <w:spacing w:val="-6"/>
          <w:sz w:val="24"/>
          <w:szCs w:val="24"/>
        </w:rPr>
        <w:t>ру</w:t>
      </w:r>
      <w:bookmarkEnd w:id="6"/>
    </w:p>
    <w:p w:rsidR="001A5F5D" w:rsidRPr="00E97FF2" w:rsidRDefault="001A5F5D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Приводится:</w:t>
      </w:r>
    </w:p>
    <w:p w:rsidR="00DB646B" w:rsidRPr="00E97FF2" w:rsidRDefault="003D7F9B" w:rsidP="00663F85">
      <w:pPr>
        <w:pStyle w:val="a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характеристика источников выброса загрязняющих вещ</w:t>
      </w:r>
      <w:r w:rsidR="00B03226" w:rsidRPr="00E97FF2">
        <w:rPr>
          <w:rFonts w:ascii="Times New Roman" w:hAnsi="Times New Roman"/>
        </w:rPr>
        <w:t>еств;</w:t>
      </w:r>
    </w:p>
    <w:p w:rsidR="00DB646B" w:rsidRPr="001400F0" w:rsidRDefault="003D7F9B" w:rsidP="00663F85">
      <w:pPr>
        <w:pStyle w:val="a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1400F0">
        <w:rPr>
          <w:rFonts w:ascii="Times New Roman" w:hAnsi="Times New Roman"/>
          <w:spacing w:val="-4"/>
        </w:rPr>
        <w:t xml:space="preserve"> </w:t>
      </w:r>
      <w:r w:rsidR="00DB646B" w:rsidRPr="001400F0">
        <w:rPr>
          <w:rFonts w:ascii="Times New Roman" w:hAnsi="Times New Roman"/>
          <w:spacing w:val="-4"/>
        </w:rPr>
        <w:t>перечень и характеристики загрязняющих веществ, поступающих в атмосф</w:t>
      </w:r>
      <w:r w:rsidR="00DB646B" w:rsidRPr="001400F0">
        <w:rPr>
          <w:rFonts w:ascii="Times New Roman" w:hAnsi="Times New Roman"/>
          <w:spacing w:val="-4"/>
        </w:rPr>
        <w:t>е</w:t>
      </w:r>
      <w:r w:rsidR="00DB646B" w:rsidRPr="001400F0">
        <w:rPr>
          <w:rFonts w:ascii="Times New Roman" w:hAnsi="Times New Roman"/>
          <w:spacing w:val="-4"/>
        </w:rPr>
        <w:t>ру.</w:t>
      </w:r>
    </w:p>
    <w:p w:rsidR="00DB646B" w:rsidRPr="00E97FF2" w:rsidRDefault="006108FF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2</w:t>
      </w:r>
      <w:r w:rsidR="00DB646B" w:rsidRPr="00E97FF2">
        <w:rPr>
          <w:rFonts w:ascii="Times New Roman" w:hAnsi="Times New Roman"/>
          <w:b/>
        </w:rPr>
        <w:t>.1.</w:t>
      </w:r>
      <w:r w:rsidR="006D5E97" w:rsidRPr="00E97FF2">
        <w:rPr>
          <w:rFonts w:ascii="Times New Roman" w:hAnsi="Times New Roman"/>
          <w:b/>
        </w:rPr>
        <w:t>4</w:t>
      </w:r>
      <w:r w:rsidR="00DB646B" w:rsidRPr="00E97FF2">
        <w:rPr>
          <w:rFonts w:ascii="Times New Roman" w:hAnsi="Times New Roman"/>
          <w:b/>
        </w:rPr>
        <w:t xml:space="preserve"> Определение выбросов природного газа при аварийных си</w:t>
      </w:r>
      <w:r w:rsidR="00FE0BF2" w:rsidRPr="00E97FF2">
        <w:rPr>
          <w:rFonts w:ascii="Times New Roman" w:hAnsi="Times New Roman"/>
          <w:b/>
        </w:rPr>
        <w:softHyphen/>
      </w:r>
      <w:r w:rsidR="00DB646B" w:rsidRPr="00E97FF2">
        <w:rPr>
          <w:rFonts w:ascii="Times New Roman" w:hAnsi="Times New Roman"/>
          <w:b/>
        </w:rPr>
        <w:t>ту</w:t>
      </w:r>
      <w:r w:rsidR="00DB646B" w:rsidRPr="00E97FF2">
        <w:rPr>
          <w:rFonts w:ascii="Times New Roman" w:hAnsi="Times New Roman"/>
          <w:b/>
        </w:rPr>
        <w:t>а</w:t>
      </w:r>
      <w:r w:rsidR="00DB646B" w:rsidRPr="00E97FF2">
        <w:rPr>
          <w:rFonts w:ascii="Times New Roman" w:hAnsi="Times New Roman"/>
          <w:b/>
        </w:rPr>
        <w:t xml:space="preserve">циях </w:t>
      </w:r>
    </w:p>
    <w:p w:rsidR="00B03226" w:rsidRPr="00E97FF2" w:rsidRDefault="00B03226" w:rsidP="00CB713F">
      <w:pPr>
        <w:pStyle w:val="a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Приводится:</w:t>
      </w:r>
    </w:p>
    <w:p w:rsidR="00DB646B" w:rsidRPr="00E97FF2" w:rsidRDefault="003D7F9B" w:rsidP="00663F85">
      <w:pPr>
        <w:pStyle w:val="af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характеристика основных причин возникновения аварийных ситуаций в систе</w:t>
      </w:r>
      <w:r w:rsidR="00B03226" w:rsidRPr="00E97FF2">
        <w:rPr>
          <w:rFonts w:ascii="Times New Roman" w:hAnsi="Times New Roman"/>
        </w:rPr>
        <w:t>мах газоснабжения;</w:t>
      </w:r>
    </w:p>
    <w:p w:rsidR="00DB646B" w:rsidRPr="00E97FF2" w:rsidRDefault="003D7F9B" w:rsidP="00663F85">
      <w:pPr>
        <w:pStyle w:val="af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сценарии аварийных ситуаций в системе </w:t>
      </w:r>
      <w:r w:rsidR="00B03226" w:rsidRPr="00E97FF2">
        <w:rPr>
          <w:rFonts w:ascii="Times New Roman" w:hAnsi="Times New Roman"/>
        </w:rPr>
        <w:t>газоснабжения;</w:t>
      </w:r>
    </w:p>
    <w:p w:rsidR="00DB646B" w:rsidRPr="00E97FF2" w:rsidRDefault="003D7F9B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</w:t>
      </w:r>
      <w:r w:rsidR="00B03226" w:rsidRPr="00E97FF2">
        <w:rPr>
          <w:rFonts w:ascii="Times New Roman" w:hAnsi="Times New Roman"/>
        </w:rPr>
        <w:t>и источников аварийного выброса;</w:t>
      </w:r>
    </w:p>
    <w:p w:rsidR="00B03226" w:rsidRPr="00E97FF2" w:rsidRDefault="003D7F9B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E97FF2">
        <w:rPr>
          <w:rFonts w:ascii="Times New Roman" w:hAnsi="Times New Roman"/>
          <w:color w:val="000000"/>
        </w:rPr>
        <w:t xml:space="preserve"> </w:t>
      </w:r>
      <w:r w:rsidR="00B03226" w:rsidRPr="00E97FF2">
        <w:rPr>
          <w:rFonts w:ascii="Times New Roman" w:hAnsi="Times New Roman"/>
          <w:color w:val="000000"/>
        </w:rPr>
        <w:t>параметры выбросов загрязняющих веществ в атмосферу, характеристики источн</w:t>
      </w:r>
      <w:r w:rsidR="00B03226" w:rsidRPr="00E97FF2">
        <w:rPr>
          <w:rFonts w:ascii="Times New Roman" w:hAnsi="Times New Roman"/>
          <w:color w:val="000000"/>
        </w:rPr>
        <w:t>и</w:t>
      </w:r>
      <w:r w:rsidR="00B03226" w:rsidRPr="00E97FF2">
        <w:rPr>
          <w:rFonts w:ascii="Times New Roman" w:hAnsi="Times New Roman"/>
          <w:color w:val="000000"/>
        </w:rPr>
        <w:t>ков выбросов при аварийных ситуациях в газорегуляторных пунктах</w:t>
      </w:r>
      <w:r w:rsidR="00D82E6A" w:rsidRPr="00E97FF2">
        <w:rPr>
          <w:rFonts w:ascii="Times New Roman" w:hAnsi="Times New Roman"/>
          <w:color w:val="000000"/>
        </w:rPr>
        <w:t xml:space="preserve"> </w:t>
      </w:r>
      <w:r w:rsidR="00B03226" w:rsidRPr="00E97FF2">
        <w:rPr>
          <w:rFonts w:ascii="Times New Roman" w:hAnsi="Times New Roman"/>
          <w:color w:val="000000"/>
        </w:rPr>
        <w:t>и на газопр</w:t>
      </w:r>
      <w:r w:rsidR="00B03226" w:rsidRPr="00E97FF2">
        <w:rPr>
          <w:rFonts w:ascii="Times New Roman" w:hAnsi="Times New Roman"/>
          <w:color w:val="000000"/>
        </w:rPr>
        <w:t>о</w:t>
      </w:r>
      <w:r w:rsidR="00B03226" w:rsidRPr="00E97FF2">
        <w:rPr>
          <w:rFonts w:ascii="Times New Roman" w:hAnsi="Times New Roman"/>
          <w:color w:val="000000"/>
        </w:rPr>
        <w:t>воде;</w:t>
      </w:r>
    </w:p>
    <w:p w:rsidR="00DB646B" w:rsidRPr="00E97FF2" w:rsidRDefault="003D7F9B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результаты расчётов</w:t>
      </w:r>
      <w:r w:rsidR="00B03226" w:rsidRPr="00E97FF2">
        <w:rPr>
          <w:rFonts w:ascii="Times New Roman" w:hAnsi="Times New Roman"/>
        </w:rPr>
        <w:t xml:space="preserve"> выбросов загрязняющих веществ;</w:t>
      </w:r>
    </w:p>
    <w:p w:rsidR="00B03226" w:rsidRPr="00E97FF2" w:rsidRDefault="003D7F9B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B03226" w:rsidRPr="00E97FF2">
        <w:rPr>
          <w:rFonts w:ascii="Times New Roman" w:hAnsi="Times New Roman"/>
        </w:rPr>
        <w:t>перечень нормативных документов, на основании которых при</w:t>
      </w:r>
      <w:r w:rsidR="00FE0BF2" w:rsidRPr="00E97FF2">
        <w:rPr>
          <w:rFonts w:ascii="Times New Roman" w:hAnsi="Times New Roman"/>
        </w:rPr>
        <w:softHyphen/>
      </w:r>
      <w:r w:rsidR="00B03226" w:rsidRPr="00E97FF2">
        <w:rPr>
          <w:rFonts w:ascii="Times New Roman" w:hAnsi="Times New Roman"/>
        </w:rPr>
        <w:t>няты характер</w:t>
      </w:r>
      <w:r w:rsidR="00B03226" w:rsidRPr="00E97FF2">
        <w:rPr>
          <w:rFonts w:ascii="Times New Roman" w:hAnsi="Times New Roman"/>
        </w:rPr>
        <w:t>и</w:t>
      </w:r>
      <w:r w:rsidR="00B03226" w:rsidRPr="00E97FF2">
        <w:rPr>
          <w:rFonts w:ascii="Times New Roman" w:hAnsi="Times New Roman"/>
        </w:rPr>
        <w:t>стики источников аварийных выбросов.</w:t>
      </w:r>
    </w:p>
    <w:p w:rsidR="00DB646B" w:rsidRPr="00E97FF2" w:rsidRDefault="006108FF" w:rsidP="00CB713F">
      <w:pPr>
        <w:tabs>
          <w:tab w:val="left" w:pos="851"/>
          <w:tab w:val="left" w:pos="1276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7" w:name="_Toc68578982"/>
      <w:r w:rsidRPr="00E97FF2">
        <w:rPr>
          <w:rFonts w:ascii="Times New Roman" w:hAnsi="Times New Roman"/>
          <w:b/>
          <w:bCs/>
        </w:rPr>
        <w:t>2</w:t>
      </w:r>
      <w:r w:rsidR="00DB646B" w:rsidRPr="00E97FF2">
        <w:rPr>
          <w:rFonts w:ascii="Times New Roman" w:hAnsi="Times New Roman"/>
          <w:b/>
          <w:bCs/>
        </w:rPr>
        <w:t>.1.</w:t>
      </w:r>
      <w:r w:rsidR="006D5E97" w:rsidRPr="00E97FF2">
        <w:rPr>
          <w:rFonts w:ascii="Times New Roman" w:hAnsi="Times New Roman"/>
          <w:b/>
          <w:bCs/>
        </w:rPr>
        <w:t>5</w:t>
      </w:r>
      <w:r w:rsidR="00FF5F8E">
        <w:rPr>
          <w:rFonts w:ascii="Times New Roman" w:hAnsi="Times New Roman"/>
          <w:b/>
          <w:bCs/>
          <w:lang w:val="en-US"/>
        </w:rPr>
        <w:tab/>
      </w:r>
      <w:r w:rsidR="00DB646B" w:rsidRPr="00E97FF2">
        <w:rPr>
          <w:rFonts w:ascii="Times New Roman" w:hAnsi="Times New Roman"/>
          <w:b/>
          <w:bCs/>
        </w:rPr>
        <w:t>Обоснование данных о выбросах вредных веществ в атм</w:t>
      </w:r>
      <w:r w:rsidR="00DB646B" w:rsidRPr="00E97FF2">
        <w:rPr>
          <w:rFonts w:ascii="Times New Roman" w:hAnsi="Times New Roman"/>
          <w:b/>
          <w:bCs/>
        </w:rPr>
        <w:t>о</w:t>
      </w:r>
      <w:r w:rsidR="00FE0BF2" w:rsidRPr="00E97FF2">
        <w:rPr>
          <w:rFonts w:ascii="Times New Roman" w:hAnsi="Times New Roman"/>
          <w:b/>
          <w:bCs/>
        </w:rPr>
        <w:softHyphen/>
      </w:r>
      <w:r w:rsidR="00DB646B" w:rsidRPr="00E97FF2">
        <w:rPr>
          <w:rFonts w:ascii="Times New Roman" w:hAnsi="Times New Roman"/>
          <w:b/>
          <w:bCs/>
        </w:rPr>
        <w:t>сферу</w:t>
      </w:r>
      <w:bookmarkEnd w:id="7"/>
    </w:p>
    <w:p w:rsidR="00DB646B" w:rsidRPr="00E97FF2" w:rsidRDefault="00DB646B" w:rsidP="00CB713F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 нормативных документов, на основании кото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рых приняты хара</w:t>
      </w:r>
      <w:r w:rsidRPr="00E97FF2">
        <w:rPr>
          <w:rFonts w:ascii="Times New Roman" w:hAnsi="Times New Roman"/>
        </w:rPr>
        <w:t>к</w:t>
      </w:r>
      <w:r w:rsidRPr="00E97FF2">
        <w:rPr>
          <w:rFonts w:ascii="Times New Roman" w:hAnsi="Times New Roman"/>
        </w:rPr>
        <w:t>теристики источников выбросов.</w:t>
      </w:r>
    </w:p>
    <w:p w:rsidR="00DB646B" w:rsidRPr="00E97FF2" w:rsidRDefault="006108FF" w:rsidP="00CB713F">
      <w:pPr>
        <w:tabs>
          <w:tab w:val="left" w:pos="851"/>
          <w:tab w:val="left" w:pos="1276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bookmarkStart w:id="8" w:name="_Toc68578983"/>
      <w:r w:rsidRPr="00E97FF2">
        <w:rPr>
          <w:rFonts w:ascii="Times New Roman" w:hAnsi="Times New Roman"/>
          <w:b/>
        </w:rPr>
        <w:t>2</w:t>
      </w:r>
      <w:r w:rsidR="00DB646B" w:rsidRPr="00E97FF2">
        <w:rPr>
          <w:rFonts w:ascii="Times New Roman" w:hAnsi="Times New Roman"/>
          <w:b/>
        </w:rPr>
        <w:t>.1.</w:t>
      </w:r>
      <w:r w:rsidR="006D5E97" w:rsidRPr="00E97FF2">
        <w:rPr>
          <w:rFonts w:ascii="Times New Roman" w:hAnsi="Times New Roman"/>
          <w:b/>
        </w:rPr>
        <w:t>6</w:t>
      </w:r>
      <w:r w:rsidR="00FF5F8E">
        <w:rPr>
          <w:rFonts w:ascii="Times New Roman" w:hAnsi="Times New Roman"/>
          <w:b/>
          <w:lang w:val="en-US"/>
        </w:rPr>
        <w:tab/>
      </w:r>
      <w:r w:rsidR="00DB646B" w:rsidRPr="00E97FF2">
        <w:rPr>
          <w:rFonts w:ascii="Times New Roman" w:hAnsi="Times New Roman"/>
          <w:b/>
        </w:rPr>
        <w:t>Расчет и анализ величин приземных концентраций</w:t>
      </w:r>
      <w:bookmarkEnd w:id="8"/>
      <w:r w:rsidR="00D82E6A" w:rsidRPr="00E97FF2">
        <w:rPr>
          <w:rFonts w:ascii="Times New Roman" w:hAnsi="Times New Roman"/>
          <w:b/>
        </w:rPr>
        <w:t xml:space="preserve"> </w:t>
      </w:r>
      <w:r w:rsidR="00DB646B" w:rsidRPr="00E97FF2">
        <w:rPr>
          <w:rFonts w:ascii="Times New Roman" w:hAnsi="Times New Roman"/>
          <w:b/>
        </w:rPr>
        <w:t>загряз</w:t>
      </w:r>
      <w:r w:rsidR="00FE0BF2" w:rsidRPr="00E97FF2">
        <w:rPr>
          <w:rFonts w:ascii="Times New Roman" w:hAnsi="Times New Roman"/>
          <w:b/>
        </w:rPr>
        <w:softHyphen/>
      </w:r>
      <w:r w:rsidR="00DB646B" w:rsidRPr="00E97FF2">
        <w:rPr>
          <w:rFonts w:ascii="Times New Roman" w:hAnsi="Times New Roman"/>
          <w:b/>
        </w:rPr>
        <w:t xml:space="preserve">няющих </w:t>
      </w:r>
      <w:r w:rsidR="001400F0" w:rsidRPr="001400F0">
        <w:rPr>
          <w:rFonts w:ascii="Times New Roman" w:hAnsi="Times New Roman"/>
          <w:b/>
        </w:rPr>
        <w:br/>
      </w:r>
      <w:r w:rsidR="00DB646B" w:rsidRPr="00E97FF2">
        <w:rPr>
          <w:rFonts w:ascii="Times New Roman" w:hAnsi="Times New Roman"/>
          <w:b/>
        </w:rPr>
        <w:t>в</w:t>
      </w:r>
      <w:r w:rsidR="00DB646B" w:rsidRPr="00E97FF2">
        <w:rPr>
          <w:rFonts w:ascii="Times New Roman" w:hAnsi="Times New Roman"/>
          <w:b/>
        </w:rPr>
        <w:t>е</w:t>
      </w:r>
      <w:r w:rsidR="00DB646B" w:rsidRPr="00E97FF2">
        <w:rPr>
          <w:rFonts w:ascii="Times New Roman" w:hAnsi="Times New Roman"/>
          <w:b/>
        </w:rPr>
        <w:t>ществ</w:t>
      </w:r>
    </w:p>
    <w:p w:rsidR="00A7145E" w:rsidRPr="00E97FF2" w:rsidRDefault="00DB646B" w:rsidP="00CB713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E97FF2">
        <w:rPr>
          <w:rFonts w:ascii="Times New Roman" w:hAnsi="Times New Roman"/>
          <w:szCs w:val="24"/>
        </w:rPr>
        <w:t>Приводятся</w:t>
      </w:r>
      <w:r w:rsidR="00A7145E" w:rsidRPr="00E97FF2">
        <w:rPr>
          <w:rFonts w:ascii="Times New Roman" w:hAnsi="Times New Roman"/>
          <w:szCs w:val="24"/>
        </w:rPr>
        <w:t>:</w:t>
      </w:r>
    </w:p>
    <w:p w:rsidR="00DB646B" w:rsidRPr="00E97FF2" w:rsidRDefault="003D7F9B" w:rsidP="00663F85">
      <w:pPr>
        <w:pStyle w:val="a4"/>
        <w:numPr>
          <w:ilvl w:val="0"/>
          <w:numId w:val="32"/>
        </w:numPr>
        <w:tabs>
          <w:tab w:val="clear" w:pos="709"/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Cs w:val="24"/>
        </w:rPr>
      </w:pPr>
      <w:r w:rsidRPr="00E97FF2">
        <w:rPr>
          <w:rFonts w:ascii="Times New Roman" w:hAnsi="Times New Roman"/>
          <w:szCs w:val="24"/>
        </w:rPr>
        <w:t xml:space="preserve"> </w:t>
      </w:r>
      <w:r w:rsidR="00DB646B" w:rsidRPr="00E97FF2">
        <w:rPr>
          <w:rFonts w:ascii="Times New Roman" w:hAnsi="Times New Roman"/>
          <w:szCs w:val="24"/>
        </w:rPr>
        <w:t>данные о программном комплексе для расчёта концентраций загрязняющих веществ</w:t>
      </w:r>
      <w:r w:rsidR="00A7145E" w:rsidRPr="00E97FF2">
        <w:rPr>
          <w:rFonts w:ascii="Times New Roman" w:hAnsi="Times New Roman"/>
          <w:color w:val="000000"/>
          <w:szCs w:val="24"/>
        </w:rPr>
        <w:t>;</w:t>
      </w:r>
    </w:p>
    <w:p w:rsidR="00DB646B" w:rsidRPr="00E97FF2" w:rsidRDefault="003D7F9B" w:rsidP="00663F85">
      <w:pPr>
        <w:pStyle w:val="31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7145E" w:rsidRPr="00E97FF2">
        <w:rPr>
          <w:rFonts w:ascii="Times New Roman" w:hAnsi="Times New Roman"/>
          <w:spacing w:val="-4"/>
          <w:sz w:val="24"/>
          <w:szCs w:val="24"/>
        </w:rPr>
        <w:t>результаты</w:t>
      </w:r>
      <w:r w:rsidR="00A7145E" w:rsidRPr="00E97FF2">
        <w:rPr>
          <w:rFonts w:ascii="Times New Roman" w:hAnsi="Times New Roman"/>
          <w:sz w:val="24"/>
          <w:szCs w:val="24"/>
        </w:rPr>
        <w:t xml:space="preserve"> </w:t>
      </w:r>
      <w:r w:rsidR="00DB646B" w:rsidRPr="00E97FF2">
        <w:rPr>
          <w:rFonts w:ascii="Times New Roman" w:hAnsi="Times New Roman"/>
          <w:sz w:val="24"/>
          <w:szCs w:val="24"/>
        </w:rPr>
        <w:t>оценк</w:t>
      </w:r>
      <w:r w:rsidR="00A7145E" w:rsidRPr="00E97FF2">
        <w:rPr>
          <w:rFonts w:ascii="Times New Roman" w:hAnsi="Times New Roman"/>
          <w:sz w:val="24"/>
          <w:szCs w:val="24"/>
        </w:rPr>
        <w:t>и</w:t>
      </w:r>
      <w:r w:rsidR="00DB646B" w:rsidRPr="00E97FF2">
        <w:rPr>
          <w:rFonts w:ascii="Times New Roman" w:hAnsi="Times New Roman"/>
          <w:sz w:val="24"/>
          <w:szCs w:val="24"/>
        </w:rPr>
        <w:t xml:space="preserve"> целесообразности расчётов рассеивания по каждому веще</w:t>
      </w:r>
      <w:r w:rsidR="00A7145E" w:rsidRPr="00E97FF2">
        <w:rPr>
          <w:rFonts w:ascii="Times New Roman" w:hAnsi="Times New Roman"/>
          <w:sz w:val="24"/>
          <w:szCs w:val="24"/>
        </w:rPr>
        <w:t>ству;</w:t>
      </w:r>
    </w:p>
    <w:p w:rsidR="00DB646B" w:rsidRPr="00E97FF2" w:rsidRDefault="003D7F9B" w:rsidP="00663F85">
      <w:pPr>
        <w:pStyle w:val="a4"/>
        <w:numPr>
          <w:ilvl w:val="0"/>
          <w:numId w:val="32"/>
        </w:numPr>
        <w:tabs>
          <w:tab w:val="clear" w:pos="709"/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Cs w:val="24"/>
        </w:rPr>
      </w:pPr>
      <w:r w:rsidRPr="00E97FF2">
        <w:rPr>
          <w:rFonts w:ascii="Times New Roman" w:hAnsi="Times New Roman"/>
          <w:color w:val="000000"/>
          <w:szCs w:val="24"/>
        </w:rPr>
        <w:t xml:space="preserve"> </w:t>
      </w:r>
      <w:r w:rsidR="00A7145E" w:rsidRPr="00E97FF2">
        <w:rPr>
          <w:rFonts w:ascii="Times New Roman" w:hAnsi="Times New Roman"/>
          <w:color w:val="000000"/>
          <w:szCs w:val="24"/>
        </w:rPr>
        <w:t>описание вариантов расчёта;</w:t>
      </w:r>
    </w:p>
    <w:p w:rsidR="00DB646B" w:rsidRPr="00E97FF2" w:rsidRDefault="003D7F9B" w:rsidP="00663F85">
      <w:pPr>
        <w:pStyle w:val="a4"/>
        <w:numPr>
          <w:ilvl w:val="0"/>
          <w:numId w:val="32"/>
        </w:numPr>
        <w:tabs>
          <w:tab w:val="clear" w:pos="709"/>
          <w:tab w:val="left" w:pos="851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E97FF2">
        <w:rPr>
          <w:rFonts w:ascii="Times New Roman" w:hAnsi="Times New Roman"/>
          <w:szCs w:val="24"/>
        </w:rPr>
        <w:t xml:space="preserve"> </w:t>
      </w:r>
      <w:r w:rsidR="00A7145E" w:rsidRPr="00E97FF2">
        <w:rPr>
          <w:rFonts w:ascii="Times New Roman" w:hAnsi="Times New Roman"/>
          <w:szCs w:val="24"/>
        </w:rPr>
        <w:t>перечень веществ, по которым проводится расчёт;</w:t>
      </w:r>
    </w:p>
    <w:p w:rsidR="00DB646B" w:rsidRPr="00E97FF2" w:rsidRDefault="003D7F9B" w:rsidP="00663F85">
      <w:pPr>
        <w:pStyle w:val="af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краткое описание расчётных площадок и условий расчётов рас</w:t>
      </w:r>
      <w:r w:rsidR="00A7145E" w:rsidRPr="00E97FF2">
        <w:rPr>
          <w:rFonts w:ascii="Times New Roman" w:hAnsi="Times New Roman"/>
        </w:rPr>
        <w:t>сеивания;</w:t>
      </w:r>
    </w:p>
    <w:p w:rsidR="00DB646B" w:rsidRPr="00E97FF2" w:rsidRDefault="003D7F9B" w:rsidP="00663F85">
      <w:pPr>
        <w:pStyle w:val="af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результаты</w:t>
      </w:r>
      <w:r w:rsidR="00A7145E" w:rsidRPr="00E97FF2">
        <w:rPr>
          <w:rFonts w:ascii="Times New Roman" w:hAnsi="Times New Roman"/>
        </w:rPr>
        <w:t xml:space="preserve"> расчёта приземных концентраций;</w:t>
      </w:r>
    </w:p>
    <w:p w:rsidR="00DB646B" w:rsidRPr="00E97FF2" w:rsidRDefault="003D7F9B" w:rsidP="00663F85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анализ результатов расчёта приземных концентраций.</w:t>
      </w:r>
    </w:p>
    <w:p w:rsidR="00DB646B" w:rsidRPr="00E97FF2" w:rsidRDefault="006108FF" w:rsidP="00CB713F">
      <w:pPr>
        <w:pStyle w:val="21"/>
        <w:tabs>
          <w:tab w:val="left" w:pos="851"/>
          <w:tab w:val="left" w:pos="1276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9" w:name="_Toc84662997"/>
      <w:r w:rsidRPr="00E97FF2">
        <w:rPr>
          <w:rFonts w:ascii="Times New Roman" w:hAnsi="Times New Roman"/>
          <w:spacing w:val="-4"/>
          <w:sz w:val="24"/>
          <w:szCs w:val="24"/>
        </w:rPr>
        <w:t>2</w:t>
      </w:r>
      <w:r w:rsidR="00DB646B" w:rsidRPr="00E97FF2">
        <w:rPr>
          <w:rFonts w:ascii="Times New Roman" w:hAnsi="Times New Roman"/>
          <w:spacing w:val="-4"/>
          <w:sz w:val="24"/>
          <w:szCs w:val="24"/>
        </w:rPr>
        <w:t>.1.</w:t>
      </w:r>
      <w:r w:rsidR="006D5E97" w:rsidRPr="00E97FF2">
        <w:rPr>
          <w:rFonts w:ascii="Times New Roman" w:hAnsi="Times New Roman"/>
          <w:spacing w:val="-4"/>
          <w:sz w:val="24"/>
          <w:szCs w:val="24"/>
        </w:rPr>
        <w:t>7</w:t>
      </w:r>
      <w:r w:rsidR="00FF5F8E"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="00DB646B" w:rsidRPr="00E97FF2">
        <w:rPr>
          <w:rFonts w:ascii="Times New Roman" w:hAnsi="Times New Roman"/>
          <w:spacing w:val="-4"/>
          <w:sz w:val="24"/>
          <w:szCs w:val="24"/>
        </w:rPr>
        <w:t>Предложения по установлению предельно-допустимых в</w:t>
      </w:r>
      <w:r w:rsidR="00DB646B" w:rsidRPr="00E97FF2">
        <w:rPr>
          <w:rFonts w:ascii="Times New Roman" w:hAnsi="Times New Roman"/>
          <w:spacing w:val="-4"/>
          <w:sz w:val="24"/>
          <w:szCs w:val="24"/>
        </w:rPr>
        <w:t>ы</w:t>
      </w:r>
      <w:r w:rsidR="00FE0BF2" w:rsidRPr="00E97FF2">
        <w:rPr>
          <w:rFonts w:ascii="Times New Roman" w:hAnsi="Times New Roman"/>
          <w:spacing w:val="-4"/>
          <w:sz w:val="24"/>
          <w:szCs w:val="24"/>
        </w:rPr>
        <w:softHyphen/>
      </w:r>
      <w:r w:rsidR="00DB646B" w:rsidRPr="00E97FF2">
        <w:rPr>
          <w:rFonts w:ascii="Times New Roman" w:hAnsi="Times New Roman"/>
          <w:spacing w:val="-4"/>
          <w:sz w:val="24"/>
          <w:szCs w:val="24"/>
        </w:rPr>
        <w:t>бросов (ПДВ)</w:t>
      </w:r>
      <w:bookmarkEnd w:id="9"/>
    </w:p>
    <w:p w:rsidR="00DB646B" w:rsidRPr="00E97FF2" w:rsidRDefault="00DB646B" w:rsidP="00CB713F">
      <w:pPr>
        <w:pStyle w:val="31"/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Приводятся предложения по нормативам ПДВ по отдельным веще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Pr="00E97FF2">
        <w:rPr>
          <w:rFonts w:ascii="Times New Roman" w:hAnsi="Times New Roman"/>
          <w:sz w:val="24"/>
          <w:szCs w:val="24"/>
        </w:rPr>
        <w:t>ствам и для проектируемого объекта в целом.</w:t>
      </w:r>
    </w:p>
    <w:p w:rsidR="00DB646B" w:rsidRPr="00E97FF2" w:rsidRDefault="006108FF" w:rsidP="00CB713F">
      <w:pPr>
        <w:pStyle w:val="21"/>
        <w:tabs>
          <w:tab w:val="left" w:pos="851"/>
          <w:tab w:val="left" w:pos="1276"/>
        </w:tabs>
        <w:spacing w:before="120" w:after="12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2</w:t>
      </w:r>
      <w:r w:rsidR="00DB646B" w:rsidRPr="00E97FF2">
        <w:rPr>
          <w:rFonts w:ascii="Times New Roman" w:hAnsi="Times New Roman"/>
          <w:sz w:val="24"/>
          <w:szCs w:val="24"/>
        </w:rPr>
        <w:t>.1.</w:t>
      </w:r>
      <w:r w:rsidR="006D5E97" w:rsidRPr="00E97FF2">
        <w:rPr>
          <w:rFonts w:ascii="Times New Roman" w:hAnsi="Times New Roman"/>
          <w:sz w:val="24"/>
          <w:szCs w:val="24"/>
        </w:rPr>
        <w:t>8</w:t>
      </w:r>
      <w:r w:rsidR="00FF5F8E" w:rsidRPr="00FF5F8E">
        <w:rPr>
          <w:rFonts w:ascii="Times New Roman" w:hAnsi="Times New Roman"/>
          <w:sz w:val="24"/>
          <w:szCs w:val="24"/>
        </w:rPr>
        <w:tab/>
      </w:r>
      <w:r w:rsidR="00DB646B" w:rsidRPr="00E97FF2">
        <w:rPr>
          <w:rFonts w:ascii="Times New Roman" w:hAnsi="Times New Roman"/>
          <w:sz w:val="24"/>
          <w:szCs w:val="24"/>
        </w:rPr>
        <w:t>Мероприятия по сокращению выбросов загрязняющих ве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="00DB646B" w:rsidRPr="00E97FF2">
        <w:rPr>
          <w:rFonts w:ascii="Times New Roman" w:hAnsi="Times New Roman"/>
          <w:sz w:val="24"/>
          <w:szCs w:val="24"/>
        </w:rPr>
        <w:t xml:space="preserve">ществ </w:t>
      </w:r>
      <w:r w:rsidR="00A83DAD" w:rsidRPr="00E97FF2">
        <w:rPr>
          <w:rFonts w:ascii="Times New Roman" w:hAnsi="Times New Roman"/>
          <w:sz w:val="24"/>
          <w:szCs w:val="24"/>
        </w:rPr>
        <w:t>в атмосф</w:t>
      </w:r>
      <w:r w:rsidR="00A83DAD" w:rsidRPr="00E97FF2">
        <w:rPr>
          <w:rFonts w:ascii="Times New Roman" w:hAnsi="Times New Roman"/>
          <w:sz w:val="24"/>
          <w:szCs w:val="24"/>
        </w:rPr>
        <w:t>е</w:t>
      </w:r>
      <w:r w:rsidR="00A83DAD" w:rsidRPr="00E97FF2">
        <w:rPr>
          <w:rFonts w:ascii="Times New Roman" w:hAnsi="Times New Roman"/>
          <w:sz w:val="24"/>
          <w:szCs w:val="24"/>
        </w:rPr>
        <w:t>ру</w:t>
      </w:r>
    </w:p>
    <w:p w:rsidR="00A7145E" w:rsidRPr="00E97FF2" w:rsidRDefault="00A7145E" w:rsidP="00CB713F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97FF2">
        <w:rPr>
          <w:rFonts w:ascii="Times New Roman" w:hAnsi="Times New Roman"/>
          <w:spacing w:val="-2"/>
          <w:sz w:val="24"/>
          <w:szCs w:val="24"/>
        </w:rPr>
        <w:t>Приводится:</w:t>
      </w:r>
    </w:p>
    <w:p w:rsidR="00DB646B" w:rsidRPr="00E97FF2" w:rsidRDefault="003D7F9B" w:rsidP="00663F85">
      <w:pPr>
        <w:pStyle w:val="31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646B" w:rsidRPr="00E97FF2">
        <w:rPr>
          <w:rFonts w:ascii="Times New Roman" w:hAnsi="Times New Roman"/>
          <w:spacing w:val="-2"/>
          <w:sz w:val="24"/>
          <w:szCs w:val="24"/>
        </w:rPr>
        <w:t>оценка принятых проектных решений</w:t>
      </w:r>
      <w:r w:rsidR="00A7145E" w:rsidRPr="00E97FF2">
        <w:rPr>
          <w:rFonts w:ascii="Times New Roman" w:hAnsi="Times New Roman"/>
          <w:spacing w:val="-2"/>
          <w:sz w:val="24"/>
          <w:szCs w:val="24"/>
        </w:rPr>
        <w:t>;</w:t>
      </w:r>
    </w:p>
    <w:p w:rsidR="00DB646B" w:rsidRPr="00E97FF2" w:rsidRDefault="003D7F9B" w:rsidP="00663F85">
      <w:pPr>
        <w:pStyle w:val="31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DB646B" w:rsidRPr="00E97FF2">
        <w:rPr>
          <w:rFonts w:ascii="Times New Roman" w:hAnsi="Times New Roman"/>
          <w:sz w:val="24"/>
          <w:szCs w:val="24"/>
        </w:rPr>
        <w:t>перечень мероприятий по сокращению выбросов.</w:t>
      </w:r>
    </w:p>
    <w:p w:rsidR="00DB646B" w:rsidRPr="00E97FF2" w:rsidRDefault="006108FF" w:rsidP="00CB713F">
      <w:pPr>
        <w:pStyle w:val="21"/>
        <w:tabs>
          <w:tab w:val="left" w:pos="851"/>
          <w:tab w:val="left" w:pos="1276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F8E">
        <w:rPr>
          <w:rFonts w:ascii="Times New Roman" w:hAnsi="Times New Roman"/>
          <w:color w:val="000000"/>
          <w:sz w:val="24"/>
          <w:szCs w:val="24"/>
        </w:rPr>
        <w:t>2</w:t>
      </w:r>
      <w:r w:rsidR="006D5E97" w:rsidRPr="00FF5F8E">
        <w:rPr>
          <w:rFonts w:ascii="Times New Roman" w:hAnsi="Times New Roman"/>
          <w:color w:val="000000"/>
          <w:sz w:val="24"/>
          <w:szCs w:val="24"/>
        </w:rPr>
        <w:t>.1.9</w:t>
      </w:r>
      <w:r w:rsidR="00FF5F8E" w:rsidRPr="00FF5F8E">
        <w:rPr>
          <w:rFonts w:ascii="Times New Roman" w:hAnsi="Times New Roman"/>
          <w:color w:val="000000"/>
          <w:sz w:val="24"/>
          <w:szCs w:val="24"/>
        </w:rPr>
        <w:tab/>
      </w:r>
      <w:r w:rsidR="00DB646B" w:rsidRPr="00FF5F8E">
        <w:rPr>
          <w:rFonts w:ascii="Times New Roman" w:hAnsi="Times New Roman"/>
          <w:color w:val="000000"/>
          <w:sz w:val="24"/>
          <w:szCs w:val="24"/>
        </w:rPr>
        <w:t>Определение границ санитарно-защитной зоны</w:t>
      </w:r>
    </w:p>
    <w:p w:rsidR="003900EB" w:rsidRPr="00E97FF2" w:rsidRDefault="00DB646B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</w:t>
      </w:r>
      <w:r w:rsidR="003900EB" w:rsidRPr="00E97FF2">
        <w:rPr>
          <w:rFonts w:ascii="Times New Roman" w:hAnsi="Times New Roman"/>
        </w:rPr>
        <w:t>:</w:t>
      </w:r>
    </w:p>
    <w:p w:rsidR="00DB646B" w:rsidRPr="00E97FF2" w:rsidRDefault="003D7F9B" w:rsidP="00663F85">
      <w:pPr>
        <w:pStyle w:val="a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перечень нормативных документов, на основании которых при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няты размер</w:t>
      </w:r>
      <w:r w:rsidR="003900EB" w:rsidRPr="00E97FF2">
        <w:rPr>
          <w:rFonts w:ascii="Times New Roman" w:hAnsi="Times New Roman"/>
        </w:rPr>
        <w:t>ы сан</w:t>
      </w:r>
      <w:r w:rsidR="003900EB" w:rsidRPr="00E97FF2">
        <w:rPr>
          <w:rFonts w:ascii="Times New Roman" w:hAnsi="Times New Roman"/>
        </w:rPr>
        <w:t>и</w:t>
      </w:r>
      <w:r w:rsidR="003900EB" w:rsidRPr="00E97FF2">
        <w:rPr>
          <w:rFonts w:ascii="Times New Roman" w:hAnsi="Times New Roman"/>
        </w:rPr>
        <w:t>тарно-защитной зоны (СЗЗ);</w:t>
      </w:r>
    </w:p>
    <w:p w:rsidR="00DB646B" w:rsidRPr="00E97FF2" w:rsidRDefault="003D7F9B" w:rsidP="00663F85">
      <w:pPr>
        <w:pStyle w:val="a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E97FF2">
        <w:rPr>
          <w:rFonts w:ascii="Times New Roman" w:hAnsi="Times New Roman"/>
          <w:color w:val="000000"/>
        </w:rPr>
        <w:t xml:space="preserve"> </w:t>
      </w:r>
      <w:r w:rsidR="00DB646B" w:rsidRPr="00E97FF2">
        <w:rPr>
          <w:rFonts w:ascii="Times New Roman" w:hAnsi="Times New Roman"/>
          <w:color w:val="000000"/>
        </w:rPr>
        <w:t>размеры СЗЗ для проектируемых объектов.</w:t>
      </w:r>
    </w:p>
    <w:p w:rsidR="00DB646B" w:rsidRPr="00E97FF2" w:rsidRDefault="006108FF" w:rsidP="00CB713F">
      <w:pPr>
        <w:tabs>
          <w:tab w:val="left" w:pos="851"/>
          <w:tab w:val="left" w:pos="1276"/>
        </w:tabs>
        <w:spacing w:before="120" w:after="120"/>
        <w:ind w:firstLine="567"/>
        <w:jc w:val="both"/>
        <w:rPr>
          <w:rFonts w:ascii="Times New Roman" w:hAnsi="Times New Roman"/>
          <w:b/>
          <w:color w:val="000000"/>
        </w:rPr>
      </w:pPr>
      <w:r w:rsidRPr="00E97FF2">
        <w:rPr>
          <w:rFonts w:ascii="Times New Roman" w:hAnsi="Times New Roman"/>
          <w:b/>
          <w:color w:val="000000"/>
        </w:rPr>
        <w:t>2</w:t>
      </w:r>
      <w:r w:rsidR="00DB646B" w:rsidRPr="00E97FF2">
        <w:rPr>
          <w:rFonts w:ascii="Times New Roman" w:hAnsi="Times New Roman"/>
          <w:b/>
          <w:color w:val="000000"/>
        </w:rPr>
        <w:t>.1.1</w:t>
      </w:r>
      <w:r w:rsidR="006D5E97" w:rsidRPr="00E97FF2">
        <w:rPr>
          <w:rFonts w:ascii="Times New Roman" w:hAnsi="Times New Roman"/>
          <w:b/>
          <w:color w:val="000000"/>
        </w:rPr>
        <w:t>0</w:t>
      </w:r>
      <w:r w:rsidR="00FF5F8E">
        <w:rPr>
          <w:rFonts w:ascii="Times New Roman" w:hAnsi="Times New Roman"/>
          <w:b/>
          <w:color w:val="000000"/>
          <w:lang w:val="en-US"/>
        </w:rPr>
        <w:tab/>
      </w:r>
      <w:r w:rsidR="00DB646B" w:rsidRPr="00E97FF2">
        <w:rPr>
          <w:rFonts w:ascii="Times New Roman" w:hAnsi="Times New Roman"/>
          <w:b/>
          <w:color w:val="000000"/>
        </w:rPr>
        <w:t>Контроль за соблюдением нормативов ПДВ</w:t>
      </w:r>
    </w:p>
    <w:p w:rsidR="003900EB" w:rsidRPr="00E97FF2" w:rsidRDefault="00DB646B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</w:t>
      </w:r>
      <w:r w:rsidR="003900EB" w:rsidRPr="00E97FF2">
        <w:rPr>
          <w:rFonts w:ascii="Times New Roman" w:hAnsi="Times New Roman"/>
        </w:rPr>
        <w:t>:</w:t>
      </w:r>
    </w:p>
    <w:p w:rsidR="00DB646B" w:rsidRPr="00E97FF2" w:rsidRDefault="003D7F9B" w:rsidP="00663F85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перечень нормативных документов, на основании которых организуется система контроля за соблюдением ПДВ и устанавливаются категории исто</w:t>
      </w:r>
      <w:r w:rsidR="00DB646B" w:rsidRPr="00E97FF2">
        <w:rPr>
          <w:rFonts w:ascii="Times New Roman" w:hAnsi="Times New Roman"/>
        </w:rPr>
        <w:t>ч</w:t>
      </w:r>
      <w:r w:rsidR="00DB646B" w:rsidRPr="00E97FF2">
        <w:rPr>
          <w:rFonts w:ascii="Times New Roman" w:hAnsi="Times New Roman"/>
        </w:rPr>
        <w:t>ни</w:t>
      </w:r>
      <w:r w:rsidR="003900EB" w:rsidRPr="00E97FF2">
        <w:rPr>
          <w:rFonts w:ascii="Times New Roman" w:hAnsi="Times New Roman"/>
        </w:rPr>
        <w:t>ков;</w:t>
      </w:r>
    </w:p>
    <w:p w:rsidR="00DB646B" w:rsidRPr="00E97FF2" w:rsidRDefault="003D7F9B" w:rsidP="00663F85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р</w:t>
      </w:r>
      <w:r w:rsidR="00DB646B" w:rsidRPr="00E97FF2">
        <w:rPr>
          <w:rFonts w:ascii="Times New Roman" w:hAnsi="Times New Roman"/>
          <w:color w:val="000000"/>
        </w:rPr>
        <w:t>езультаты расчётов категорий источников и периодичность ко</w:t>
      </w:r>
      <w:r w:rsidR="00DB646B" w:rsidRPr="00E97FF2">
        <w:rPr>
          <w:rFonts w:ascii="Times New Roman" w:hAnsi="Times New Roman"/>
          <w:color w:val="000000"/>
        </w:rPr>
        <w:t>н</w:t>
      </w:r>
      <w:r w:rsidR="00FE0BF2" w:rsidRPr="00E97FF2">
        <w:rPr>
          <w:rFonts w:ascii="Times New Roman" w:hAnsi="Times New Roman"/>
          <w:color w:val="000000"/>
        </w:rPr>
        <w:softHyphen/>
      </w:r>
      <w:r w:rsidR="003900EB" w:rsidRPr="00E97FF2">
        <w:rPr>
          <w:rFonts w:ascii="Times New Roman" w:hAnsi="Times New Roman"/>
          <w:color w:val="000000"/>
        </w:rPr>
        <w:t>троля;</w:t>
      </w:r>
    </w:p>
    <w:p w:rsidR="00DB646B" w:rsidRPr="00E97FF2" w:rsidRDefault="003D7F9B" w:rsidP="00663F85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3900EB" w:rsidRPr="00E97FF2">
        <w:rPr>
          <w:rFonts w:ascii="Times New Roman" w:hAnsi="Times New Roman"/>
        </w:rPr>
        <w:t>перечень веществ</w:t>
      </w:r>
      <w:r w:rsidR="00DB646B" w:rsidRPr="00E97FF2">
        <w:rPr>
          <w:rFonts w:ascii="Times New Roman" w:hAnsi="Times New Roman"/>
        </w:rPr>
        <w:t>, по к</w:t>
      </w:r>
      <w:r w:rsidR="003900EB" w:rsidRPr="00E97FF2">
        <w:rPr>
          <w:rFonts w:ascii="Times New Roman" w:hAnsi="Times New Roman"/>
        </w:rPr>
        <w:t>оторым устанавливается контроль;</w:t>
      </w:r>
    </w:p>
    <w:p w:rsidR="00DB646B" w:rsidRPr="00E97FF2" w:rsidRDefault="003D7F9B" w:rsidP="00663F85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3900EB" w:rsidRPr="00E97FF2">
        <w:rPr>
          <w:rFonts w:ascii="Times New Roman" w:hAnsi="Times New Roman"/>
        </w:rPr>
        <w:t>порядок осуществления контроля;</w:t>
      </w:r>
    </w:p>
    <w:p w:rsidR="00DB646B" w:rsidRPr="00E97FF2" w:rsidRDefault="003D7F9B" w:rsidP="00663F85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pacing w:val="-2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г</w:t>
      </w:r>
      <w:r w:rsidR="00DB646B" w:rsidRPr="00E97FF2">
        <w:rPr>
          <w:rFonts w:ascii="Times New Roman" w:hAnsi="Times New Roman"/>
          <w:color w:val="000000"/>
          <w:spacing w:val="-2"/>
        </w:rPr>
        <w:t>рафик контроля.</w:t>
      </w:r>
    </w:p>
    <w:p w:rsidR="00DB646B" w:rsidRPr="00E97FF2" w:rsidRDefault="006108FF" w:rsidP="00CB713F">
      <w:pPr>
        <w:tabs>
          <w:tab w:val="left" w:pos="851"/>
          <w:tab w:val="left" w:pos="8505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2</w:t>
      </w:r>
      <w:r w:rsidR="00DB646B" w:rsidRPr="00E97FF2">
        <w:rPr>
          <w:rFonts w:ascii="Times New Roman" w:hAnsi="Times New Roman"/>
          <w:b/>
        </w:rPr>
        <w:t>.1.1</w:t>
      </w:r>
      <w:r w:rsidR="006D5E97" w:rsidRPr="00E97FF2">
        <w:rPr>
          <w:rFonts w:ascii="Times New Roman" w:hAnsi="Times New Roman"/>
          <w:b/>
        </w:rPr>
        <w:t>1</w:t>
      </w:r>
      <w:r w:rsidR="00DB646B" w:rsidRPr="00E97FF2">
        <w:rPr>
          <w:rFonts w:ascii="Times New Roman" w:hAnsi="Times New Roman"/>
          <w:b/>
        </w:rPr>
        <w:t xml:space="preserve"> Выводы</w:t>
      </w:r>
    </w:p>
    <w:p w:rsidR="00342FE4" w:rsidRPr="00E97FF2" w:rsidRDefault="00342FE4" w:rsidP="00CB713F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Приводится:</w:t>
      </w:r>
    </w:p>
    <w:p w:rsidR="00DB646B" w:rsidRPr="00E97FF2" w:rsidRDefault="003D7F9B" w:rsidP="00663F85">
      <w:pPr>
        <w:pStyle w:val="31"/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DB646B" w:rsidRPr="00E97FF2">
        <w:rPr>
          <w:rFonts w:ascii="Times New Roman" w:hAnsi="Times New Roman"/>
          <w:sz w:val="24"/>
          <w:szCs w:val="24"/>
        </w:rPr>
        <w:t>вывод о воздействии выбросов загрязняющих веществ на атмосферный воздух прилегающих территорий</w:t>
      </w:r>
      <w:r w:rsidR="00342FE4" w:rsidRPr="00E97FF2">
        <w:rPr>
          <w:rFonts w:ascii="Times New Roman" w:hAnsi="Times New Roman"/>
          <w:sz w:val="24"/>
          <w:szCs w:val="24"/>
        </w:rPr>
        <w:t>;</w:t>
      </w:r>
    </w:p>
    <w:p w:rsidR="00DB646B" w:rsidRPr="00E97FF2" w:rsidRDefault="003D7F9B" w:rsidP="00663F85">
      <w:pPr>
        <w:pStyle w:val="31"/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 xml:space="preserve"> </w:t>
      </w:r>
      <w:r w:rsidR="00DB646B" w:rsidRPr="00E97FF2">
        <w:rPr>
          <w:rFonts w:ascii="Times New Roman" w:hAnsi="Times New Roman"/>
          <w:sz w:val="24"/>
          <w:szCs w:val="24"/>
        </w:rPr>
        <w:t>общее количество загрязняющих веществ, которые будут посту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="00DB646B" w:rsidRPr="00E97FF2">
        <w:rPr>
          <w:rFonts w:ascii="Times New Roman" w:hAnsi="Times New Roman"/>
          <w:sz w:val="24"/>
          <w:szCs w:val="24"/>
        </w:rPr>
        <w:t xml:space="preserve">пать в атмосферу после ввода объекта в эксплуатацию. </w:t>
      </w:r>
    </w:p>
    <w:p w:rsidR="00DB646B" w:rsidRPr="00E97FF2" w:rsidRDefault="006108FF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  <w:color w:val="000000"/>
        </w:rPr>
        <w:t>2</w:t>
      </w:r>
      <w:r w:rsidR="00DB646B" w:rsidRPr="00E97FF2">
        <w:rPr>
          <w:rFonts w:ascii="Times New Roman" w:hAnsi="Times New Roman"/>
          <w:b/>
          <w:bCs/>
          <w:color w:val="000000"/>
        </w:rPr>
        <w:t>.2 Охрана и рациональное использование</w:t>
      </w:r>
      <w:r w:rsidR="00DB646B" w:rsidRPr="00E97FF2">
        <w:rPr>
          <w:rFonts w:ascii="Times New Roman" w:hAnsi="Times New Roman"/>
          <w:b/>
          <w:bCs/>
        </w:rPr>
        <w:t xml:space="preserve"> земельных ресурсов</w:t>
      </w:r>
    </w:p>
    <w:p w:rsidR="00342FE4" w:rsidRPr="00E97FF2" w:rsidRDefault="00DB646B" w:rsidP="00CB713F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</w:t>
      </w:r>
      <w:r w:rsidR="00342FE4" w:rsidRPr="00E97FF2">
        <w:rPr>
          <w:rFonts w:ascii="Times New Roman" w:hAnsi="Times New Roman"/>
        </w:rPr>
        <w:t>:</w:t>
      </w:r>
    </w:p>
    <w:p w:rsidR="00DB646B" w:rsidRPr="00E97FF2" w:rsidRDefault="003D7F9B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данные о площадях и категориях земель, отводимых под проекти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руемые об</w:t>
      </w:r>
      <w:r w:rsidR="00DB646B" w:rsidRPr="00E97FF2">
        <w:rPr>
          <w:rFonts w:ascii="Times New Roman" w:hAnsi="Times New Roman"/>
        </w:rPr>
        <w:t>ъ</w:t>
      </w:r>
      <w:r w:rsidR="00342FE4" w:rsidRPr="00E97FF2">
        <w:rPr>
          <w:rFonts w:ascii="Times New Roman" w:hAnsi="Times New Roman"/>
        </w:rPr>
        <w:t>екты;</w:t>
      </w:r>
    </w:p>
    <w:p w:rsidR="00DB646B" w:rsidRPr="00E97FF2" w:rsidRDefault="003D7F9B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342FE4" w:rsidRPr="00E97FF2">
        <w:rPr>
          <w:rFonts w:ascii="Times New Roman" w:hAnsi="Times New Roman"/>
        </w:rPr>
        <w:t>перечень отходов, образующихся при эксплуатации;</w:t>
      </w:r>
    </w:p>
    <w:p w:rsidR="00DB646B" w:rsidRPr="00E97FF2" w:rsidRDefault="003D7F9B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2"/>
        </w:rPr>
      </w:pPr>
      <w:r w:rsidRPr="00E97FF2">
        <w:rPr>
          <w:rFonts w:ascii="Times New Roman" w:hAnsi="Times New Roman"/>
          <w:color w:val="000000"/>
          <w:spacing w:val="-2"/>
        </w:rPr>
        <w:t xml:space="preserve"> </w:t>
      </w:r>
      <w:r w:rsidR="00DB646B" w:rsidRPr="00E97FF2">
        <w:rPr>
          <w:rFonts w:ascii="Times New Roman" w:hAnsi="Times New Roman"/>
          <w:color w:val="000000"/>
          <w:spacing w:val="-2"/>
        </w:rPr>
        <w:t>оценка воздействия</w:t>
      </w:r>
      <w:r w:rsidR="00DB646B" w:rsidRPr="00E97FF2">
        <w:rPr>
          <w:rFonts w:ascii="Times New Roman" w:hAnsi="Times New Roman"/>
          <w:spacing w:val="-2"/>
        </w:rPr>
        <w:t xml:space="preserve"> проектируемого объекта на территорию, усло</w:t>
      </w:r>
      <w:r w:rsidR="00FE0BF2" w:rsidRPr="00E97FF2">
        <w:rPr>
          <w:rFonts w:ascii="Times New Roman" w:hAnsi="Times New Roman"/>
          <w:spacing w:val="-2"/>
        </w:rPr>
        <w:softHyphen/>
      </w:r>
      <w:r w:rsidR="00DB646B" w:rsidRPr="00E97FF2">
        <w:rPr>
          <w:rFonts w:ascii="Times New Roman" w:hAnsi="Times New Roman"/>
          <w:spacing w:val="-2"/>
        </w:rPr>
        <w:t>вия землепользов</w:t>
      </w:r>
      <w:r w:rsidR="00DB646B" w:rsidRPr="00E97FF2">
        <w:rPr>
          <w:rFonts w:ascii="Times New Roman" w:hAnsi="Times New Roman"/>
          <w:spacing w:val="-2"/>
        </w:rPr>
        <w:t>а</w:t>
      </w:r>
      <w:r w:rsidR="00DB646B" w:rsidRPr="00E97FF2">
        <w:rPr>
          <w:rFonts w:ascii="Times New Roman" w:hAnsi="Times New Roman"/>
          <w:spacing w:val="-2"/>
        </w:rPr>
        <w:t>ния и земельные ресурсы.</w:t>
      </w:r>
    </w:p>
    <w:p w:rsidR="00DB646B" w:rsidRPr="00E97FF2" w:rsidRDefault="00DB646B" w:rsidP="00CB713F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DB646B" w:rsidRPr="00E97FF2" w:rsidRDefault="006108FF" w:rsidP="00CB713F">
      <w:pPr>
        <w:pStyle w:val="21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3</w:t>
      </w:r>
      <w:r w:rsidR="00DB646B" w:rsidRPr="00E97FF2">
        <w:rPr>
          <w:rFonts w:ascii="Times New Roman" w:hAnsi="Times New Roman"/>
          <w:sz w:val="24"/>
          <w:szCs w:val="24"/>
        </w:rPr>
        <w:t xml:space="preserve"> Охрана окружающей природной среды при производстве строительно-монтажных работ</w:t>
      </w:r>
    </w:p>
    <w:p w:rsidR="00DB646B" w:rsidRPr="00E97FF2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3</w:t>
      </w:r>
      <w:r w:rsidR="00DB646B" w:rsidRPr="00E97FF2">
        <w:rPr>
          <w:rFonts w:ascii="Times New Roman" w:hAnsi="Times New Roman"/>
          <w:sz w:val="24"/>
          <w:szCs w:val="24"/>
        </w:rPr>
        <w:t>.1 Общие сведения об объекте строительства</w:t>
      </w:r>
    </w:p>
    <w:p w:rsidR="00342FE4" w:rsidRPr="00E97FF2" w:rsidRDefault="00342FE4" w:rsidP="00CB713F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Приводится:</w:t>
      </w:r>
      <w:r w:rsidR="00D82E6A" w:rsidRPr="00E97FF2">
        <w:rPr>
          <w:rFonts w:ascii="Times New Roman" w:hAnsi="Times New Roman"/>
          <w:sz w:val="24"/>
          <w:szCs w:val="24"/>
        </w:rPr>
        <w:t xml:space="preserve"> 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342FE4" w:rsidRPr="00E97FF2">
        <w:rPr>
          <w:rFonts w:ascii="Times New Roman" w:hAnsi="Times New Roman"/>
        </w:rPr>
        <w:t>перечень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источников выбросов</w:t>
      </w:r>
      <w:r w:rsidR="00342FE4" w:rsidRPr="00E97FF2">
        <w:rPr>
          <w:rFonts w:ascii="Times New Roman" w:hAnsi="Times New Roman"/>
        </w:rPr>
        <w:t xml:space="preserve"> и предусматривается их нумер</w:t>
      </w:r>
      <w:r w:rsidR="00342FE4" w:rsidRPr="00E97FF2">
        <w:rPr>
          <w:rFonts w:ascii="Times New Roman" w:hAnsi="Times New Roman"/>
        </w:rPr>
        <w:t>а</w:t>
      </w:r>
      <w:r w:rsidR="00FE0BF2" w:rsidRPr="00E97FF2">
        <w:rPr>
          <w:rFonts w:ascii="Times New Roman" w:hAnsi="Times New Roman"/>
        </w:rPr>
        <w:softHyphen/>
      </w:r>
      <w:r w:rsidR="00342FE4" w:rsidRPr="00E97FF2">
        <w:rPr>
          <w:rFonts w:ascii="Times New Roman" w:hAnsi="Times New Roman"/>
        </w:rPr>
        <w:t>ция;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</w:t>
      </w:r>
      <w:r w:rsidR="00342FE4" w:rsidRPr="00E97FF2">
        <w:rPr>
          <w:rFonts w:ascii="Times New Roman" w:hAnsi="Times New Roman"/>
        </w:rPr>
        <w:t>еречень работ при строительстве;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общая </w:t>
      </w:r>
      <w:r w:rsidR="00342FE4" w:rsidRPr="00E97FF2">
        <w:rPr>
          <w:rFonts w:ascii="Times New Roman" w:hAnsi="Times New Roman"/>
        </w:rPr>
        <w:t>трудоёмкость производства работ;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342FE4" w:rsidRPr="00E97FF2">
        <w:rPr>
          <w:rFonts w:ascii="Times New Roman" w:hAnsi="Times New Roman"/>
        </w:rPr>
        <w:t>общее количество работающих;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bookmarkStart w:id="10" w:name="_Toc75333618"/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продолжительность строительства.</w:t>
      </w:r>
    </w:p>
    <w:bookmarkEnd w:id="10"/>
    <w:p w:rsidR="00DB646B" w:rsidRPr="00E97FF2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3</w:t>
      </w:r>
      <w:r w:rsidR="00DB646B" w:rsidRPr="00E97FF2">
        <w:rPr>
          <w:rFonts w:ascii="Times New Roman" w:hAnsi="Times New Roman"/>
          <w:sz w:val="24"/>
          <w:szCs w:val="24"/>
        </w:rPr>
        <w:t>.2 Охрана атмосферного воздуха от загрязнения при строитель</w:t>
      </w:r>
      <w:r w:rsidR="00FE0BF2" w:rsidRPr="00E97FF2">
        <w:rPr>
          <w:rFonts w:ascii="Times New Roman" w:hAnsi="Times New Roman"/>
          <w:sz w:val="24"/>
          <w:szCs w:val="24"/>
        </w:rPr>
        <w:softHyphen/>
      </w:r>
      <w:r w:rsidR="00DB646B" w:rsidRPr="00E97FF2">
        <w:rPr>
          <w:rFonts w:ascii="Times New Roman" w:hAnsi="Times New Roman"/>
          <w:sz w:val="24"/>
          <w:szCs w:val="24"/>
        </w:rPr>
        <w:t xml:space="preserve">стве </w:t>
      </w:r>
      <w:r w:rsidR="00A83DAD" w:rsidRPr="00E97FF2">
        <w:rPr>
          <w:rFonts w:ascii="Times New Roman" w:hAnsi="Times New Roman"/>
          <w:sz w:val="24"/>
          <w:szCs w:val="24"/>
        </w:rPr>
        <w:t>объекта сети газораспределения</w:t>
      </w:r>
      <w:r w:rsidR="00DB646B" w:rsidRPr="00E97FF2">
        <w:rPr>
          <w:rFonts w:ascii="Times New Roman" w:hAnsi="Times New Roman"/>
          <w:sz w:val="24"/>
          <w:szCs w:val="24"/>
        </w:rPr>
        <w:t xml:space="preserve"> </w:t>
      </w:r>
    </w:p>
    <w:p w:rsidR="00DB646B" w:rsidRPr="00E97FF2" w:rsidRDefault="006108FF" w:rsidP="00CB713F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.2.1 Характеристика источников выбросов загрязняющих ве</w:t>
      </w:r>
      <w:r w:rsidR="00FE0BF2" w:rsidRPr="00E97FF2">
        <w:rPr>
          <w:rFonts w:ascii="Times New Roman" w:hAnsi="Times New Roman"/>
          <w:b/>
          <w:bCs/>
          <w:szCs w:val="24"/>
        </w:rPr>
        <w:softHyphen/>
      </w:r>
      <w:r w:rsidR="00DB646B" w:rsidRPr="00E97FF2">
        <w:rPr>
          <w:rFonts w:ascii="Times New Roman" w:hAnsi="Times New Roman"/>
          <w:b/>
          <w:bCs/>
          <w:szCs w:val="24"/>
        </w:rPr>
        <w:t>ществ в атмосферу</w:t>
      </w:r>
    </w:p>
    <w:p w:rsidR="00342FE4" w:rsidRPr="00E97FF2" w:rsidRDefault="00342FE4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</w:rPr>
      </w:pPr>
      <w:r w:rsidRPr="00E97FF2">
        <w:rPr>
          <w:rFonts w:ascii="Times New Roman" w:hAnsi="Times New Roman"/>
          <w:spacing w:val="-2"/>
        </w:rPr>
        <w:t>Приводится: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характеристика источников </w:t>
      </w:r>
      <w:r w:rsidR="00342FE4" w:rsidRPr="00E97FF2">
        <w:rPr>
          <w:rFonts w:ascii="Times New Roman" w:hAnsi="Times New Roman"/>
        </w:rPr>
        <w:t>выбросов в период строительства;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342FE4" w:rsidRPr="00E97FF2">
        <w:rPr>
          <w:rFonts w:ascii="Times New Roman" w:hAnsi="Times New Roman"/>
        </w:rPr>
        <w:t>перечень веществ, поступающих</w:t>
      </w:r>
      <w:r w:rsidR="00DB646B" w:rsidRPr="00E97FF2">
        <w:rPr>
          <w:rFonts w:ascii="Times New Roman" w:hAnsi="Times New Roman"/>
        </w:rPr>
        <w:t xml:space="preserve"> от каждого источника.</w:t>
      </w:r>
    </w:p>
    <w:p w:rsidR="00DB646B" w:rsidRPr="00E97FF2" w:rsidRDefault="006108FF" w:rsidP="00CB713F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bookmarkStart w:id="11" w:name="_Toc75333619"/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.2.2 Обоснование данных о выбросах загрязняющих веществ</w:t>
      </w:r>
      <w:bookmarkEnd w:id="11"/>
      <w:r w:rsidR="00DB646B" w:rsidRPr="00E97FF2">
        <w:rPr>
          <w:rFonts w:ascii="Times New Roman" w:hAnsi="Times New Roman"/>
          <w:b/>
          <w:bCs/>
          <w:szCs w:val="24"/>
        </w:rPr>
        <w:t xml:space="preserve"> </w:t>
      </w:r>
      <w:r w:rsidR="00A83DAD" w:rsidRPr="00E97FF2">
        <w:rPr>
          <w:rFonts w:ascii="Times New Roman" w:hAnsi="Times New Roman"/>
          <w:b/>
          <w:noProof/>
          <w:szCs w:val="24"/>
        </w:rPr>
        <w:t>в атмосферу</w:t>
      </w:r>
    </w:p>
    <w:p w:rsidR="00DB646B" w:rsidRPr="00FF5F8E" w:rsidRDefault="00DB646B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  <w:r w:rsidRPr="00FF5F8E">
        <w:rPr>
          <w:rFonts w:ascii="Times New Roman" w:hAnsi="Times New Roman"/>
          <w:spacing w:val="-6"/>
        </w:rPr>
        <w:t>Приводится перечень нормативных документов, на основании кото</w:t>
      </w:r>
      <w:r w:rsidR="00FE0BF2" w:rsidRPr="00FF5F8E">
        <w:rPr>
          <w:rFonts w:ascii="Times New Roman" w:hAnsi="Times New Roman"/>
          <w:spacing w:val="-6"/>
        </w:rPr>
        <w:softHyphen/>
      </w:r>
      <w:r w:rsidRPr="00FF5F8E">
        <w:rPr>
          <w:rFonts w:ascii="Times New Roman" w:hAnsi="Times New Roman"/>
          <w:spacing w:val="-6"/>
        </w:rPr>
        <w:t>рых рассчитаны в</w:t>
      </w:r>
      <w:r w:rsidRPr="00FF5F8E">
        <w:rPr>
          <w:rFonts w:ascii="Times New Roman" w:hAnsi="Times New Roman"/>
          <w:spacing w:val="-6"/>
        </w:rPr>
        <w:t>ы</w:t>
      </w:r>
      <w:r w:rsidRPr="00FF5F8E">
        <w:rPr>
          <w:rFonts w:ascii="Times New Roman" w:hAnsi="Times New Roman"/>
          <w:spacing w:val="-6"/>
        </w:rPr>
        <w:t>бросы.</w:t>
      </w:r>
    </w:p>
    <w:p w:rsidR="00DB646B" w:rsidRPr="00E97FF2" w:rsidRDefault="006108FF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  <w:color w:val="000000"/>
        </w:rPr>
        <w:t>3</w:t>
      </w:r>
      <w:r w:rsidR="00DB646B" w:rsidRPr="00E97FF2">
        <w:rPr>
          <w:rFonts w:ascii="Times New Roman" w:hAnsi="Times New Roman"/>
          <w:b/>
          <w:bCs/>
          <w:color w:val="000000"/>
        </w:rPr>
        <w:t>.2.3 Мероприятия по снижению выбросов</w:t>
      </w:r>
      <w:r w:rsidR="00DB646B" w:rsidRPr="00E97FF2">
        <w:rPr>
          <w:rFonts w:ascii="Times New Roman" w:hAnsi="Times New Roman"/>
          <w:b/>
          <w:bCs/>
        </w:rPr>
        <w:t xml:space="preserve"> загрязняющих ве</w:t>
      </w:r>
      <w:r w:rsidR="00FE0BF2" w:rsidRPr="00E97FF2">
        <w:rPr>
          <w:rFonts w:ascii="Times New Roman" w:hAnsi="Times New Roman"/>
          <w:b/>
          <w:bCs/>
        </w:rPr>
        <w:softHyphen/>
      </w:r>
      <w:r w:rsidR="00DB646B" w:rsidRPr="00E97FF2">
        <w:rPr>
          <w:rFonts w:ascii="Times New Roman" w:hAnsi="Times New Roman"/>
          <w:b/>
          <w:bCs/>
        </w:rPr>
        <w:t xml:space="preserve">ществ </w:t>
      </w:r>
      <w:r w:rsidR="00A83DAD" w:rsidRPr="00E97FF2">
        <w:rPr>
          <w:rFonts w:ascii="Times New Roman" w:hAnsi="Times New Roman"/>
          <w:b/>
          <w:noProof/>
        </w:rPr>
        <w:t>в атмосферу</w:t>
      </w:r>
    </w:p>
    <w:p w:rsidR="00DB646B" w:rsidRPr="00E97FF2" w:rsidRDefault="00342FE4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Проводится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перечень мероприятий по снижению выбросов загряз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няющих в</w:t>
      </w:r>
      <w:r w:rsidR="00DB646B" w:rsidRPr="00E97FF2">
        <w:rPr>
          <w:rFonts w:ascii="Times New Roman" w:hAnsi="Times New Roman"/>
        </w:rPr>
        <w:t>е</w:t>
      </w:r>
      <w:r w:rsidR="00DB646B" w:rsidRPr="00E97FF2">
        <w:rPr>
          <w:rFonts w:ascii="Times New Roman" w:hAnsi="Times New Roman"/>
        </w:rPr>
        <w:t>ществ.</w:t>
      </w:r>
    </w:p>
    <w:p w:rsidR="00DB646B" w:rsidRPr="00E97FF2" w:rsidRDefault="006108FF" w:rsidP="00CB713F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color w:val="000000"/>
          <w:szCs w:val="24"/>
        </w:rPr>
      </w:pPr>
      <w:bookmarkStart w:id="12" w:name="_Toc75333621"/>
      <w:r w:rsidRPr="00E97FF2">
        <w:rPr>
          <w:rFonts w:ascii="Times New Roman" w:hAnsi="Times New Roman"/>
          <w:b/>
          <w:bCs/>
          <w:color w:val="000000"/>
          <w:szCs w:val="24"/>
        </w:rPr>
        <w:t>3</w:t>
      </w:r>
      <w:r w:rsidR="00DB646B" w:rsidRPr="00E97FF2">
        <w:rPr>
          <w:rFonts w:ascii="Times New Roman" w:hAnsi="Times New Roman"/>
          <w:b/>
          <w:bCs/>
          <w:color w:val="000000"/>
          <w:szCs w:val="24"/>
        </w:rPr>
        <w:t>.2.4 Выводы</w:t>
      </w:r>
      <w:bookmarkEnd w:id="12"/>
    </w:p>
    <w:p w:rsidR="00527D1B" w:rsidRPr="00E97FF2" w:rsidRDefault="00527D1B" w:rsidP="00CB713F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Приводится: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характеристика загрязняющих веществ, выбрасываемых в атмо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сферу от источ</w:t>
      </w:r>
      <w:r w:rsidR="00527D1B" w:rsidRPr="00E97FF2">
        <w:rPr>
          <w:rFonts w:ascii="Times New Roman" w:hAnsi="Times New Roman"/>
        </w:rPr>
        <w:t>ников выбросов строительства;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527D1B" w:rsidRPr="00E97FF2">
        <w:rPr>
          <w:rFonts w:ascii="Times New Roman" w:hAnsi="Times New Roman"/>
        </w:rPr>
        <w:t xml:space="preserve">общее </w:t>
      </w:r>
      <w:r w:rsidR="00DB646B" w:rsidRPr="00E97FF2">
        <w:rPr>
          <w:rFonts w:ascii="Times New Roman" w:hAnsi="Times New Roman"/>
        </w:rPr>
        <w:t xml:space="preserve">количество загрязняющих веществ </w:t>
      </w:r>
      <w:r w:rsidR="00527D1B" w:rsidRPr="00E97FF2">
        <w:rPr>
          <w:rFonts w:ascii="Times New Roman" w:hAnsi="Times New Roman"/>
        </w:rPr>
        <w:t>и по классам опасности;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оценка целесоо</w:t>
      </w:r>
      <w:r w:rsidR="00527D1B" w:rsidRPr="00E97FF2">
        <w:rPr>
          <w:rFonts w:ascii="Times New Roman" w:hAnsi="Times New Roman"/>
        </w:rPr>
        <w:t>бразности расчётов рассеивания</w:t>
      </w:r>
      <w:r w:rsidR="004903B6" w:rsidRPr="00E97FF2">
        <w:rPr>
          <w:rFonts w:ascii="Times New Roman" w:hAnsi="Times New Roman"/>
        </w:rPr>
        <w:t>, в соответствии с которой</w:t>
      </w:r>
      <w:r w:rsidR="00D82E6A" w:rsidRPr="00E97FF2">
        <w:rPr>
          <w:rFonts w:ascii="Times New Roman" w:hAnsi="Times New Roman"/>
        </w:rPr>
        <w:t xml:space="preserve"> </w:t>
      </w:r>
      <w:r w:rsidR="004903B6" w:rsidRPr="00E97FF2">
        <w:rPr>
          <w:rFonts w:ascii="Times New Roman" w:hAnsi="Times New Roman"/>
        </w:rPr>
        <w:t>выполн</w:t>
      </w:r>
      <w:r w:rsidR="004903B6" w:rsidRPr="00E97FF2">
        <w:rPr>
          <w:rFonts w:ascii="Times New Roman" w:hAnsi="Times New Roman"/>
        </w:rPr>
        <w:t>я</w:t>
      </w:r>
      <w:r w:rsidR="004903B6" w:rsidRPr="00E97FF2">
        <w:rPr>
          <w:rFonts w:ascii="Times New Roman" w:hAnsi="Times New Roman"/>
        </w:rPr>
        <w:t>ются расчёты рассеивания;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р</w:t>
      </w:r>
      <w:r w:rsidR="004903B6" w:rsidRPr="00E97FF2">
        <w:rPr>
          <w:rFonts w:ascii="Times New Roman" w:hAnsi="Times New Roman"/>
        </w:rPr>
        <w:t>езультаты оценки;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характеристика </w:t>
      </w:r>
      <w:r w:rsidR="004903B6" w:rsidRPr="00E97FF2">
        <w:rPr>
          <w:rFonts w:ascii="Times New Roman" w:hAnsi="Times New Roman"/>
        </w:rPr>
        <w:t>выбросов в период строительства;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выводы о влиянии выбросов при производстве СМР на атмосфер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ный воздух прил</w:t>
      </w:r>
      <w:r w:rsidR="00DB646B" w:rsidRPr="00E97FF2">
        <w:rPr>
          <w:rFonts w:ascii="Times New Roman" w:hAnsi="Times New Roman"/>
        </w:rPr>
        <w:t>е</w:t>
      </w:r>
      <w:r w:rsidR="00DB646B" w:rsidRPr="00E97FF2">
        <w:rPr>
          <w:rFonts w:ascii="Times New Roman" w:hAnsi="Times New Roman"/>
        </w:rPr>
        <w:t>гающих территорий.</w:t>
      </w:r>
      <w:r w:rsidR="00D82E6A" w:rsidRPr="00E97FF2">
        <w:rPr>
          <w:rFonts w:ascii="Times New Roman" w:hAnsi="Times New Roman"/>
        </w:rPr>
        <w:t xml:space="preserve"> </w:t>
      </w:r>
    </w:p>
    <w:p w:rsidR="00DB646B" w:rsidRPr="00E97FF2" w:rsidRDefault="006108FF" w:rsidP="00CB713F">
      <w:pPr>
        <w:pStyle w:val="12"/>
        <w:tabs>
          <w:tab w:val="left" w:pos="851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bookmarkStart w:id="13" w:name="_Toc75333622"/>
      <w:r w:rsidRPr="00E97FF2">
        <w:rPr>
          <w:sz w:val="24"/>
          <w:szCs w:val="24"/>
        </w:rPr>
        <w:t>3</w:t>
      </w:r>
      <w:r w:rsidR="00DB646B" w:rsidRPr="00E97FF2">
        <w:rPr>
          <w:sz w:val="24"/>
          <w:szCs w:val="24"/>
        </w:rPr>
        <w:t>.3 Рекультивация нарушенных земель</w:t>
      </w:r>
    </w:p>
    <w:p w:rsidR="00DB646B" w:rsidRPr="00E97FF2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3</w:t>
      </w:r>
      <w:r w:rsidR="00DB646B" w:rsidRPr="00E97FF2">
        <w:rPr>
          <w:rFonts w:ascii="Times New Roman" w:hAnsi="Times New Roman"/>
          <w:sz w:val="24"/>
          <w:szCs w:val="24"/>
        </w:rPr>
        <w:t>.3.1 Общая часть</w:t>
      </w:r>
    </w:p>
    <w:p w:rsidR="004903B6" w:rsidRPr="00E97FF2" w:rsidRDefault="00DB646B" w:rsidP="00CB713F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Привод</w:t>
      </w:r>
      <w:r w:rsidR="004903B6" w:rsidRPr="00E97FF2">
        <w:rPr>
          <w:rFonts w:ascii="Times New Roman" w:hAnsi="Times New Roman"/>
          <w:sz w:val="24"/>
          <w:szCs w:val="24"/>
        </w:rPr>
        <w:t>я</w:t>
      </w:r>
      <w:r w:rsidRPr="00E97FF2">
        <w:rPr>
          <w:rFonts w:ascii="Times New Roman" w:hAnsi="Times New Roman"/>
          <w:sz w:val="24"/>
          <w:szCs w:val="24"/>
        </w:rPr>
        <w:t>тся</w:t>
      </w:r>
      <w:r w:rsidR="004903B6" w:rsidRPr="00E97FF2">
        <w:rPr>
          <w:rFonts w:ascii="Times New Roman" w:hAnsi="Times New Roman"/>
          <w:sz w:val="24"/>
          <w:szCs w:val="24"/>
        </w:rPr>
        <w:t>:</w:t>
      </w:r>
    </w:p>
    <w:p w:rsidR="00DB646B" w:rsidRPr="0062320B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62320B">
        <w:rPr>
          <w:rFonts w:ascii="Times New Roman" w:hAnsi="Times New Roman"/>
          <w:spacing w:val="-4"/>
        </w:rPr>
        <w:t xml:space="preserve"> </w:t>
      </w:r>
      <w:r w:rsidR="00DB646B" w:rsidRPr="0062320B">
        <w:rPr>
          <w:rFonts w:ascii="Times New Roman" w:hAnsi="Times New Roman"/>
          <w:spacing w:val="-4"/>
        </w:rPr>
        <w:t>перечень нормативных документов, на основании которых разработан ра</w:t>
      </w:r>
      <w:r w:rsidR="00DB646B" w:rsidRPr="0062320B">
        <w:rPr>
          <w:rFonts w:ascii="Times New Roman" w:hAnsi="Times New Roman"/>
          <w:spacing w:val="-4"/>
        </w:rPr>
        <w:t>з</w:t>
      </w:r>
      <w:r w:rsidR="00DB646B" w:rsidRPr="0062320B">
        <w:rPr>
          <w:rFonts w:ascii="Times New Roman" w:hAnsi="Times New Roman"/>
          <w:spacing w:val="-4"/>
        </w:rPr>
        <w:t>дел</w:t>
      </w:r>
      <w:r w:rsidR="004903B6" w:rsidRPr="0062320B">
        <w:rPr>
          <w:rFonts w:ascii="Times New Roman" w:hAnsi="Times New Roman"/>
          <w:spacing w:val="-4"/>
        </w:rPr>
        <w:t>;</w:t>
      </w:r>
      <w:r w:rsidR="00DB646B" w:rsidRPr="0062320B">
        <w:rPr>
          <w:rFonts w:ascii="Times New Roman" w:hAnsi="Times New Roman"/>
          <w:spacing w:val="-4"/>
        </w:rPr>
        <w:t xml:space="preserve"> 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экспликация земель, отводимых во временное и постоянное пол</w:t>
      </w:r>
      <w:r w:rsidR="00DB646B" w:rsidRPr="00E97FF2">
        <w:rPr>
          <w:rFonts w:ascii="Times New Roman" w:hAnsi="Times New Roman"/>
        </w:rPr>
        <w:t>ь</w:t>
      </w:r>
      <w:r w:rsidR="00DB646B" w:rsidRPr="00E97FF2">
        <w:rPr>
          <w:rFonts w:ascii="Times New Roman" w:hAnsi="Times New Roman"/>
        </w:rPr>
        <w:t>зование</w:t>
      </w:r>
      <w:r w:rsidR="004903B6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краткое оп</w:t>
      </w:r>
      <w:r w:rsidR="004903B6" w:rsidRPr="00E97FF2">
        <w:rPr>
          <w:rFonts w:ascii="Times New Roman" w:hAnsi="Times New Roman"/>
        </w:rPr>
        <w:t>исание трассы линейного объекта;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д</w:t>
      </w:r>
      <w:r w:rsidR="004903B6" w:rsidRPr="00E97FF2">
        <w:rPr>
          <w:rFonts w:ascii="Times New Roman" w:hAnsi="Times New Roman"/>
        </w:rPr>
        <w:t>анные о толщине почвенного слоя;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4903B6" w:rsidRPr="00E97FF2">
        <w:rPr>
          <w:rFonts w:ascii="Times New Roman" w:hAnsi="Times New Roman"/>
        </w:rPr>
        <w:t>данные о растительности;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данные о необходимой вырубке</w:t>
      </w:r>
      <w:r w:rsidR="004903B6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объёмы вырубк</w:t>
      </w:r>
      <w:r w:rsidR="004903B6" w:rsidRPr="00E97FF2">
        <w:rPr>
          <w:rFonts w:ascii="Times New Roman" w:hAnsi="Times New Roman"/>
        </w:rPr>
        <w:t>и и компенсационного озеленения;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ведомость,</w:t>
      </w:r>
      <w:r w:rsidR="004903B6" w:rsidRPr="00E97FF2">
        <w:rPr>
          <w:rFonts w:ascii="Times New Roman" w:hAnsi="Times New Roman"/>
        </w:rPr>
        <w:t xml:space="preserve"> в которой</w:t>
      </w:r>
      <w:r w:rsidR="00DB646B" w:rsidRPr="00E97FF2">
        <w:rPr>
          <w:rFonts w:ascii="Times New Roman" w:hAnsi="Times New Roman"/>
        </w:rPr>
        <w:t xml:space="preserve"> указываются:</w:t>
      </w:r>
    </w:p>
    <w:p w:rsidR="00DB646B" w:rsidRPr="00E97FF2" w:rsidRDefault="004903B6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а) </w:t>
      </w:r>
      <w:r w:rsidR="00DB646B" w:rsidRPr="00E97FF2">
        <w:rPr>
          <w:rFonts w:ascii="Times New Roman" w:hAnsi="Times New Roman"/>
        </w:rPr>
        <w:t>расп</w:t>
      </w:r>
      <w:r w:rsidR="00C050C9" w:rsidRPr="00E97FF2">
        <w:rPr>
          <w:rFonts w:ascii="Times New Roman" w:hAnsi="Times New Roman"/>
        </w:rPr>
        <w:t>оложение участков рекультивации;</w:t>
      </w:r>
    </w:p>
    <w:p w:rsidR="00DB646B" w:rsidRPr="00E97FF2" w:rsidRDefault="004903B6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б) </w:t>
      </w:r>
      <w:r w:rsidR="00DB646B" w:rsidRPr="00E97FF2">
        <w:rPr>
          <w:rFonts w:ascii="Times New Roman" w:hAnsi="Times New Roman"/>
        </w:rPr>
        <w:t>состав, происх</w:t>
      </w:r>
      <w:r w:rsidR="00C050C9" w:rsidRPr="00E97FF2">
        <w:rPr>
          <w:rFonts w:ascii="Times New Roman" w:hAnsi="Times New Roman"/>
        </w:rPr>
        <w:t>ождение, возраст растительности;</w:t>
      </w:r>
    </w:p>
    <w:p w:rsidR="00DB646B" w:rsidRPr="00E97FF2" w:rsidRDefault="004903B6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в) </w:t>
      </w:r>
      <w:r w:rsidR="00DB646B" w:rsidRPr="00E97FF2">
        <w:rPr>
          <w:rFonts w:ascii="Times New Roman" w:hAnsi="Times New Roman"/>
        </w:rPr>
        <w:t>с</w:t>
      </w:r>
      <w:r w:rsidRPr="00E97FF2">
        <w:rPr>
          <w:rFonts w:ascii="Times New Roman" w:hAnsi="Times New Roman"/>
        </w:rPr>
        <w:t>редняя высота, диаметр деревьев;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 по сохранению и восстановлению растительно</w:t>
      </w:r>
      <w:r w:rsidR="004903B6" w:rsidRPr="00E97FF2">
        <w:rPr>
          <w:rFonts w:ascii="Times New Roman" w:hAnsi="Times New Roman"/>
        </w:rPr>
        <w:t>сти;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 по минимизации негативного воздействия проектируемого объекта на растительность.</w:t>
      </w:r>
    </w:p>
    <w:p w:rsidR="00DB646B" w:rsidRPr="00E97FF2" w:rsidRDefault="006108FF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3</w:t>
      </w:r>
      <w:r w:rsidR="00DB646B" w:rsidRPr="00E97FF2">
        <w:rPr>
          <w:rFonts w:ascii="Times New Roman" w:hAnsi="Times New Roman"/>
          <w:b/>
        </w:rPr>
        <w:t xml:space="preserve">.3.2 Технические решения по рекультивации </w:t>
      </w:r>
    </w:p>
    <w:p w:rsidR="004903B6" w:rsidRPr="00E97FF2" w:rsidRDefault="004903B6" w:rsidP="00CB713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E97FF2">
        <w:rPr>
          <w:rFonts w:ascii="Times New Roman" w:hAnsi="Times New Roman"/>
          <w:color w:val="000000"/>
          <w:szCs w:val="24"/>
        </w:rPr>
        <w:t xml:space="preserve">Приводятся: 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ширина полосы отвода земель</w:t>
      </w:r>
      <w:r w:rsidR="002624F0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площадь земель, отводимых </w:t>
      </w:r>
      <w:r w:rsidR="002624F0" w:rsidRPr="00E97FF2">
        <w:rPr>
          <w:rFonts w:ascii="Times New Roman" w:hAnsi="Times New Roman"/>
        </w:rPr>
        <w:t>на период строительства;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2624F0" w:rsidRPr="00E97FF2">
        <w:rPr>
          <w:rFonts w:ascii="Times New Roman" w:hAnsi="Times New Roman"/>
        </w:rPr>
        <w:t>категории отводимых земель;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2624F0" w:rsidRPr="00E97FF2">
        <w:rPr>
          <w:rFonts w:ascii="Times New Roman" w:hAnsi="Times New Roman"/>
        </w:rPr>
        <w:t>объёмы вырубки;</w:t>
      </w:r>
    </w:p>
    <w:p w:rsidR="00DB646B" w:rsidRPr="0062320B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2"/>
        </w:rPr>
      </w:pPr>
      <w:r w:rsidRPr="0062320B">
        <w:rPr>
          <w:rFonts w:ascii="Times New Roman" w:hAnsi="Times New Roman"/>
          <w:spacing w:val="-2"/>
        </w:rPr>
        <w:t xml:space="preserve"> </w:t>
      </w:r>
      <w:r w:rsidR="00DB646B" w:rsidRPr="0062320B">
        <w:rPr>
          <w:rFonts w:ascii="Times New Roman" w:hAnsi="Times New Roman"/>
          <w:spacing w:val="-2"/>
        </w:rPr>
        <w:t>характеристика воздействия на земельные ресурсы при строитель</w:t>
      </w:r>
      <w:r w:rsidR="00FE0BF2" w:rsidRPr="0062320B">
        <w:rPr>
          <w:rFonts w:ascii="Times New Roman" w:hAnsi="Times New Roman"/>
          <w:spacing w:val="-2"/>
        </w:rPr>
        <w:softHyphen/>
      </w:r>
      <w:r w:rsidR="002624F0" w:rsidRPr="0062320B">
        <w:rPr>
          <w:rFonts w:ascii="Times New Roman" w:hAnsi="Times New Roman"/>
          <w:spacing w:val="-2"/>
        </w:rPr>
        <w:t>стве объе</w:t>
      </w:r>
      <w:r w:rsidR="002624F0" w:rsidRPr="0062320B">
        <w:rPr>
          <w:rFonts w:ascii="Times New Roman" w:hAnsi="Times New Roman"/>
          <w:spacing w:val="-2"/>
        </w:rPr>
        <w:t>к</w:t>
      </w:r>
      <w:r w:rsidR="002624F0" w:rsidRPr="0062320B">
        <w:rPr>
          <w:rFonts w:ascii="Times New Roman" w:hAnsi="Times New Roman"/>
          <w:spacing w:val="-2"/>
        </w:rPr>
        <w:t>та;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характеристика нап</w:t>
      </w:r>
      <w:r w:rsidR="002624F0" w:rsidRPr="00E97FF2">
        <w:rPr>
          <w:rFonts w:ascii="Times New Roman" w:hAnsi="Times New Roman"/>
        </w:rPr>
        <w:t>равлений и этапов рекультивации;</w:t>
      </w:r>
    </w:p>
    <w:p w:rsidR="00DB646B" w:rsidRPr="00E97FF2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3</w:t>
      </w:r>
      <w:r w:rsidR="00DB646B" w:rsidRPr="00E97FF2">
        <w:rPr>
          <w:rFonts w:ascii="Times New Roman" w:hAnsi="Times New Roman"/>
          <w:sz w:val="24"/>
          <w:szCs w:val="24"/>
        </w:rPr>
        <w:t>.3.3 Технический этап рекультивации</w:t>
      </w:r>
    </w:p>
    <w:p w:rsidR="007D0508" w:rsidRPr="00E97FF2" w:rsidRDefault="007D0508" w:rsidP="00CB713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E97FF2">
        <w:rPr>
          <w:rFonts w:ascii="Times New Roman" w:hAnsi="Times New Roman"/>
          <w:color w:val="000000"/>
          <w:szCs w:val="24"/>
        </w:rPr>
        <w:t>Приводится: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описание и последовательность технической рекультивации</w:t>
      </w:r>
      <w:r w:rsidR="007D050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7D0508" w:rsidRPr="00E97FF2">
        <w:rPr>
          <w:rFonts w:ascii="Times New Roman" w:hAnsi="Times New Roman"/>
        </w:rPr>
        <w:t>мощность плодородного слоя;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объём снимаемого плодородного слоя почвы</w:t>
      </w:r>
      <w:r w:rsidR="007D050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общая площадь технической рекультивации</w:t>
      </w:r>
      <w:r w:rsidR="007D050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порядок и сроки выполнения работ по рекультивации.</w:t>
      </w:r>
    </w:p>
    <w:p w:rsidR="00DB646B" w:rsidRPr="00E97FF2" w:rsidRDefault="006108FF" w:rsidP="00CB713F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F2">
        <w:rPr>
          <w:rFonts w:ascii="Times New Roman" w:hAnsi="Times New Roman"/>
          <w:sz w:val="24"/>
          <w:szCs w:val="24"/>
        </w:rPr>
        <w:t>3</w:t>
      </w:r>
      <w:r w:rsidR="00DB646B" w:rsidRPr="00E97FF2">
        <w:rPr>
          <w:rFonts w:ascii="Times New Roman" w:hAnsi="Times New Roman"/>
          <w:sz w:val="24"/>
          <w:szCs w:val="24"/>
        </w:rPr>
        <w:t>.3.4 Биологический этап рекультивации</w:t>
      </w:r>
    </w:p>
    <w:p w:rsidR="00F73371" w:rsidRPr="00E97FF2" w:rsidRDefault="00F73371" w:rsidP="00CB713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E97FF2">
        <w:rPr>
          <w:rFonts w:ascii="Times New Roman" w:hAnsi="Times New Roman"/>
          <w:color w:val="000000"/>
          <w:szCs w:val="24"/>
        </w:rPr>
        <w:t>Приводится: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характеристика участков, подлежащих биологической рекульт</w:t>
      </w:r>
      <w:r w:rsidR="00DB646B" w:rsidRPr="00E97FF2">
        <w:rPr>
          <w:rFonts w:ascii="Times New Roman" w:hAnsi="Times New Roman"/>
        </w:rPr>
        <w:t>и</w:t>
      </w:r>
      <w:r w:rsidR="00DB646B" w:rsidRPr="00E97FF2">
        <w:rPr>
          <w:rFonts w:ascii="Times New Roman" w:hAnsi="Times New Roman"/>
        </w:rPr>
        <w:t>ва</w:t>
      </w:r>
      <w:r w:rsidR="00F73371" w:rsidRPr="00E97FF2">
        <w:rPr>
          <w:rFonts w:ascii="Times New Roman" w:hAnsi="Times New Roman"/>
        </w:rPr>
        <w:t>ции;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последовательно</w:t>
      </w:r>
      <w:r w:rsidR="00F73371" w:rsidRPr="00E97FF2">
        <w:rPr>
          <w:rFonts w:ascii="Times New Roman" w:hAnsi="Times New Roman"/>
        </w:rPr>
        <w:t>сть биологической рекультивации;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общая площ</w:t>
      </w:r>
      <w:r w:rsidR="00F73371" w:rsidRPr="00E97FF2">
        <w:rPr>
          <w:rFonts w:ascii="Times New Roman" w:hAnsi="Times New Roman"/>
        </w:rPr>
        <w:t>адь биологической рекультивации;</w:t>
      </w:r>
    </w:p>
    <w:p w:rsidR="00DB646B" w:rsidRPr="00E97FF2" w:rsidRDefault="00926E32" w:rsidP="00663F85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нормы и общее количество вносимых удобрений.</w:t>
      </w:r>
    </w:p>
    <w:p w:rsidR="00DB646B" w:rsidRPr="00E97FF2" w:rsidRDefault="006108FF" w:rsidP="0062320B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</w:rPr>
        <w:t>3</w:t>
      </w:r>
      <w:r w:rsidR="00DB646B" w:rsidRPr="00E97FF2">
        <w:rPr>
          <w:rFonts w:ascii="Times New Roman" w:hAnsi="Times New Roman"/>
          <w:b/>
          <w:bCs/>
        </w:rPr>
        <w:t xml:space="preserve">.3.5 Выводы </w:t>
      </w:r>
    </w:p>
    <w:p w:rsidR="00DB646B" w:rsidRPr="00E97FF2" w:rsidRDefault="00392CC4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оценка эффективности мероприятий</w:t>
      </w:r>
      <w:r w:rsidR="00C050C9" w:rsidRPr="00E97FF2">
        <w:rPr>
          <w:rFonts w:ascii="Times New Roman" w:hAnsi="Times New Roman"/>
        </w:rPr>
        <w:t>,</w:t>
      </w:r>
      <w:r w:rsidR="00DB646B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предусмотренных в проектной док</w:t>
      </w:r>
      <w:r w:rsidRPr="00E97FF2">
        <w:rPr>
          <w:rFonts w:ascii="Times New Roman" w:hAnsi="Times New Roman"/>
        </w:rPr>
        <w:t>у</w:t>
      </w:r>
      <w:r w:rsidRPr="00E97FF2">
        <w:rPr>
          <w:rFonts w:ascii="Times New Roman" w:hAnsi="Times New Roman"/>
        </w:rPr>
        <w:t>ментации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по охране и рекультивации земель.</w:t>
      </w:r>
    </w:p>
    <w:p w:rsidR="00DB646B" w:rsidRPr="00E97FF2" w:rsidRDefault="006108FF" w:rsidP="0062320B">
      <w:pPr>
        <w:pStyle w:val="a4"/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.4 Отходы, образующиеся в период строительства, и предложе</w:t>
      </w:r>
      <w:r w:rsidR="00FE0BF2" w:rsidRPr="00E97FF2">
        <w:rPr>
          <w:rFonts w:ascii="Times New Roman" w:hAnsi="Times New Roman"/>
          <w:b/>
          <w:bCs/>
          <w:szCs w:val="24"/>
        </w:rPr>
        <w:softHyphen/>
      </w:r>
      <w:r w:rsidR="00DB646B" w:rsidRPr="00E97FF2">
        <w:rPr>
          <w:rFonts w:ascii="Times New Roman" w:hAnsi="Times New Roman"/>
          <w:b/>
          <w:bCs/>
          <w:szCs w:val="24"/>
        </w:rPr>
        <w:t>ния</w:t>
      </w:r>
      <w:r w:rsidR="00D82E6A" w:rsidRPr="00E97FF2">
        <w:rPr>
          <w:rFonts w:ascii="Times New Roman" w:hAnsi="Times New Roman"/>
          <w:b/>
          <w:bCs/>
          <w:szCs w:val="24"/>
        </w:rPr>
        <w:t xml:space="preserve"> </w:t>
      </w:r>
      <w:r w:rsidR="00DB646B" w:rsidRPr="00E97FF2">
        <w:rPr>
          <w:rFonts w:ascii="Times New Roman" w:hAnsi="Times New Roman"/>
          <w:b/>
          <w:bCs/>
          <w:szCs w:val="24"/>
        </w:rPr>
        <w:t>по их утилизации и захоронению</w:t>
      </w:r>
      <w:bookmarkEnd w:id="13"/>
      <w:r w:rsidR="00DB646B" w:rsidRPr="00E97FF2">
        <w:rPr>
          <w:rFonts w:ascii="Times New Roman" w:hAnsi="Times New Roman"/>
          <w:b/>
          <w:bCs/>
          <w:szCs w:val="24"/>
        </w:rPr>
        <w:t xml:space="preserve"> </w:t>
      </w:r>
    </w:p>
    <w:p w:rsidR="00DB646B" w:rsidRPr="00E97FF2" w:rsidRDefault="00392CC4" w:rsidP="001400F0">
      <w:pPr>
        <w:pStyle w:val="af"/>
        <w:spacing w:after="0"/>
        <w:ind w:left="0" w:firstLine="567"/>
        <w:jc w:val="both"/>
        <w:rPr>
          <w:rFonts w:ascii="Times New Roman" w:hAnsi="Times New Roman"/>
        </w:rPr>
      </w:pPr>
      <w:bookmarkStart w:id="14" w:name="_Toc125192266"/>
      <w:bookmarkStart w:id="15" w:name="_Toc125269673"/>
      <w:bookmarkStart w:id="16" w:name="_Toc125269739"/>
      <w:bookmarkStart w:id="17" w:name="_Toc125357196"/>
      <w:r w:rsidRPr="00E97FF2">
        <w:rPr>
          <w:rFonts w:ascii="Times New Roman" w:hAnsi="Times New Roman"/>
        </w:rPr>
        <w:t>Приводится перечень</w:t>
      </w:r>
      <w:r w:rsidR="00D82E6A" w:rsidRPr="00E97FF2">
        <w:rPr>
          <w:rFonts w:ascii="Times New Roman" w:hAnsi="Times New Roman"/>
        </w:rPr>
        <w:t xml:space="preserve"> </w:t>
      </w:r>
      <w:r w:rsidRPr="00E97FF2">
        <w:rPr>
          <w:rFonts w:ascii="Times New Roman" w:hAnsi="Times New Roman"/>
        </w:rPr>
        <w:t>видов</w:t>
      </w:r>
      <w:r w:rsidR="00DB646B" w:rsidRPr="00E97FF2">
        <w:rPr>
          <w:rFonts w:ascii="Times New Roman" w:hAnsi="Times New Roman"/>
        </w:rPr>
        <w:t xml:space="preserve"> отходов, образующихся в период строительства объекта.</w:t>
      </w:r>
    </w:p>
    <w:p w:rsidR="00DB646B" w:rsidRPr="00E97FF2" w:rsidRDefault="006108FF" w:rsidP="0062320B">
      <w:pPr>
        <w:pStyle w:val="a4"/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bookmarkStart w:id="18" w:name="_Toc75333623"/>
      <w:bookmarkStart w:id="19" w:name="_Toc75333624"/>
      <w:bookmarkEnd w:id="14"/>
      <w:bookmarkEnd w:id="15"/>
      <w:bookmarkEnd w:id="16"/>
      <w:bookmarkEnd w:id="17"/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.4.1 Обоснование и расчёт количества образующихся отходов</w:t>
      </w:r>
      <w:bookmarkEnd w:id="18"/>
    </w:p>
    <w:p w:rsidR="00DB646B" w:rsidRPr="00E97FF2" w:rsidRDefault="00DB646B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 перечень нормативных документов, на основании кото</w:t>
      </w:r>
      <w:r w:rsidR="00FE0BF2" w:rsidRPr="00E97FF2">
        <w:rPr>
          <w:rFonts w:ascii="Times New Roman" w:hAnsi="Times New Roman"/>
        </w:rPr>
        <w:softHyphen/>
      </w:r>
      <w:r w:rsidRPr="00E97FF2">
        <w:rPr>
          <w:rFonts w:ascii="Times New Roman" w:hAnsi="Times New Roman"/>
        </w:rPr>
        <w:t>рых проведён расчёт.</w:t>
      </w:r>
    </w:p>
    <w:p w:rsidR="00DB646B" w:rsidRPr="00E97FF2" w:rsidRDefault="006108FF" w:rsidP="0062320B">
      <w:pPr>
        <w:pStyle w:val="a4"/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.4.2 Характеристика отходов, образующихся в процессе строи</w:t>
      </w:r>
      <w:r w:rsidR="00FE0BF2" w:rsidRPr="00E97FF2">
        <w:rPr>
          <w:rFonts w:ascii="Times New Roman" w:hAnsi="Times New Roman"/>
          <w:b/>
          <w:bCs/>
          <w:szCs w:val="24"/>
        </w:rPr>
        <w:softHyphen/>
      </w:r>
      <w:r w:rsidR="00DB646B" w:rsidRPr="00E97FF2">
        <w:rPr>
          <w:rFonts w:ascii="Times New Roman" w:hAnsi="Times New Roman"/>
          <w:b/>
          <w:bCs/>
          <w:szCs w:val="24"/>
        </w:rPr>
        <w:t>тел</w:t>
      </w:r>
      <w:r w:rsidR="00DB646B" w:rsidRPr="00E97FF2">
        <w:rPr>
          <w:rFonts w:ascii="Times New Roman" w:hAnsi="Times New Roman"/>
          <w:b/>
          <w:bCs/>
          <w:szCs w:val="24"/>
        </w:rPr>
        <w:t>ь</w:t>
      </w:r>
      <w:r w:rsidR="00DB646B" w:rsidRPr="00E97FF2">
        <w:rPr>
          <w:rFonts w:ascii="Times New Roman" w:hAnsi="Times New Roman"/>
          <w:b/>
          <w:bCs/>
          <w:szCs w:val="24"/>
        </w:rPr>
        <w:t>ства</w:t>
      </w:r>
      <w:bookmarkEnd w:id="19"/>
    </w:p>
    <w:p w:rsidR="00DB646B" w:rsidRPr="00E97FF2" w:rsidRDefault="00DB646B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 характеристики отходов, образующихся в процессе строительства.</w:t>
      </w:r>
    </w:p>
    <w:p w:rsidR="00DB646B" w:rsidRPr="00E97FF2" w:rsidRDefault="006108FF" w:rsidP="0062320B">
      <w:pPr>
        <w:pStyle w:val="a4"/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 xml:space="preserve">.4.3 Характеристика мест временного накопления отходов </w:t>
      </w:r>
    </w:p>
    <w:p w:rsidR="00DB646B" w:rsidRPr="00E97FF2" w:rsidRDefault="00F73371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</w:t>
      </w:r>
      <w:r w:rsidR="00DB646B" w:rsidRPr="00E97FF2">
        <w:rPr>
          <w:rFonts w:ascii="Times New Roman" w:hAnsi="Times New Roman"/>
        </w:rPr>
        <w:t xml:space="preserve"> характеристика мест временного хранения отходов и режим вывоза.</w:t>
      </w:r>
    </w:p>
    <w:p w:rsidR="00DB646B" w:rsidRPr="00E97FF2" w:rsidRDefault="006108FF" w:rsidP="0062320B">
      <w:pPr>
        <w:pStyle w:val="a4"/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bookmarkStart w:id="20" w:name="_Toc75333626"/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.4.4 Правила экологической безопасности и техники безопасно</w:t>
      </w:r>
      <w:r w:rsidR="00FE0BF2" w:rsidRPr="00E97FF2">
        <w:rPr>
          <w:rFonts w:ascii="Times New Roman" w:hAnsi="Times New Roman"/>
          <w:b/>
          <w:bCs/>
          <w:szCs w:val="24"/>
        </w:rPr>
        <w:softHyphen/>
      </w:r>
      <w:r w:rsidR="00DB646B" w:rsidRPr="00E97FF2">
        <w:rPr>
          <w:rFonts w:ascii="Times New Roman" w:hAnsi="Times New Roman"/>
          <w:b/>
          <w:bCs/>
          <w:szCs w:val="24"/>
        </w:rPr>
        <w:t>сти при сборе, транспортировке и хранении отходов</w:t>
      </w:r>
      <w:bookmarkEnd w:id="20"/>
    </w:p>
    <w:p w:rsidR="00DB646B" w:rsidRPr="00E97FF2" w:rsidRDefault="00DB646B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 правила сбора, транспортировки и хранения отходов.</w:t>
      </w:r>
    </w:p>
    <w:p w:rsidR="00DB646B" w:rsidRPr="00E97FF2" w:rsidRDefault="006108FF" w:rsidP="0062320B">
      <w:pPr>
        <w:pStyle w:val="a4"/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bookmarkStart w:id="21" w:name="_Toc75333627"/>
      <w:r w:rsidRPr="00E97FF2">
        <w:rPr>
          <w:rFonts w:ascii="Times New Roman" w:hAnsi="Times New Roman"/>
          <w:b/>
          <w:bCs/>
          <w:szCs w:val="24"/>
        </w:rPr>
        <w:t>3</w:t>
      </w:r>
      <w:r w:rsidR="00DB646B" w:rsidRPr="00E97FF2">
        <w:rPr>
          <w:rFonts w:ascii="Times New Roman" w:hAnsi="Times New Roman"/>
          <w:b/>
          <w:bCs/>
          <w:szCs w:val="24"/>
        </w:rPr>
        <w:t>.4.5 Предложения по лимитам размещения отходов</w:t>
      </w:r>
      <w:bookmarkEnd w:id="21"/>
    </w:p>
    <w:p w:rsidR="00DB646B" w:rsidRPr="00E97FF2" w:rsidRDefault="00392CC4" w:rsidP="001400F0">
      <w:pPr>
        <w:pStyle w:val="af"/>
        <w:spacing w:after="0"/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предложения по лимитам размещения отходов.</w:t>
      </w:r>
    </w:p>
    <w:p w:rsidR="00DB646B" w:rsidRPr="00E97FF2" w:rsidRDefault="006108FF" w:rsidP="0062320B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</w:rPr>
      </w:pPr>
      <w:r w:rsidRPr="00E97FF2">
        <w:rPr>
          <w:rFonts w:ascii="Times New Roman" w:hAnsi="Times New Roman"/>
          <w:b/>
          <w:color w:val="000000"/>
        </w:rPr>
        <w:t>3</w:t>
      </w:r>
      <w:r w:rsidR="00DB646B" w:rsidRPr="00E97FF2">
        <w:rPr>
          <w:rFonts w:ascii="Times New Roman" w:hAnsi="Times New Roman"/>
          <w:b/>
          <w:color w:val="000000"/>
        </w:rPr>
        <w:t xml:space="preserve">.5 Охрана поверхностных и подземных вод от загрязнения </w:t>
      </w:r>
    </w:p>
    <w:p w:rsidR="005D0F48" w:rsidRPr="00E97FF2" w:rsidRDefault="005D0F48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Приводится </w:t>
      </w:r>
      <w:r w:rsidR="00DB646B" w:rsidRPr="00E97FF2">
        <w:rPr>
          <w:rFonts w:ascii="Times New Roman" w:hAnsi="Times New Roman"/>
        </w:rPr>
        <w:t>характеристика пересекаемых водных объектов</w:t>
      </w:r>
      <w:r w:rsidRPr="00E97FF2">
        <w:rPr>
          <w:rFonts w:ascii="Times New Roman" w:hAnsi="Times New Roman"/>
        </w:rPr>
        <w:t>:</w:t>
      </w:r>
    </w:p>
    <w:p w:rsidR="005D0F48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протяжённост</w:t>
      </w:r>
      <w:r w:rsidR="005D0F48" w:rsidRPr="00E97FF2">
        <w:rPr>
          <w:rFonts w:ascii="Times New Roman" w:hAnsi="Times New Roman"/>
        </w:rPr>
        <w:t>ь</w:t>
      </w:r>
      <w:r w:rsidR="00C050C9" w:rsidRPr="00E97FF2">
        <w:rPr>
          <w:rFonts w:ascii="Times New Roman" w:hAnsi="Times New Roman"/>
        </w:rPr>
        <w:t>;</w:t>
      </w:r>
    </w:p>
    <w:p w:rsidR="005D0F48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пло</w:t>
      </w:r>
      <w:r w:rsidR="005D0F48" w:rsidRPr="00E97FF2">
        <w:rPr>
          <w:rFonts w:ascii="Times New Roman" w:hAnsi="Times New Roman"/>
        </w:rPr>
        <w:t>щадь</w:t>
      </w:r>
      <w:r w:rsidR="00DB646B" w:rsidRPr="00E97FF2">
        <w:rPr>
          <w:rFonts w:ascii="Times New Roman" w:hAnsi="Times New Roman"/>
        </w:rPr>
        <w:t xml:space="preserve"> бассейна</w:t>
      </w:r>
      <w:r w:rsidR="00C050C9" w:rsidRPr="00E97FF2">
        <w:rPr>
          <w:rFonts w:ascii="Times New Roman" w:hAnsi="Times New Roman"/>
        </w:rPr>
        <w:t>;</w:t>
      </w:r>
    </w:p>
    <w:p w:rsidR="005D0F48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5D0F48" w:rsidRPr="00E97FF2">
        <w:rPr>
          <w:rFonts w:ascii="Times New Roman" w:hAnsi="Times New Roman"/>
        </w:rPr>
        <w:t>глубина</w:t>
      </w:r>
      <w:r w:rsidR="00C050C9" w:rsidRPr="00E97FF2">
        <w:rPr>
          <w:rFonts w:ascii="Times New Roman" w:hAnsi="Times New Roman"/>
        </w:rPr>
        <w:t>;</w:t>
      </w:r>
      <w:r w:rsidR="00DB646B" w:rsidRPr="00E97FF2">
        <w:rPr>
          <w:rFonts w:ascii="Times New Roman" w:hAnsi="Times New Roman"/>
        </w:rPr>
        <w:t xml:space="preserve"> </w:t>
      </w:r>
    </w:p>
    <w:p w:rsidR="005D0F48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уров</w:t>
      </w:r>
      <w:r w:rsidR="005D0F48" w:rsidRPr="00E97FF2">
        <w:rPr>
          <w:rFonts w:ascii="Times New Roman" w:hAnsi="Times New Roman"/>
        </w:rPr>
        <w:t>ень</w:t>
      </w:r>
      <w:r w:rsidR="00DB646B" w:rsidRPr="00E97FF2">
        <w:rPr>
          <w:rFonts w:ascii="Times New Roman" w:hAnsi="Times New Roman"/>
        </w:rPr>
        <w:t xml:space="preserve"> загрязнённости</w:t>
      </w:r>
      <w:r w:rsidR="00C050C9" w:rsidRPr="00E97FF2">
        <w:rPr>
          <w:rFonts w:ascii="Times New Roman" w:hAnsi="Times New Roman"/>
        </w:rPr>
        <w:t>;</w:t>
      </w:r>
      <w:r w:rsidR="00DB646B" w:rsidRPr="00E97FF2">
        <w:rPr>
          <w:rFonts w:ascii="Times New Roman" w:hAnsi="Times New Roman"/>
        </w:rPr>
        <w:t xml:space="preserve"> 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F3353" w:rsidRPr="00E97FF2">
        <w:rPr>
          <w:rFonts w:ascii="Times New Roman" w:hAnsi="Times New Roman"/>
        </w:rPr>
        <w:t>размер</w:t>
      </w:r>
      <w:r w:rsidR="00DB646B" w:rsidRPr="00E97FF2">
        <w:rPr>
          <w:rFonts w:ascii="Times New Roman" w:hAnsi="Times New Roman"/>
        </w:rPr>
        <w:t xml:space="preserve"> водоохранных зон (ВОЗ) и прибрежных защитных полос (ПЗП).</w:t>
      </w:r>
    </w:p>
    <w:p w:rsidR="005D0F48" w:rsidRPr="00E97FF2" w:rsidRDefault="00DB646B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 гидрологические характеристики района</w:t>
      </w:r>
      <w:r w:rsidR="005D0F48" w:rsidRPr="00E97FF2">
        <w:rPr>
          <w:rFonts w:ascii="Times New Roman" w:hAnsi="Times New Roman"/>
        </w:rPr>
        <w:t>:</w:t>
      </w:r>
    </w:p>
    <w:p w:rsidR="005D0F48" w:rsidRPr="00E97FF2" w:rsidRDefault="005D0F48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уровен</w:t>
      </w:r>
      <w:r w:rsidR="00C050C9" w:rsidRPr="00E97FF2">
        <w:rPr>
          <w:rFonts w:ascii="Times New Roman" w:hAnsi="Times New Roman"/>
        </w:rPr>
        <w:t>ь грунтовых вод;</w:t>
      </w:r>
    </w:p>
    <w:p w:rsidR="00DB646B" w:rsidRPr="00E97FF2" w:rsidRDefault="00DB646B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возможности подтопления.</w:t>
      </w:r>
    </w:p>
    <w:p w:rsidR="00897A98" w:rsidRPr="00E97FF2" w:rsidRDefault="00897A98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Приводятся: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характеристика проектируемых переходов через водные объекты</w:t>
      </w:r>
      <w:r w:rsidR="00897A9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оценка воздействия переходов на водные объекты</w:t>
      </w:r>
      <w:r w:rsidR="00897A9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мероприятия, запроектированные для исключения или уменьше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ния воздействия пр</w:t>
      </w:r>
      <w:r w:rsidR="00DB646B" w:rsidRPr="00E97FF2">
        <w:rPr>
          <w:rFonts w:ascii="Times New Roman" w:hAnsi="Times New Roman"/>
        </w:rPr>
        <w:t>о</w:t>
      </w:r>
      <w:r w:rsidR="00DB646B" w:rsidRPr="00E97FF2">
        <w:rPr>
          <w:rFonts w:ascii="Times New Roman" w:hAnsi="Times New Roman"/>
        </w:rPr>
        <w:t>ектируемых переходов на подземные и надземные в</w:t>
      </w:r>
      <w:r w:rsidR="00DB646B" w:rsidRPr="00E97FF2">
        <w:rPr>
          <w:rFonts w:ascii="Times New Roman" w:hAnsi="Times New Roman"/>
        </w:rPr>
        <w:t>о</w:t>
      </w:r>
      <w:r w:rsidR="00DB646B" w:rsidRPr="00E97FF2">
        <w:rPr>
          <w:rFonts w:ascii="Times New Roman" w:hAnsi="Times New Roman"/>
        </w:rPr>
        <w:t>ды</w:t>
      </w:r>
      <w:r w:rsidR="00897A9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условия, выполняемые при попадании объекта в ВОЗ или ПЗП</w:t>
      </w:r>
      <w:r w:rsidR="00897A9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данные на период строительства:</w:t>
      </w:r>
    </w:p>
    <w:p w:rsidR="00DB646B" w:rsidRPr="00E97FF2" w:rsidRDefault="00897A98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а) </w:t>
      </w:r>
      <w:r w:rsidR="00DB646B" w:rsidRPr="00E97FF2">
        <w:rPr>
          <w:rFonts w:ascii="Times New Roman" w:hAnsi="Times New Roman"/>
        </w:rPr>
        <w:t>потребность в воде;</w:t>
      </w:r>
    </w:p>
    <w:p w:rsidR="00DB646B" w:rsidRPr="00E97FF2" w:rsidRDefault="00897A98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б) </w:t>
      </w:r>
      <w:r w:rsidR="00DB646B" w:rsidRPr="00E97FF2">
        <w:rPr>
          <w:rFonts w:ascii="Times New Roman" w:hAnsi="Times New Roman"/>
        </w:rPr>
        <w:t>источник водоснабжения;</w:t>
      </w:r>
    </w:p>
    <w:p w:rsidR="00DB646B" w:rsidRPr="00E97FF2" w:rsidRDefault="00897A98" w:rsidP="00CB713F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в) </w:t>
      </w:r>
      <w:r w:rsidR="00C050C9" w:rsidRPr="00E97FF2">
        <w:rPr>
          <w:rFonts w:ascii="Times New Roman" w:hAnsi="Times New Roman"/>
        </w:rPr>
        <w:t>утилизация жидких отходов;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характеристика сбросов в </w:t>
      </w:r>
      <w:r w:rsidR="00897A98" w:rsidRPr="00E97FF2">
        <w:rPr>
          <w:rFonts w:ascii="Times New Roman" w:hAnsi="Times New Roman"/>
        </w:rPr>
        <w:t>водные объекты (при их наличии);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мероприятия, запроектированные для исключения или уменьше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ния воздействия о</w:t>
      </w:r>
      <w:r w:rsidR="00DB646B" w:rsidRPr="00E97FF2">
        <w:rPr>
          <w:rFonts w:ascii="Times New Roman" w:hAnsi="Times New Roman"/>
        </w:rPr>
        <w:t>б</w:t>
      </w:r>
      <w:r w:rsidR="00DB646B" w:rsidRPr="00E97FF2">
        <w:rPr>
          <w:rFonts w:ascii="Times New Roman" w:hAnsi="Times New Roman"/>
        </w:rPr>
        <w:t>разующихся отходов на подземные и надземные воды в период строи</w:t>
      </w:r>
      <w:r w:rsidR="00897A98" w:rsidRPr="00E97FF2">
        <w:rPr>
          <w:rFonts w:ascii="Times New Roman" w:hAnsi="Times New Roman"/>
        </w:rPr>
        <w:t>тельства и эксплуатации;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оценка воздействия на поверхностные и подземные воды.</w:t>
      </w:r>
    </w:p>
    <w:p w:rsidR="00DB646B" w:rsidRPr="00E97FF2" w:rsidRDefault="006108FF" w:rsidP="00CB713F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color w:val="000000"/>
          <w:szCs w:val="24"/>
        </w:rPr>
      </w:pPr>
      <w:r w:rsidRPr="00E97FF2">
        <w:rPr>
          <w:rFonts w:ascii="Times New Roman" w:hAnsi="Times New Roman"/>
          <w:b/>
          <w:bCs/>
          <w:color w:val="000000"/>
          <w:szCs w:val="24"/>
        </w:rPr>
        <w:t>3</w:t>
      </w:r>
      <w:r w:rsidR="00DB646B" w:rsidRPr="00E97FF2">
        <w:rPr>
          <w:rFonts w:ascii="Times New Roman" w:hAnsi="Times New Roman"/>
          <w:b/>
          <w:bCs/>
          <w:color w:val="000000"/>
          <w:szCs w:val="24"/>
        </w:rPr>
        <w:t>.6 Защита от шума в период строительства</w:t>
      </w:r>
    </w:p>
    <w:p w:rsidR="00897A98" w:rsidRPr="00E97FF2" w:rsidRDefault="00897A98" w:rsidP="00CB713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  <w:r w:rsidRPr="00E97FF2">
        <w:rPr>
          <w:rFonts w:ascii="Times New Roman" w:hAnsi="Times New Roman"/>
          <w:color w:val="000000"/>
          <w:spacing w:val="5"/>
        </w:rPr>
        <w:t>Приводятся: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897A98" w:rsidRPr="00E97FF2">
        <w:rPr>
          <w:rFonts w:ascii="Times New Roman" w:hAnsi="Times New Roman"/>
        </w:rPr>
        <w:t xml:space="preserve">перечень </w:t>
      </w:r>
      <w:r w:rsidR="00DB646B" w:rsidRPr="00E97FF2">
        <w:rPr>
          <w:rFonts w:ascii="Times New Roman" w:hAnsi="Times New Roman"/>
        </w:rPr>
        <w:t>источник</w:t>
      </w:r>
      <w:r w:rsidR="00897A98" w:rsidRPr="00E97FF2">
        <w:rPr>
          <w:rFonts w:ascii="Times New Roman" w:hAnsi="Times New Roman"/>
        </w:rPr>
        <w:t>ов</w:t>
      </w:r>
      <w:r w:rsidR="00DB646B" w:rsidRPr="00E97FF2">
        <w:rPr>
          <w:rFonts w:ascii="Times New Roman" w:hAnsi="Times New Roman"/>
        </w:rPr>
        <w:t xml:space="preserve"> шума при строительстве</w:t>
      </w:r>
      <w:r w:rsidR="00897A98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 по снижению уровня шума.</w:t>
      </w:r>
    </w:p>
    <w:p w:rsidR="003C61AD" w:rsidRPr="00E97FF2" w:rsidRDefault="003C61AD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</w:rPr>
      </w:pPr>
    </w:p>
    <w:p w:rsidR="00DB646B" w:rsidRPr="00E97FF2" w:rsidRDefault="006108FF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</w:rPr>
      </w:pPr>
      <w:r w:rsidRPr="00E97FF2">
        <w:rPr>
          <w:rFonts w:ascii="Times New Roman" w:hAnsi="Times New Roman"/>
          <w:b/>
          <w:color w:val="000000"/>
        </w:rPr>
        <w:t>4</w:t>
      </w:r>
      <w:r w:rsidR="00DB646B" w:rsidRPr="00E97FF2">
        <w:rPr>
          <w:rFonts w:ascii="Times New Roman" w:hAnsi="Times New Roman"/>
          <w:b/>
          <w:color w:val="000000"/>
        </w:rPr>
        <w:t xml:space="preserve"> Охрана растительного и животного мира</w:t>
      </w:r>
    </w:p>
    <w:p w:rsidR="00B7094E" w:rsidRPr="00E97FF2" w:rsidRDefault="00B7094E" w:rsidP="00CB713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</w:p>
    <w:p w:rsidR="00250427" w:rsidRPr="00E97FF2" w:rsidRDefault="00250427" w:rsidP="00CB713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  <w:r w:rsidRPr="00E97FF2">
        <w:rPr>
          <w:rFonts w:ascii="Times New Roman" w:hAnsi="Times New Roman"/>
          <w:color w:val="000000"/>
          <w:spacing w:val="5"/>
        </w:rPr>
        <w:t>Приводятся: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краткая характеристика растительного и животного мира</w:t>
      </w:r>
      <w:r w:rsidR="00250427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250427" w:rsidRPr="00E97FF2">
        <w:rPr>
          <w:rFonts w:ascii="Times New Roman" w:hAnsi="Times New Roman"/>
        </w:rPr>
        <w:t xml:space="preserve">перечень </w:t>
      </w:r>
      <w:r w:rsidR="00DB646B" w:rsidRPr="00E97FF2">
        <w:rPr>
          <w:rFonts w:ascii="Times New Roman" w:hAnsi="Times New Roman"/>
        </w:rPr>
        <w:t>источник</w:t>
      </w:r>
      <w:r w:rsidR="00250427" w:rsidRPr="00E97FF2">
        <w:rPr>
          <w:rFonts w:ascii="Times New Roman" w:hAnsi="Times New Roman"/>
        </w:rPr>
        <w:t>ов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воздействия на растительный и животный мир</w:t>
      </w:r>
      <w:r w:rsidR="00250427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 по минимизации негативного воздействия на раст</w:t>
      </w:r>
      <w:r w:rsidR="00DB646B" w:rsidRPr="00E97FF2">
        <w:rPr>
          <w:rFonts w:ascii="Times New Roman" w:hAnsi="Times New Roman"/>
        </w:rPr>
        <w:t>и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тельность</w:t>
      </w:r>
      <w:r w:rsidR="00250427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мероприятия по охране среды обитания животных, путей мигра</w:t>
      </w:r>
      <w:r w:rsidR="00FE0BF2" w:rsidRPr="00E97FF2">
        <w:rPr>
          <w:rFonts w:ascii="Times New Roman" w:hAnsi="Times New Roman"/>
        </w:rPr>
        <w:softHyphen/>
      </w:r>
      <w:r w:rsidR="00DB646B" w:rsidRPr="00E97FF2">
        <w:rPr>
          <w:rFonts w:ascii="Times New Roman" w:hAnsi="Times New Roman"/>
        </w:rPr>
        <w:t>ции птиц (при нео</w:t>
      </w:r>
      <w:r w:rsidR="00DB646B" w:rsidRPr="00E97FF2">
        <w:rPr>
          <w:rFonts w:ascii="Times New Roman" w:hAnsi="Times New Roman"/>
        </w:rPr>
        <w:t>б</w:t>
      </w:r>
      <w:r w:rsidR="00DB646B" w:rsidRPr="00E97FF2">
        <w:rPr>
          <w:rFonts w:ascii="Times New Roman" w:hAnsi="Times New Roman"/>
        </w:rPr>
        <w:t>ходимости)</w:t>
      </w:r>
      <w:r w:rsidR="00250427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оценка воздействия на растительный и животный мир.</w:t>
      </w:r>
    </w:p>
    <w:p w:rsidR="003C61AD" w:rsidRPr="00E97FF2" w:rsidRDefault="003C61AD" w:rsidP="00CB713F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bCs/>
        </w:rPr>
      </w:pPr>
    </w:p>
    <w:p w:rsidR="00DB646B" w:rsidRPr="00E97FF2" w:rsidRDefault="006108FF" w:rsidP="00CB713F">
      <w:pPr>
        <w:pStyle w:val="a7"/>
        <w:tabs>
          <w:tab w:val="left" w:pos="851"/>
        </w:tabs>
        <w:ind w:firstLine="567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  <w:bCs/>
        </w:rPr>
        <w:t>5</w:t>
      </w:r>
      <w:r w:rsidR="0062320B" w:rsidRPr="00033DF5">
        <w:rPr>
          <w:rFonts w:ascii="Times New Roman" w:hAnsi="Times New Roman"/>
          <w:b/>
          <w:bCs/>
          <w:lang w:val="ru-RU"/>
        </w:rPr>
        <w:tab/>
      </w:r>
      <w:r w:rsidR="00DB646B" w:rsidRPr="00E97FF2">
        <w:rPr>
          <w:rFonts w:ascii="Times New Roman" w:hAnsi="Times New Roman"/>
          <w:b/>
        </w:rPr>
        <w:t>Расчёт компенсационных выплат и затрат на реализацию природоохранных мероприятий</w:t>
      </w:r>
    </w:p>
    <w:p w:rsidR="00B7094E" w:rsidRPr="00E97FF2" w:rsidRDefault="00B7094E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721AD2" w:rsidRPr="00E97FF2" w:rsidRDefault="00DB646B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</w:t>
      </w:r>
      <w:r w:rsidR="00721AD2" w:rsidRPr="00E97FF2">
        <w:rPr>
          <w:rFonts w:ascii="Times New Roman" w:hAnsi="Times New Roman"/>
        </w:rPr>
        <w:t>я</w:t>
      </w:r>
      <w:r w:rsidRPr="00E97FF2">
        <w:rPr>
          <w:rFonts w:ascii="Times New Roman" w:hAnsi="Times New Roman"/>
        </w:rPr>
        <w:t>тся</w:t>
      </w:r>
      <w:r w:rsidR="00721AD2" w:rsidRPr="00E97FF2">
        <w:rPr>
          <w:rFonts w:ascii="Times New Roman" w:hAnsi="Times New Roman"/>
        </w:rPr>
        <w:t>: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перечень нормативных документов, на основании которых рассчитаны выпл</w:t>
      </w:r>
      <w:r w:rsidR="00DB646B" w:rsidRPr="00E97FF2">
        <w:rPr>
          <w:rFonts w:ascii="Times New Roman" w:hAnsi="Times New Roman"/>
        </w:rPr>
        <w:t>а</w:t>
      </w:r>
      <w:r w:rsidR="00721AD2" w:rsidRPr="00E97FF2">
        <w:rPr>
          <w:rFonts w:ascii="Times New Roman" w:hAnsi="Times New Roman"/>
        </w:rPr>
        <w:t>ты;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результаты расчёта</w:t>
      </w:r>
      <w:r w:rsidR="00721AD2" w:rsidRPr="00E97FF2">
        <w:rPr>
          <w:rFonts w:ascii="Times New Roman" w:hAnsi="Times New Roman"/>
        </w:rPr>
        <w:t xml:space="preserve"> компенсационных выплат;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 xml:space="preserve">данные о размерах компенсации рыночной стоимости земельных участков </w:t>
      </w:r>
      <w:r w:rsidR="0062320B" w:rsidRPr="0062320B">
        <w:rPr>
          <w:rFonts w:ascii="Times New Roman" w:hAnsi="Times New Roman"/>
        </w:rPr>
        <w:br/>
      </w:r>
      <w:r w:rsidR="00DB646B" w:rsidRPr="00E97FF2">
        <w:rPr>
          <w:rFonts w:ascii="Times New Roman" w:hAnsi="Times New Roman"/>
        </w:rPr>
        <w:t>и расположенных</w:t>
      </w:r>
      <w:r w:rsidR="00D82E6A"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на них строений, попадающих в полосу отвода под строительство</w:t>
      </w:r>
      <w:r w:rsidR="00721AD2" w:rsidRPr="00E97FF2">
        <w:rPr>
          <w:rFonts w:ascii="Times New Roman" w:hAnsi="Times New Roman"/>
        </w:rPr>
        <w:t>;</w:t>
      </w:r>
    </w:p>
    <w:p w:rsidR="00DB646B" w:rsidRPr="00E97FF2" w:rsidRDefault="00926E32" w:rsidP="00663F85">
      <w:pPr>
        <w:pStyle w:val="ae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DB646B" w:rsidRPr="00E97FF2">
        <w:rPr>
          <w:rFonts w:ascii="Times New Roman" w:hAnsi="Times New Roman"/>
        </w:rPr>
        <w:t>данные о затратах на реализацию природоохранных мероприятий.</w:t>
      </w:r>
    </w:p>
    <w:p w:rsidR="008A6DD2" w:rsidRPr="00E97FF2" w:rsidRDefault="008A6DD2" w:rsidP="001400F0">
      <w:pPr>
        <w:spacing w:after="200"/>
        <w:ind w:firstLine="567"/>
        <w:jc w:val="center"/>
        <w:rPr>
          <w:rFonts w:ascii="Times New Roman" w:hAnsi="Times New Roman"/>
        </w:rPr>
      </w:pPr>
    </w:p>
    <w:p w:rsidR="008A6DD2" w:rsidRPr="00E97FF2" w:rsidRDefault="008A6DD2" w:rsidP="001400F0">
      <w:pPr>
        <w:ind w:firstLine="567"/>
        <w:jc w:val="center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Графическая часть</w:t>
      </w:r>
      <w:r w:rsidR="00B7094E" w:rsidRPr="00E97FF2">
        <w:rPr>
          <w:rFonts w:ascii="Times New Roman" w:hAnsi="Times New Roman"/>
          <w:b/>
        </w:rPr>
        <w:t xml:space="preserve"> к разделу 7</w:t>
      </w:r>
    </w:p>
    <w:p w:rsidR="00C114F8" w:rsidRPr="00E97FF2" w:rsidRDefault="00C114F8" w:rsidP="001400F0">
      <w:pPr>
        <w:ind w:firstLine="567"/>
        <w:jc w:val="center"/>
        <w:rPr>
          <w:rFonts w:ascii="Times New Roman" w:hAnsi="Times New Roman"/>
          <w:b/>
        </w:rPr>
      </w:pPr>
    </w:p>
    <w:p w:rsidR="00761704" w:rsidRPr="00E97FF2" w:rsidRDefault="00BE55C8" w:rsidP="001400F0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E97FF2">
        <w:rPr>
          <w:rFonts w:ascii="Times New Roman" w:hAnsi="Times New Roman"/>
        </w:rPr>
        <w:t>и</w:t>
      </w:r>
      <w:r w:rsidRPr="00E97FF2">
        <w:rPr>
          <w:rFonts w:ascii="Times New Roman" w:hAnsi="Times New Roman"/>
        </w:rPr>
        <w:t>сью, выполненной в соответствии с приложением Ж ГОСТ Р 21.1101-2009</w:t>
      </w:r>
      <w:r w:rsidR="00B7094E" w:rsidRPr="00E97FF2">
        <w:rPr>
          <w:rFonts w:ascii="Times New Roman" w:hAnsi="Times New Roman"/>
        </w:rPr>
        <w:t>.</w:t>
      </w:r>
    </w:p>
    <w:p w:rsidR="009C118E" w:rsidRPr="00E97FF2" w:rsidRDefault="00BE55C8" w:rsidP="001400F0">
      <w:pPr>
        <w:ind w:firstLine="567"/>
        <w:rPr>
          <w:rFonts w:ascii="Times New Roman" w:hAnsi="Times New Roman"/>
        </w:rPr>
      </w:pPr>
      <w:r w:rsidRPr="00E97FF2">
        <w:rPr>
          <w:rFonts w:ascii="Times New Roman" w:hAnsi="Times New Roman"/>
        </w:rPr>
        <w:br w:type="page"/>
      </w:r>
      <w:r w:rsidR="009C118E" w:rsidRPr="00E97FF2">
        <w:rPr>
          <w:rFonts w:ascii="Times New Roman" w:hAnsi="Times New Roman"/>
        </w:rPr>
        <w:t>Раздел</w:t>
      </w:r>
      <w:r w:rsidR="00D82E6A" w:rsidRPr="00E97FF2">
        <w:rPr>
          <w:rFonts w:ascii="Times New Roman" w:hAnsi="Times New Roman"/>
        </w:rPr>
        <w:t xml:space="preserve"> </w:t>
      </w:r>
      <w:r w:rsidR="003F1EBD" w:rsidRPr="00E97FF2">
        <w:rPr>
          <w:rFonts w:ascii="Times New Roman" w:hAnsi="Times New Roman"/>
        </w:rPr>
        <w:t>8</w:t>
      </w:r>
      <w:r w:rsidR="00915105" w:rsidRPr="00E97FF2">
        <w:rPr>
          <w:rFonts w:ascii="Times New Roman" w:hAnsi="Times New Roman"/>
        </w:rPr>
        <w:t xml:space="preserve"> </w:t>
      </w:r>
      <w:r w:rsidR="009C118E" w:rsidRPr="00E97FF2">
        <w:rPr>
          <w:rFonts w:ascii="Times New Roman" w:hAnsi="Times New Roman"/>
        </w:rPr>
        <w:t>«Мероприятия по обеспечению пожарной безопасности»</w:t>
      </w:r>
    </w:p>
    <w:p w:rsidR="00306ABE" w:rsidRPr="00E97FF2" w:rsidRDefault="009C118E" w:rsidP="0034631B">
      <w:pPr>
        <w:spacing w:before="120" w:after="120"/>
        <w:jc w:val="center"/>
        <w:rPr>
          <w:rFonts w:ascii="Times New Roman" w:hAnsi="Times New Roman"/>
        </w:rPr>
      </w:pPr>
      <w:r w:rsidRPr="00E97FF2">
        <w:rPr>
          <w:rFonts w:ascii="Times New Roman" w:hAnsi="Times New Roman"/>
        </w:rPr>
        <w:t>Содержание раздела</w:t>
      </w:r>
      <w:r w:rsidR="00915105" w:rsidRPr="00E97FF2">
        <w:rPr>
          <w:rFonts w:ascii="Times New Roman" w:hAnsi="Times New Roman"/>
        </w:rPr>
        <w:t xml:space="preserve"> 8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809"/>
        <w:gridCol w:w="6521"/>
        <w:gridCol w:w="1559"/>
      </w:tblGrid>
      <w:tr w:rsidR="005C3432" w:rsidRPr="00E97FF2" w:rsidTr="00FF5F8E">
        <w:trPr>
          <w:trHeight w:val="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2" w:rsidRPr="00E97FF2" w:rsidRDefault="005C3432" w:rsidP="0062320B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2" w:rsidRPr="00E97FF2" w:rsidRDefault="005C3432" w:rsidP="0062320B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2" w:rsidRPr="00E97FF2" w:rsidRDefault="005C3432" w:rsidP="0062320B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Прим</w:t>
            </w:r>
            <w:r w:rsidRPr="00E97FF2">
              <w:rPr>
                <w:rFonts w:ascii="Times New Roman" w:hAnsi="Times New Roman"/>
              </w:rPr>
              <w:t>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Pr="00E97FF2">
              <w:rPr>
                <w:rFonts w:ascii="Times New Roman" w:hAnsi="Times New Roman"/>
              </w:rPr>
              <w:t>чание</w:t>
            </w:r>
            <w:r w:rsidR="00B7094E" w:rsidRPr="00E97FF2">
              <w:rPr>
                <w:rFonts w:ascii="Times New Roman" w:hAnsi="Times New Roman"/>
              </w:rPr>
              <w:t xml:space="preserve">, </w:t>
            </w:r>
            <w:r w:rsidRPr="00E97FF2">
              <w:rPr>
                <w:rFonts w:ascii="Times New Roman" w:hAnsi="Times New Roman"/>
              </w:rPr>
              <w:t>с.</w:t>
            </w:r>
          </w:p>
        </w:tc>
      </w:tr>
      <w:tr w:rsidR="008A6DD2" w:rsidRPr="00E97FF2" w:rsidTr="0034631B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Договор - ПБ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1 </w:t>
            </w:r>
            <w:r w:rsidR="008A6DD2" w:rsidRPr="00E97FF2">
              <w:rPr>
                <w:rFonts w:ascii="Times New Roman" w:hAnsi="Times New Roman"/>
              </w:rPr>
              <w:t>Общая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2 </w:t>
            </w:r>
            <w:r w:rsidR="008A6DD2" w:rsidRPr="00E97FF2">
              <w:rPr>
                <w:rFonts w:ascii="Times New Roman" w:hAnsi="Times New Roman"/>
              </w:rPr>
              <w:t>Краткая характеристика проекти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руемого объекта</w:t>
            </w:r>
            <w:r w:rsidR="008A6DD2" w:rsidRPr="00E97FF2">
              <w:rPr>
                <w:rFonts w:ascii="Times New Roman" w:hAnsi="Times New Roman"/>
                <w:b/>
                <w:bCs/>
              </w:rPr>
              <w:t xml:space="preserve"> </w:t>
            </w:r>
            <w:r w:rsidR="008A6DD2" w:rsidRPr="00E97FF2">
              <w:rPr>
                <w:rFonts w:ascii="Times New Roman" w:hAnsi="Times New Roman"/>
                <w:bCs/>
              </w:rPr>
              <w:t>сети г</w:t>
            </w:r>
            <w:r w:rsidR="008A6DD2" w:rsidRPr="00E97FF2">
              <w:rPr>
                <w:rFonts w:ascii="Times New Roman" w:hAnsi="Times New Roman"/>
                <w:bCs/>
              </w:rPr>
              <w:t>а</w:t>
            </w:r>
            <w:r w:rsidR="008A6DD2" w:rsidRPr="00E97FF2">
              <w:rPr>
                <w:rFonts w:ascii="Times New Roman" w:hAnsi="Times New Roman"/>
                <w:bCs/>
              </w:rPr>
              <w:t>зораспред</w:t>
            </w:r>
            <w:r w:rsidR="008A6DD2" w:rsidRPr="00E97FF2">
              <w:rPr>
                <w:rFonts w:ascii="Times New Roman" w:hAnsi="Times New Roman"/>
                <w:bCs/>
              </w:rPr>
              <w:t>е</w:t>
            </w:r>
            <w:r w:rsidR="00FE0BF2" w:rsidRPr="00E97FF2">
              <w:rPr>
                <w:rFonts w:ascii="Times New Roman" w:hAnsi="Times New Roman"/>
                <w:bCs/>
              </w:rPr>
              <w:softHyphen/>
            </w:r>
            <w:r w:rsidR="008A6DD2" w:rsidRPr="00E97FF2">
              <w:rPr>
                <w:rFonts w:ascii="Times New Roman" w:hAnsi="Times New Roman"/>
                <w:bCs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34631B">
        <w:tblPrEx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  <w:bCs/>
              </w:rPr>
              <w:t xml:space="preserve">3 </w:t>
            </w:r>
            <w:r w:rsidR="008A6DD2" w:rsidRPr="00E97FF2">
              <w:rPr>
                <w:rFonts w:ascii="Times New Roman" w:hAnsi="Times New Roman"/>
              </w:rPr>
              <w:t>Описание системы обеспечения по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жарной безопасн</w:t>
            </w:r>
            <w:r w:rsidR="008A6DD2" w:rsidRPr="00E97FF2">
              <w:rPr>
                <w:rFonts w:ascii="Times New Roman" w:hAnsi="Times New Roman"/>
              </w:rPr>
              <w:t>о</w:t>
            </w:r>
            <w:r w:rsidR="008A6DD2" w:rsidRPr="00E97FF2">
              <w:rPr>
                <w:rFonts w:ascii="Times New Roman" w:hAnsi="Times New Roman"/>
              </w:rPr>
              <w:t xml:space="preserve">сти объекта </w:t>
            </w:r>
            <w:r w:rsidR="008A6DD2" w:rsidRPr="00E97FF2">
              <w:rPr>
                <w:rFonts w:ascii="Times New Roman" w:hAnsi="Times New Roman"/>
                <w:bCs/>
              </w:rPr>
              <w:t>сети га</w:t>
            </w:r>
            <w:r w:rsidR="00FE0BF2" w:rsidRPr="00E97FF2">
              <w:rPr>
                <w:rFonts w:ascii="Times New Roman" w:hAnsi="Times New Roman"/>
                <w:bCs/>
              </w:rPr>
              <w:softHyphen/>
            </w:r>
            <w:r w:rsidR="008A6DD2" w:rsidRPr="00E97FF2">
              <w:rPr>
                <w:rFonts w:ascii="Times New Roman" w:hAnsi="Times New Roman"/>
                <w:bCs/>
              </w:rPr>
              <w:t xml:space="preserve">зораспределения </w:t>
            </w:r>
            <w:r w:rsidR="008A6DD2" w:rsidRPr="00E97FF2">
              <w:rPr>
                <w:rFonts w:ascii="Times New Roman" w:hAnsi="Times New Roman"/>
              </w:rPr>
              <w:t>и обеспечивающих его функционирование зданий и с</w:t>
            </w:r>
            <w:r w:rsidR="008A6DD2" w:rsidRPr="00E97FF2">
              <w:rPr>
                <w:rFonts w:ascii="Times New Roman" w:hAnsi="Times New Roman"/>
              </w:rPr>
              <w:t>о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34631B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 xml:space="preserve">4 </w:t>
            </w:r>
            <w:r w:rsidR="008A6DD2" w:rsidRPr="00E97FF2">
              <w:rPr>
                <w:rFonts w:ascii="Times New Roman" w:hAnsi="Times New Roman"/>
                <w:color w:val="000000"/>
              </w:rPr>
              <w:t>Характеристика пожарной опасно</w:t>
            </w:r>
            <w:r w:rsidR="00FE0BF2" w:rsidRPr="00E97FF2">
              <w:rPr>
                <w:rFonts w:ascii="Times New Roman" w:hAnsi="Times New Roman"/>
                <w:color w:val="000000"/>
              </w:rPr>
              <w:softHyphen/>
            </w:r>
            <w:r w:rsidR="008A6DD2" w:rsidRPr="00E97FF2">
              <w:rPr>
                <w:rFonts w:ascii="Times New Roman" w:hAnsi="Times New Roman"/>
                <w:color w:val="000000"/>
              </w:rPr>
              <w:t>сти технологических процессов,</w:t>
            </w:r>
            <w:r w:rsidR="00D82E6A" w:rsidRPr="00E97FF2">
              <w:rPr>
                <w:rFonts w:ascii="Times New Roman" w:hAnsi="Times New Roman"/>
                <w:color w:val="000000"/>
              </w:rPr>
              <w:t xml:space="preserve"> </w:t>
            </w:r>
            <w:r w:rsidR="008A6DD2" w:rsidRPr="00E97FF2">
              <w:rPr>
                <w:rFonts w:ascii="Times New Roman" w:hAnsi="Times New Roman"/>
                <w:color w:val="000000"/>
              </w:rPr>
              <w:t>ис</w:t>
            </w:r>
            <w:r w:rsidR="00FE0BF2" w:rsidRPr="00E97FF2">
              <w:rPr>
                <w:rFonts w:ascii="Times New Roman" w:hAnsi="Times New Roman"/>
                <w:color w:val="000000"/>
              </w:rPr>
              <w:softHyphen/>
            </w:r>
            <w:r w:rsidR="008A6DD2" w:rsidRPr="00E97FF2">
              <w:rPr>
                <w:rFonts w:ascii="Times New Roman" w:hAnsi="Times New Roman"/>
                <w:color w:val="000000"/>
              </w:rPr>
              <w:t>пользуемых на объекте</w:t>
            </w:r>
            <w:r w:rsidR="008A6DD2" w:rsidRPr="00E97FF2">
              <w:rPr>
                <w:rFonts w:ascii="Times New Roman" w:hAnsi="Times New Roman"/>
                <w:b/>
                <w:bCs/>
              </w:rPr>
              <w:t xml:space="preserve"> </w:t>
            </w:r>
            <w:r w:rsidR="008A6DD2" w:rsidRPr="00E97FF2">
              <w:rPr>
                <w:rFonts w:ascii="Times New Roman" w:hAnsi="Times New Roman"/>
                <w:bCs/>
              </w:rPr>
              <w:t>сети газорас</w:t>
            </w:r>
            <w:r w:rsidR="00FE0BF2" w:rsidRPr="00E97FF2">
              <w:rPr>
                <w:rFonts w:ascii="Times New Roman" w:hAnsi="Times New Roman"/>
                <w:bCs/>
              </w:rPr>
              <w:softHyphen/>
            </w:r>
            <w:r w:rsidR="008A6DD2" w:rsidRPr="00E97FF2">
              <w:rPr>
                <w:rFonts w:ascii="Times New Roman" w:hAnsi="Times New Roman"/>
                <w:bCs/>
              </w:rPr>
              <w:t>пред</w:t>
            </w:r>
            <w:r w:rsidR="008A6DD2" w:rsidRPr="00E97FF2">
              <w:rPr>
                <w:rFonts w:ascii="Times New Roman" w:hAnsi="Times New Roman"/>
                <w:bCs/>
              </w:rPr>
              <w:t>е</w:t>
            </w:r>
            <w:r w:rsidR="008A6DD2" w:rsidRPr="00E97FF2">
              <w:rPr>
                <w:rFonts w:ascii="Times New Roman" w:hAnsi="Times New Roman"/>
                <w:bCs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</w:rPr>
              <w:t xml:space="preserve">5 </w:t>
            </w:r>
            <w:r w:rsidR="008A6DD2" w:rsidRPr="00E97FF2">
              <w:rPr>
                <w:rFonts w:ascii="Times New Roman" w:hAnsi="Times New Roman"/>
                <w:color w:val="000000"/>
              </w:rPr>
              <w:t>Описание и обоснование проектных решений, обеспеч</w:t>
            </w:r>
            <w:r w:rsidR="008A6DD2" w:rsidRPr="00E97FF2">
              <w:rPr>
                <w:rFonts w:ascii="Times New Roman" w:hAnsi="Times New Roman"/>
                <w:color w:val="000000"/>
              </w:rPr>
              <w:t>и</w:t>
            </w:r>
            <w:r w:rsidR="008A6DD2" w:rsidRPr="00E97FF2">
              <w:rPr>
                <w:rFonts w:ascii="Times New Roman" w:hAnsi="Times New Roman"/>
                <w:color w:val="000000"/>
              </w:rPr>
              <w:t>вающих пожарную безопасность объекта</w:t>
            </w:r>
            <w:r w:rsidR="008A6DD2" w:rsidRPr="00E97FF2">
              <w:rPr>
                <w:rFonts w:ascii="Times New Roman" w:hAnsi="Times New Roman"/>
                <w:b/>
                <w:bCs/>
              </w:rPr>
              <w:t xml:space="preserve"> </w:t>
            </w:r>
            <w:r w:rsidR="008A6DD2" w:rsidRPr="00E97FF2">
              <w:rPr>
                <w:rFonts w:ascii="Times New Roman" w:hAnsi="Times New Roman"/>
                <w:bCs/>
              </w:rPr>
              <w:t>сети газорас</w:t>
            </w:r>
            <w:r w:rsidR="00FE0BF2" w:rsidRPr="00E97FF2">
              <w:rPr>
                <w:rFonts w:ascii="Times New Roman" w:hAnsi="Times New Roman"/>
                <w:bCs/>
              </w:rPr>
              <w:softHyphen/>
            </w:r>
            <w:r w:rsidR="008A6DD2" w:rsidRPr="00E97FF2">
              <w:rPr>
                <w:rFonts w:ascii="Times New Roman" w:hAnsi="Times New Roman"/>
                <w:bCs/>
              </w:rPr>
              <w:t>пред</w:t>
            </w:r>
            <w:r w:rsidR="008A6DD2" w:rsidRPr="00E97FF2">
              <w:rPr>
                <w:rFonts w:ascii="Times New Roman" w:hAnsi="Times New Roman"/>
                <w:bCs/>
              </w:rPr>
              <w:t>е</w:t>
            </w:r>
            <w:r w:rsidR="008A6DD2" w:rsidRPr="00E97FF2">
              <w:rPr>
                <w:rFonts w:ascii="Times New Roman" w:hAnsi="Times New Roman"/>
                <w:bCs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34631B">
        <w:tblPrEx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  <w:b/>
              </w:rPr>
            </w:pPr>
            <w:r w:rsidRPr="00E97FF2">
              <w:rPr>
                <w:rFonts w:ascii="Times New Roman" w:hAnsi="Times New Roman"/>
              </w:rPr>
              <w:t xml:space="preserve">6 </w:t>
            </w:r>
            <w:r w:rsidR="008A6DD2" w:rsidRPr="00E97FF2">
              <w:rPr>
                <w:rFonts w:ascii="Times New Roman" w:hAnsi="Times New Roman"/>
                <w:color w:val="000000"/>
              </w:rPr>
              <w:t>Описание проектных решений по размещению объекта с</w:t>
            </w:r>
            <w:r w:rsidR="008A6DD2" w:rsidRPr="00E97FF2">
              <w:rPr>
                <w:rFonts w:ascii="Times New Roman" w:hAnsi="Times New Roman"/>
                <w:color w:val="000000"/>
              </w:rPr>
              <w:t>е</w:t>
            </w:r>
            <w:r w:rsidR="008A6DD2" w:rsidRPr="00E97FF2">
              <w:rPr>
                <w:rFonts w:ascii="Times New Roman" w:hAnsi="Times New Roman"/>
                <w:color w:val="000000"/>
              </w:rPr>
              <w:t>ти газорас</w:t>
            </w:r>
            <w:r w:rsidR="00FE0BF2" w:rsidRPr="00E97FF2">
              <w:rPr>
                <w:rFonts w:ascii="Times New Roman" w:hAnsi="Times New Roman"/>
                <w:color w:val="000000"/>
              </w:rPr>
              <w:softHyphen/>
            </w:r>
            <w:r w:rsidR="008A6DD2" w:rsidRPr="00E97FF2">
              <w:rPr>
                <w:rFonts w:ascii="Times New Roman" w:hAnsi="Times New Roman"/>
                <w:color w:val="000000"/>
              </w:rPr>
              <w:t>пределения, в том числе зд</w:t>
            </w:r>
            <w:r w:rsidR="008A6DD2" w:rsidRPr="00E97FF2">
              <w:rPr>
                <w:rFonts w:ascii="Times New Roman" w:hAnsi="Times New Roman"/>
                <w:color w:val="000000"/>
              </w:rPr>
              <w:t>а</w:t>
            </w:r>
            <w:r w:rsidR="008A6DD2" w:rsidRPr="00E97FF2">
              <w:rPr>
                <w:rFonts w:ascii="Times New Roman" w:hAnsi="Times New Roman"/>
                <w:color w:val="000000"/>
              </w:rPr>
              <w:t>ний и со</w:t>
            </w:r>
            <w:r w:rsidR="00FE0BF2" w:rsidRPr="00E97FF2">
              <w:rPr>
                <w:rFonts w:ascii="Times New Roman" w:hAnsi="Times New Roman"/>
                <w:color w:val="000000"/>
              </w:rPr>
              <w:softHyphen/>
            </w:r>
            <w:r w:rsidR="008A6DD2" w:rsidRPr="00E97FF2">
              <w:rPr>
                <w:rFonts w:ascii="Times New Roman" w:hAnsi="Times New Roman"/>
                <w:color w:val="000000"/>
              </w:rPr>
              <w:t>оружений в его сост</w:t>
            </w:r>
            <w:r w:rsidR="008A6DD2" w:rsidRPr="00E97FF2">
              <w:rPr>
                <w:rFonts w:ascii="Times New Roman" w:hAnsi="Times New Roman"/>
                <w:color w:val="000000"/>
              </w:rPr>
              <w:t>а</w:t>
            </w:r>
            <w:r w:rsidR="008A6DD2" w:rsidRPr="00E97FF2">
              <w:rPr>
                <w:rFonts w:ascii="Times New Roman" w:hAnsi="Times New Roman"/>
                <w:color w:val="000000"/>
              </w:rPr>
              <w:t>ве, обеспечивающих пожарную</w:t>
            </w:r>
            <w:r w:rsidR="00D82E6A" w:rsidRPr="00E97FF2">
              <w:rPr>
                <w:rFonts w:ascii="Times New Roman" w:hAnsi="Times New Roman"/>
                <w:color w:val="000000"/>
              </w:rPr>
              <w:t xml:space="preserve"> </w:t>
            </w:r>
            <w:r w:rsidR="008A6DD2" w:rsidRPr="00E97FF2">
              <w:rPr>
                <w:rFonts w:ascii="Times New Roman" w:hAnsi="Times New Roman"/>
                <w:color w:val="000000"/>
              </w:rPr>
              <w:t>безопасность сети газораспр</w:t>
            </w:r>
            <w:r w:rsidR="008A6DD2" w:rsidRPr="00E97FF2">
              <w:rPr>
                <w:rFonts w:ascii="Times New Roman" w:hAnsi="Times New Roman"/>
                <w:color w:val="000000"/>
              </w:rPr>
              <w:t>е</w:t>
            </w:r>
            <w:r w:rsidR="008A6DD2" w:rsidRPr="00E97FF2">
              <w:rPr>
                <w:rFonts w:ascii="Times New Roman" w:hAnsi="Times New Roman"/>
                <w:color w:val="000000"/>
              </w:rPr>
              <w:t>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</w:rPr>
            </w:pPr>
            <w:r w:rsidRPr="0062320B">
              <w:rPr>
                <w:rFonts w:ascii="Times New Roman" w:hAnsi="Times New Roman"/>
                <w:spacing w:val="-4"/>
              </w:rPr>
              <w:t xml:space="preserve">7 </w:t>
            </w:r>
            <w:r w:rsidR="008A6DD2" w:rsidRPr="0062320B">
              <w:rPr>
                <w:rFonts w:ascii="Times New Roman" w:hAnsi="Times New Roman"/>
                <w:spacing w:val="-4"/>
              </w:rPr>
              <w:t xml:space="preserve">Описание </w:t>
            </w:r>
            <w:r w:rsidRPr="0062320B">
              <w:rPr>
                <w:rFonts w:ascii="Times New Roman" w:hAnsi="Times New Roman"/>
                <w:spacing w:val="-4"/>
              </w:rPr>
              <w:t>ПРГ</w:t>
            </w:r>
            <w:r w:rsidR="008A6DD2" w:rsidRPr="0062320B">
              <w:rPr>
                <w:rFonts w:ascii="Times New Roman" w:hAnsi="Times New Roman"/>
                <w:spacing w:val="-4"/>
              </w:rPr>
              <w:t>,</w:t>
            </w:r>
            <w:r w:rsidR="00D82E6A" w:rsidRPr="0062320B">
              <w:rPr>
                <w:rFonts w:ascii="Times New Roman" w:hAnsi="Times New Roman"/>
                <w:spacing w:val="-4"/>
              </w:rPr>
              <w:t xml:space="preserve"> </w:t>
            </w:r>
            <w:r w:rsidR="008A6DD2" w:rsidRPr="0062320B">
              <w:rPr>
                <w:rFonts w:ascii="Times New Roman" w:hAnsi="Times New Roman"/>
                <w:spacing w:val="-4"/>
              </w:rPr>
              <w:t>ПУРГ и их строи</w:t>
            </w:r>
            <w:r w:rsidR="00FE0BF2" w:rsidRPr="0062320B">
              <w:rPr>
                <w:rFonts w:ascii="Times New Roman" w:hAnsi="Times New Roman"/>
                <w:spacing w:val="-4"/>
              </w:rPr>
              <w:softHyphen/>
            </w:r>
            <w:r w:rsidR="008A6DD2" w:rsidRPr="0062320B">
              <w:rPr>
                <w:rFonts w:ascii="Times New Roman" w:hAnsi="Times New Roman"/>
                <w:spacing w:val="-4"/>
              </w:rPr>
              <w:t>тельных констру</w:t>
            </w:r>
            <w:r w:rsidR="008A6DD2" w:rsidRPr="0062320B">
              <w:rPr>
                <w:rFonts w:ascii="Times New Roman" w:hAnsi="Times New Roman"/>
                <w:spacing w:val="-4"/>
              </w:rPr>
              <w:t>к</w:t>
            </w:r>
            <w:r w:rsidR="008A6DD2" w:rsidRPr="0062320B">
              <w:rPr>
                <w:rFonts w:ascii="Times New Roman" w:hAnsi="Times New Roman"/>
                <w:spacing w:val="-4"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34631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62320B" w:rsidRDefault="005C3432" w:rsidP="0062320B">
            <w:pPr>
              <w:spacing w:before="60" w:after="60"/>
              <w:rPr>
                <w:rFonts w:ascii="Times New Roman" w:hAnsi="Times New Roman"/>
                <w:color w:val="000000"/>
                <w:spacing w:val="-4"/>
              </w:rPr>
            </w:pPr>
            <w:r w:rsidRPr="0062320B">
              <w:rPr>
                <w:rFonts w:ascii="Times New Roman" w:hAnsi="Times New Roman"/>
                <w:spacing w:val="-4"/>
              </w:rPr>
              <w:t xml:space="preserve">8 </w:t>
            </w:r>
            <w:r w:rsidR="008A6DD2" w:rsidRPr="0062320B">
              <w:rPr>
                <w:rFonts w:ascii="Times New Roman" w:hAnsi="Times New Roman"/>
                <w:spacing w:val="-4"/>
              </w:rPr>
              <w:t>Перечень мероприятий, обеспечи</w:t>
            </w:r>
            <w:r w:rsidR="00FE0BF2" w:rsidRPr="0062320B">
              <w:rPr>
                <w:rFonts w:ascii="Times New Roman" w:hAnsi="Times New Roman"/>
                <w:spacing w:val="-4"/>
              </w:rPr>
              <w:softHyphen/>
            </w:r>
            <w:r w:rsidR="008A6DD2" w:rsidRPr="0062320B">
              <w:rPr>
                <w:rFonts w:ascii="Times New Roman" w:hAnsi="Times New Roman"/>
                <w:spacing w:val="-4"/>
              </w:rPr>
              <w:t>вающих безопасность п</w:t>
            </w:r>
            <w:r w:rsidR="008A6DD2" w:rsidRPr="0062320B">
              <w:rPr>
                <w:rFonts w:ascii="Times New Roman" w:hAnsi="Times New Roman"/>
                <w:spacing w:val="-4"/>
              </w:rPr>
              <w:t>о</w:t>
            </w:r>
            <w:r w:rsidR="008A6DD2" w:rsidRPr="0062320B">
              <w:rPr>
                <w:rFonts w:ascii="Times New Roman" w:hAnsi="Times New Roman"/>
                <w:spacing w:val="-4"/>
              </w:rPr>
              <w:t>жарных</w:t>
            </w:r>
            <w:r w:rsidR="00D82E6A" w:rsidRPr="0062320B">
              <w:rPr>
                <w:rFonts w:ascii="Times New Roman" w:hAnsi="Times New Roman"/>
                <w:spacing w:val="-4"/>
              </w:rPr>
              <w:t xml:space="preserve"> </w:t>
            </w:r>
            <w:r w:rsidR="008A6DD2" w:rsidRPr="0062320B">
              <w:rPr>
                <w:rFonts w:ascii="Times New Roman" w:hAnsi="Times New Roman"/>
                <w:spacing w:val="-4"/>
              </w:rPr>
              <w:t>по</w:t>
            </w:r>
            <w:r w:rsidR="00926E32" w:rsidRPr="0062320B">
              <w:rPr>
                <w:rFonts w:ascii="Times New Roman" w:hAnsi="Times New Roman"/>
                <w:spacing w:val="-4"/>
              </w:rPr>
              <w:t>д</w:t>
            </w:r>
            <w:r w:rsidR="008A6DD2" w:rsidRPr="0062320B">
              <w:rPr>
                <w:rFonts w:ascii="Times New Roman" w:hAnsi="Times New Roman"/>
                <w:spacing w:val="-4"/>
              </w:rPr>
              <w:t>разделений при ликвидации пож</w:t>
            </w:r>
            <w:r w:rsidR="008A6DD2" w:rsidRPr="0062320B">
              <w:rPr>
                <w:rFonts w:ascii="Times New Roman" w:hAnsi="Times New Roman"/>
                <w:spacing w:val="-4"/>
              </w:rPr>
              <w:t>а</w:t>
            </w:r>
            <w:r w:rsidR="008A6DD2" w:rsidRPr="0062320B">
              <w:rPr>
                <w:rFonts w:ascii="Times New Roman" w:hAnsi="Times New Roman"/>
                <w:spacing w:val="-4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97FF2">
              <w:rPr>
                <w:rFonts w:ascii="Times New Roman" w:hAnsi="Times New Roman"/>
              </w:rPr>
              <w:t xml:space="preserve">9 </w:t>
            </w:r>
            <w:r w:rsidR="008A6DD2" w:rsidRPr="00E97FF2">
              <w:rPr>
                <w:rFonts w:ascii="Times New Roman" w:hAnsi="Times New Roman"/>
              </w:rPr>
              <w:t xml:space="preserve">Перечень </w:t>
            </w:r>
            <w:r w:rsidR="00134BCE" w:rsidRPr="00E97FF2">
              <w:rPr>
                <w:rFonts w:ascii="Times New Roman" w:hAnsi="Times New Roman"/>
              </w:rPr>
              <w:t>технологических устрой</w:t>
            </w:r>
            <w:r w:rsidR="00926E32" w:rsidRPr="00E97FF2">
              <w:rPr>
                <w:rFonts w:ascii="Times New Roman" w:hAnsi="Times New Roman"/>
              </w:rPr>
              <w:t>с</w:t>
            </w:r>
            <w:r w:rsidR="00134BCE" w:rsidRPr="00E97FF2">
              <w:rPr>
                <w:rFonts w:ascii="Times New Roman" w:hAnsi="Times New Roman"/>
              </w:rPr>
              <w:t>тв</w:t>
            </w:r>
            <w:r w:rsidR="008A6DD2" w:rsidRPr="00E97FF2">
              <w:rPr>
                <w:rFonts w:ascii="Times New Roman" w:hAnsi="Times New Roman"/>
              </w:rPr>
              <w:t>, подлежащ</w:t>
            </w:r>
            <w:r w:rsidR="00134BCE" w:rsidRPr="00E97FF2">
              <w:rPr>
                <w:rFonts w:ascii="Times New Roman" w:hAnsi="Times New Roman"/>
              </w:rPr>
              <w:t>их</w:t>
            </w:r>
            <w:r w:rsidR="008A6DD2" w:rsidRPr="00E97FF2">
              <w:rPr>
                <w:rFonts w:ascii="Times New Roman" w:hAnsi="Times New Roman"/>
              </w:rPr>
              <w:t xml:space="preserve"> защ</w:t>
            </w:r>
            <w:r w:rsidR="008A6DD2" w:rsidRPr="00E97FF2">
              <w:rPr>
                <w:rFonts w:ascii="Times New Roman" w:hAnsi="Times New Roman"/>
              </w:rPr>
              <w:t>и</w:t>
            </w:r>
            <w:r w:rsidR="008A6DD2" w:rsidRPr="00E97FF2">
              <w:rPr>
                <w:rFonts w:ascii="Times New Roman" w:hAnsi="Times New Roman"/>
              </w:rPr>
              <w:t>те с применением пожарной сигнализ</w:t>
            </w:r>
            <w:r w:rsidR="008A6DD2" w:rsidRPr="00E97FF2">
              <w:rPr>
                <w:rFonts w:ascii="Times New Roman" w:hAnsi="Times New Roman"/>
              </w:rPr>
              <w:t>а</w:t>
            </w:r>
            <w:r w:rsidR="008A6DD2" w:rsidRPr="00E97FF2">
              <w:rPr>
                <w:rFonts w:ascii="Times New Roman" w:hAnsi="Times New Roman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  <w:color w:val="000000"/>
                <w:spacing w:val="-4"/>
              </w:rPr>
            </w:pPr>
            <w:r w:rsidRPr="00E97FF2">
              <w:rPr>
                <w:rFonts w:ascii="Times New Roman" w:hAnsi="Times New Roman"/>
              </w:rPr>
              <w:t xml:space="preserve">10 </w:t>
            </w:r>
            <w:r w:rsidR="008A6DD2" w:rsidRPr="00E97FF2">
              <w:rPr>
                <w:rFonts w:ascii="Times New Roman" w:hAnsi="Times New Roman"/>
              </w:rPr>
              <w:t>Описание технических систем противопожарной защ</w:t>
            </w:r>
            <w:r w:rsidR="008A6DD2" w:rsidRPr="00E97FF2">
              <w:rPr>
                <w:rFonts w:ascii="Times New Roman" w:hAnsi="Times New Roman"/>
              </w:rPr>
              <w:t>и</w:t>
            </w:r>
            <w:r w:rsidR="008A6DD2" w:rsidRPr="00E97FF2">
              <w:rPr>
                <w:rFonts w:ascii="Times New Roman" w:hAnsi="Times New Roman"/>
              </w:rPr>
              <w:t>ты</w:t>
            </w:r>
            <w:r w:rsidR="001C1AEC" w:rsidRPr="00E97FF2">
              <w:rPr>
                <w:rFonts w:ascii="Times New Roman" w:hAnsi="Times New Roman"/>
              </w:rPr>
              <w:t xml:space="preserve"> помещений, зданий и с</w:t>
            </w:r>
            <w:r w:rsidR="001C1AEC" w:rsidRPr="00E97FF2">
              <w:rPr>
                <w:rFonts w:ascii="Times New Roman" w:hAnsi="Times New Roman"/>
              </w:rPr>
              <w:t>о</w:t>
            </w:r>
            <w:r w:rsidR="001C1AEC" w:rsidRPr="00E97FF2">
              <w:rPr>
                <w:rFonts w:ascii="Times New Roman" w:hAnsi="Times New Roman"/>
              </w:rPr>
              <w:t>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E52A19">
        <w:tblPrEx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5C3432" w:rsidP="0062320B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E97FF2">
              <w:rPr>
                <w:rFonts w:ascii="Times New Roman" w:hAnsi="Times New Roman"/>
              </w:rPr>
              <w:t>1</w:t>
            </w:r>
            <w:r w:rsidR="001C1AEC" w:rsidRPr="00E97FF2">
              <w:rPr>
                <w:rFonts w:ascii="Times New Roman" w:hAnsi="Times New Roman"/>
              </w:rPr>
              <w:t xml:space="preserve">1 </w:t>
            </w:r>
            <w:r w:rsidR="008A6DD2" w:rsidRPr="00E97FF2">
              <w:rPr>
                <w:rFonts w:ascii="Times New Roman" w:hAnsi="Times New Roman"/>
              </w:rPr>
              <w:t>Описание организационно-техни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ческих меропри</w:t>
            </w:r>
            <w:r w:rsidR="008A6DD2" w:rsidRPr="00E97FF2">
              <w:rPr>
                <w:rFonts w:ascii="Times New Roman" w:hAnsi="Times New Roman"/>
              </w:rPr>
              <w:t>я</w:t>
            </w:r>
            <w:r w:rsidR="008A6DD2" w:rsidRPr="00E97FF2">
              <w:rPr>
                <w:rFonts w:ascii="Times New Roman" w:hAnsi="Times New Roman"/>
              </w:rPr>
              <w:t>тий по обеспечению пожарной безопасности объекта</w:t>
            </w:r>
            <w:r w:rsidR="008A6DD2" w:rsidRPr="00E97FF2">
              <w:rPr>
                <w:rFonts w:ascii="Times New Roman" w:hAnsi="Times New Roman"/>
                <w:bCs/>
              </w:rPr>
              <w:t xml:space="preserve"> сети газора</w:t>
            </w:r>
            <w:r w:rsidR="008A6DD2" w:rsidRPr="00E97FF2">
              <w:rPr>
                <w:rFonts w:ascii="Times New Roman" w:hAnsi="Times New Roman"/>
                <w:bCs/>
              </w:rPr>
              <w:t>с</w:t>
            </w:r>
            <w:r w:rsidR="008A6DD2" w:rsidRPr="00E97FF2">
              <w:rPr>
                <w:rFonts w:ascii="Times New Roman" w:hAnsi="Times New Roman"/>
                <w:bCs/>
              </w:rPr>
              <w:t>пределения</w:t>
            </w:r>
            <w:r w:rsidR="008A6DD2" w:rsidRPr="00E97FF2">
              <w:rPr>
                <w:rFonts w:ascii="Times New Roman" w:hAnsi="Times New Roman"/>
              </w:rPr>
              <w:t>, обоснование не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обходимости создания п</w:t>
            </w:r>
            <w:r w:rsidR="008A6DD2" w:rsidRPr="00E97FF2">
              <w:rPr>
                <w:rFonts w:ascii="Times New Roman" w:hAnsi="Times New Roman"/>
              </w:rPr>
              <w:t>о</w:t>
            </w:r>
            <w:r w:rsidR="008A6DD2" w:rsidRPr="00E97FF2">
              <w:rPr>
                <w:rFonts w:ascii="Times New Roman" w:hAnsi="Times New Roman"/>
              </w:rPr>
              <w:t>жарной ох</w:t>
            </w:r>
            <w:r w:rsidR="00FE0BF2" w:rsidRPr="00E97FF2">
              <w:rPr>
                <w:rFonts w:ascii="Times New Roman" w:hAnsi="Times New Roman"/>
              </w:rPr>
              <w:softHyphen/>
            </w:r>
            <w:r w:rsidR="008A6DD2" w:rsidRPr="00E97FF2">
              <w:rPr>
                <w:rFonts w:ascii="Times New Roman" w:hAnsi="Times New Roman"/>
              </w:rPr>
              <w:t>раны объекта, расчет ее необходимых сил и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7094E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Договор - ПБ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  <w:r w:rsidRPr="00E97FF2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1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7094E" w:rsidP="0062320B">
            <w:pPr>
              <w:spacing w:before="60" w:after="60"/>
              <w:rPr>
                <w:rFonts w:ascii="Times New Roman" w:hAnsi="Times New Roman"/>
                <w:bCs/>
              </w:rPr>
            </w:pPr>
            <w:r w:rsidRPr="00E97FF2">
              <w:rPr>
                <w:rFonts w:ascii="Times New Roman" w:hAnsi="Times New Roman"/>
              </w:rPr>
              <w:t>Лист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  <w:bCs/>
              </w:rPr>
            </w:pPr>
            <w:r w:rsidRPr="00E97FF2">
              <w:rPr>
                <w:rFonts w:ascii="Times New Roman" w:hAnsi="Times New Roman"/>
                <w:bCs/>
              </w:rPr>
              <w:t>Ситуационный план проектируемого объекта с указ</w:t>
            </w:r>
            <w:r w:rsidRPr="00E97FF2">
              <w:rPr>
                <w:rFonts w:ascii="Times New Roman" w:hAnsi="Times New Roman"/>
                <w:bCs/>
              </w:rPr>
              <w:t>а</w:t>
            </w:r>
            <w:r w:rsidRPr="00E97FF2">
              <w:rPr>
                <w:rFonts w:ascii="Times New Roman" w:hAnsi="Times New Roman"/>
                <w:bCs/>
              </w:rPr>
              <w:t>нием путей подъезда к объекту пожарной техники, места разм</w:t>
            </w:r>
            <w:r w:rsidRPr="00E97FF2">
              <w:rPr>
                <w:rFonts w:ascii="Times New Roman" w:hAnsi="Times New Roman"/>
                <w:bCs/>
              </w:rPr>
              <w:t>е</w:t>
            </w:r>
            <w:r w:rsidRPr="00E97FF2">
              <w:rPr>
                <w:rFonts w:ascii="Times New Roman" w:hAnsi="Times New Roman"/>
                <w:bCs/>
              </w:rPr>
              <w:t>щения источников противопожарного водосна</w:t>
            </w:r>
            <w:r w:rsidRPr="00E97FF2">
              <w:rPr>
                <w:rFonts w:ascii="Times New Roman" w:hAnsi="Times New Roman"/>
                <w:bCs/>
              </w:rPr>
              <w:t>б</w:t>
            </w:r>
            <w:r w:rsidRPr="00E97FF2">
              <w:rPr>
                <w:rFonts w:ascii="Times New Roman" w:hAnsi="Times New Roman"/>
                <w:bCs/>
              </w:rPr>
              <w:t>жения для тушения пожаров (естественные и искусственные в</w:t>
            </w:r>
            <w:r w:rsidRPr="00E97FF2">
              <w:rPr>
                <w:rFonts w:ascii="Times New Roman" w:hAnsi="Times New Roman"/>
                <w:bCs/>
              </w:rPr>
              <w:t>о</w:t>
            </w:r>
            <w:r w:rsidRPr="00E97FF2">
              <w:rPr>
                <w:rFonts w:ascii="Times New Roman" w:hAnsi="Times New Roman"/>
                <w:bCs/>
              </w:rPr>
              <w:t>доемы, внутренний и наружный в</w:t>
            </w:r>
            <w:r w:rsidRPr="00E97FF2">
              <w:rPr>
                <w:rFonts w:ascii="Times New Roman" w:hAnsi="Times New Roman"/>
                <w:bCs/>
              </w:rPr>
              <w:t>о</w:t>
            </w:r>
            <w:r w:rsidRPr="00E97FF2">
              <w:rPr>
                <w:rFonts w:ascii="Times New Roman" w:hAnsi="Times New Roman"/>
                <w:bCs/>
              </w:rPr>
              <w:t>допроводы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A6DD2" w:rsidRPr="00E97FF2" w:rsidTr="00FF5F8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B7094E" w:rsidP="0062320B">
            <w:pPr>
              <w:spacing w:before="60" w:after="60"/>
              <w:rPr>
                <w:rFonts w:ascii="Times New Roman" w:hAnsi="Times New Roman"/>
                <w:bCs/>
              </w:rPr>
            </w:pPr>
            <w:r w:rsidRPr="00E97FF2">
              <w:rPr>
                <w:rFonts w:ascii="Times New Roman" w:hAnsi="Times New Roman"/>
              </w:rPr>
              <w:t>Лист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  <w:bCs/>
              </w:rPr>
            </w:pPr>
            <w:r w:rsidRPr="00E97FF2">
              <w:rPr>
                <w:rFonts w:ascii="Times New Roman" w:hAnsi="Times New Roman"/>
                <w:bCs/>
              </w:rPr>
              <w:t>Структурные схемы технических систем (средств) против</w:t>
            </w:r>
            <w:r w:rsidRPr="00E97FF2">
              <w:rPr>
                <w:rFonts w:ascii="Times New Roman" w:hAnsi="Times New Roman"/>
                <w:bCs/>
              </w:rPr>
              <w:t>о</w:t>
            </w:r>
            <w:r w:rsidRPr="00E97FF2">
              <w:rPr>
                <w:rFonts w:ascii="Times New Roman" w:hAnsi="Times New Roman"/>
                <w:bCs/>
              </w:rPr>
              <w:t>пожарной защиты (при наличии этих си</w:t>
            </w:r>
            <w:r w:rsidRPr="00E97FF2">
              <w:rPr>
                <w:rFonts w:ascii="Times New Roman" w:hAnsi="Times New Roman"/>
                <w:bCs/>
              </w:rPr>
              <w:t>с</w:t>
            </w:r>
            <w:r w:rsidRPr="00E97FF2">
              <w:rPr>
                <w:rFonts w:ascii="Times New Roman" w:hAnsi="Times New Roman"/>
                <w:bCs/>
              </w:rPr>
              <w:t>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2" w:rsidRPr="00E97FF2" w:rsidRDefault="008A6DD2" w:rsidP="0062320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7A4A66" w:rsidRPr="00E97FF2" w:rsidRDefault="007A4A66" w:rsidP="00E97FF2">
      <w:pPr>
        <w:jc w:val="center"/>
        <w:rPr>
          <w:rFonts w:ascii="Times New Roman" w:hAnsi="Times New Roman"/>
        </w:rPr>
      </w:pPr>
    </w:p>
    <w:p w:rsidR="005719EB" w:rsidRPr="00E97FF2" w:rsidRDefault="005719EB" w:rsidP="00E97FF2">
      <w:pPr>
        <w:jc w:val="center"/>
        <w:rPr>
          <w:rFonts w:ascii="Times New Roman" w:hAnsi="Times New Roman"/>
        </w:rPr>
      </w:pPr>
    </w:p>
    <w:p w:rsidR="008A6DD2" w:rsidRPr="00E97FF2" w:rsidRDefault="005719EB" w:rsidP="00CC2ACA">
      <w:pPr>
        <w:jc w:val="center"/>
        <w:rPr>
          <w:rFonts w:ascii="Times New Roman" w:hAnsi="Times New Roman"/>
          <w:b/>
        </w:rPr>
      </w:pPr>
      <w:r w:rsidRPr="00E97FF2">
        <w:rPr>
          <w:rFonts w:ascii="Times New Roman" w:hAnsi="Times New Roman"/>
        </w:rPr>
        <w:br w:type="page"/>
      </w:r>
      <w:r w:rsidR="008A6DD2" w:rsidRPr="00E97FF2">
        <w:rPr>
          <w:rFonts w:ascii="Times New Roman" w:hAnsi="Times New Roman"/>
          <w:b/>
        </w:rPr>
        <w:t>Текстовая часть</w:t>
      </w:r>
      <w:r w:rsidR="00B7094E" w:rsidRPr="00E97FF2">
        <w:rPr>
          <w:rFonts w:ascii="Times New Roman" w:hAnsi="Times New Roman"/>
          <w:b/>
        </w:rPr>
        <w:t xml:space="preserve"> к разделу 8</w:t>
      </w:r>
    </w:p>
    <w:p w:rsidR="00B7094E" w:rsidRPr="00E97FF2" w:rsidRDefault="00B7094E" w:rsidP="00CC2ACA">
      <w:pPr>
        <w:ind w:firstLine="567"/>
        <w:jc w:val="center"/>
        <w:rPr>
          <w:rFonts w:ascii="Times New Roman" w:hAnsi="Times New Roman"/>
          <w:b/>
        </w:rPr>
      </w:pPr>
    </w:p>
    <w:p w:rsidR="00E562D3" w:rsidRPr="00E97FF2" w:rsidRDefault="00E562D3" w:rsidP="00CC2ACA">
      <w:pPr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</w:rPr>
        <w:t xml:space="preserve">1 </w:t>
      </w:r>
      <w:r w:rsidR="003C7AE2" w:rsidRPr="00E97FF2">
        <w:rPr>
          <w:rFonts w:ascii="Times New Roman" w:hAnsi="Times New Roman"/>
          <w:b/>
          <w:bCs/>
        </w:rPr>
        <w:t>Общая часть</w:t>
      </w:r>
    </w:p>
    <w:p w:rsidR="00B7094E" w:rsidRPr="00E97FF2" w:rsidRDefault="00B7094E" w:rsidP="00CC2ACA">
      <w:pPr>
        <w:ind w:firstLine="567"/>
        <w:jc w:val="both"/>
        <w:rPr>
          <w:rFonts w:ascii="Times New Roman" w:hAnsi="Times New Roman"/>
          <w:spacing w:val="-6"/>
        </w:rPr>
      </w:pPr>
    </w:p>
    <w:p w:rsidR="005779A9" w:rsidRPr="00E97FF2" w:rsidRDefault="005779A9" w:rsidP="00CC2ACA">
      <w:pPr>
        <w:ind w:firstLine="567"/>
        <w:jc w:val="both"/>
        <w:rPr>
          <w:rFonts w:ascii="Times New Roman" w:hAnsi="Times New Roman"/>
          <w:spacing w:val="-6"/>
        </w:rPr>
      </w:pPr>
      <w:r w:rsidRPr="00E97FF2">
        <w:rPr>
          <w:rFonts w:ascii="Times New Roman" w:hAnsi="Times New Roman"/>
          <w:spacing w:val="-6"/>
        </w:rPr>
        <w:t>Приводится основание для разработки раздела:</w:t>
      </w:r>
    </w:p>
    <w:p w:rsidR="005779A9" w:rsidRPr="00E97FF2" w:rsidRDefault="00926E32" w:rsidP="00663F85">
      <w:pPr>
        <w:pStyle w:val="ae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E97FF2">
        <w:rPr>
          <w:rFonts w:ascii="Times New Roman" w:hAnsi="Times New Roman"/>
          <w:spacing w:val="-6"/>
        </w:rPr>
        <w:t xml:space="preserve"> </w:t>
      </w:r>
      <w:r w:rsidR="005779A9" w:rsidRPr="00E97FF2">
        <w:rPr>
          <w:rFonts w:ascii="Times New Roman" w:hAnsi="Times New Roman"/>
          <w:spacing w:val="-6"/>
        </w:rPr>
        <w:t>проектная документация.</w:t>
      </w:r>
    </w:p>
    <w:p w:rsidR="003C61AD" w:rsidRPr="00E97FF2" w:rsidRDefault="003C61AD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bookmarkStart w:id="22" w:name="_Toc142639457"/>
    </w:p>
    <w:p w:rsidR="00E562D3" w:rsidRPr="00E97FF2" w:rsidRDefault="00E562D3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bookmarkStart w:id="23" w:name="_Toc142639461"/>
      <w:bookmarkEnd w:id="22"/>
      <w:r w:rsidRPr="00E97FF2">
        <w:rPr>
          <w:rFonts w:ascii="Times New Roman" w:hAnsi="Times New Roman"/>
          <w:b/>
          <w:bCs/>
        </w:rPr>
        <w:t>2 Краткая характеристика проектируемого объекта</w:t>
      </w:r>
      <w:r w:rsidR="00CE147C" w:rsidRPr="00E97FF2">
        <w:rPr>
          <w:rFonts w:ascii="Times New Roman" w:hAnsi="Times New Roman"/>
          <w:b/>
          <w:bCs/>
        </w:rPr>
        <w:t xml:space="preserve"> сети газо</w:t>
      </w:r>
      <w:r w:rsidR="00FE0BF2" w:rsidRPr="00E97FF2">
        <w:rPr>
          <w:rFonts w:ascii="Times New Roman" w:hAnsi="Times New Roman"/>
          <w:b/>
          <w:bCs/>
        </w:rPr>
        <w:softHyphen/>
      </w:r>
      <w:r w:rsidR="00CE147C" w:rsidRPr="00E97FF2">
        <w:rPr>
          <w:rFonts w:ascii="Times New Roman" w:hAnsi="Times New Roman"/>
          <w:b/>
          <w:bCs/>
        </w:rPr>
        <w:t>распред</w:t>
      </w:r>
      <w:r w:rsidR="00CE147C" w:rsidRPr="00E97FF2">
        <w:rPr>
          <w:rFonts w:ascii="Times New Roman" w:hAnsi="Times New Roman"/>
          <w:b/>
          <w:bCs/>
        </w:rPr>
        <w:t>е</w:t>
      </w:r>
      <w:r w:rsidR="00CE147C" w:rsidRPr="00E97FF2">
        <w:rPr>
          <w:rFonts w:ascii="Times New Roman" w:hAnsi="Times New Roman"/>
          <w:b/>
          <w:bCs/>
        </w:rPr>
        <w:t>ления</w:t>
      </w:r>
      <w:r w:rsidRPr="00E97FF2">
        <w:rPr>
          <w:rFonts w:ascii="Times New Roman" w:hAnsi="Times New Roman"/>
          <w:b/>
          <w:bCs/>
        </w:rPr>
        <w:t xml:space="preserve"> </w:t>
      </w:r>
    </w:p>
    <w:bookmarkEnd w:id="23"/>
    <w:p w:rsidR="00B7094E" w:rsidRPr="00E97FF2" w:rsidRDefault="00B7094E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5954EE" w:rsidRPr="00E97FF2" w:rsidRDefault="005954EE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Приводится:</w:t>
      </w:r>
    </w:p>
    <w:p w:rsidR="00E562D3" w:rsidRPr="00E97FF2" w:rsidRDefault="00E562D3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описание трассы проектируемого объекта</w:t>
      </w:r>
      <w:r w:rsidR="005954EE" w:rsidRPr="00E97FF2">
        <w:rPr>
          <w:rFonts w:ascii="Times New Roman" w:hAnsi="Times New Roman"/>
        </w:rPr>
        <w:t>;</w:t>
      </w:r>
    </w:p>
    <w:p w:rsidR="00E562D3" w:rsidRPr="00E97FF2" w:rsidRDefault="00E562D3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данные об источнике газоснабжения</w:t>
      </w:r>
      <w:r w:rsidR="005954EE" w:rsidRPr="00E97FF2">
        <w:rPr>
          <w:rFonts w:ascii="Times New Roman" w:hAnsi="Times New Roman"/>
        </w:rPr>
        <w:t>;</w:t>
      </w:r>
    </w:p>
    <w:p w:rsidR="00E562D3" w:rsidRPr="00E52A19" w:rsidRDefault="00E562D3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E52A19">
        <w:rPr>
          <w:rFonts w:ascii="Times New Roman" w:hAnsi="Times New Roman"/>
          <w:spacing w:val="-6"/>
        </w:rPr>
        <w:t>протяженность подземных и надземных участков газопроводов с указанием давлений г</w:t>
      </w:r>
      <w:r w:rsidRPr="00E52A19">
        <w:rPr>
          <w:rFonts w:ascii="Times New Roman" w:hAnsi="Times New Roman"/>
          <w:spacing w:val="-6"/>
        </w:rPr>
        <w:t>а</w:t>
      </w:r>
      <w:r w:rsidRPr="00E52A19">
        <w:rPr>
          <w:rFonts w:ascii="Times New Roman" w:hAnsi="Times New Roman"/>
          <w:spacing w:val="-6"/>
        </w:rPr>
        <w:t>за и диаметров, материал</w:t>
      </w:r>
      <w:r w:rsidR="005B2903" w:rsidRPr="00E52A19">
        <w:rPr>
          <w:rFonts w:ascii="Times New Roman" w:hAnsi="Times New Roman"/>
          <w:spacing w:val="-6"/>
        </w:rPr>
        <w:t>а</w:t>
      </w:r>
      <w:r w:rsidRPr="00E52A19">
        <w:rPr>
          <w:rFonts w:ascii="Times New Roman" w:hAnsi="Times New Roman"/>
          <w:spacing w:val="-6"/>
        </w:rPr>
        <w:t xml:space="preserve"> труб, способ</w:t>
      </w:r>
      <w:r w:rsidR="005B2903" w:rsidRPr="00E52A19">
        <w:rPr>
          <w:rFonts w:ascii="Times New Roman" w:hAnsi="Times New Roman"/>
          <w:spacing w:val="-6"/>
        </w:rPr>
        <w:t>а</w:t>
      </w:r>
      <w:r w:rsidRPr="00E52A19">
        <w:rPr>
          <w:rFonts w:ascii="Times New Roman" w:hAnsi="Times New Roman"/>
          <w:spacing w:val="-6"/>
        </w:rPr>
        <w:t xml:space="preserve"> прокладки га</w:t>
      </w:r>
      <w:r w:rsidR="00C35B49" w:rsidRPr="00E52A19">
        <w:rPr>
          <w:rFonts w:ascii="Times New Roman" w:hAnsi="Times New Roman"/>
          <w:spacing w:val="-6"/>
        </w:rPr>
        <w:t xml:space="preserve">зопроводов (подземный </w:t>
      </w:r>
      <w:r w:rsidRPr="00E52A19">
        <w:rPr>
          <w:rFonts w:ascii="Times New Roman" w:hAnsi="Times New Roman"/>
          <w:spacing w:val="-6"/>
        </w:rPr>
        <w:t>и на</w:t>
      </w:r>
      <w:r w:rsidRPr="00E52A19">
        <w:rPr>
          <w:rFonts w:ascii="Times New Roman" w:hAnsi="Times New Roman"/>
          <w:spacing w:val="-6"/>
        </w:rPr>
        <w:t>д</w:t>
      </w:r>
      <w:r w:rsidR="005954EE" w:rsidRPr="00E52A19">
        <w:rPr>
          <w:rFonts w:ascii="Times New Roman" w:hAnsi="Times New Roman"/>
          <w:spacing w:val="-6"/>
        </w:rPr>
        <w:t>земный);</w:t>
      </w:r>
    </w:p>
    <w:p w:rsidR="00E562D3" w:rsidRPr="00C25501" w:rsidRDefault="005954EE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8"/>
        </w:rPr>
      </w:pPr>
      <w:r w:rsidRPr="00C25501">
        <w:rPr>
          <w:rFonts w:ascii="Times New Roman" w:hAnsi="Times New Roman"/>
          <w:spacing w:val="8"/>
        </w:rPr>
        <w:t>о</w:t>
      </w:r>
      <w:r w:rsidR="00E562D3" w:rsidRPr="00C25501">
        <w:rPr>
          <w:rFonts w:ascii="Times New Roman" w:hAnsi="Times New Roman"/>
          <w:spacing w:val="8"/>
        </w:rPr>
        <w:t>писание проектных решений по переходам через естественные и искусст</w:t>
      </w:r>
      <w:r w:rsidRPr="00C25501">
        <w:rPr>
          <w:rFonts w:ascii="Times New Roman" w:hAnsi="Times New Roman"/>
          <w:spacing w:val="8"/>
        </w:rPr>
        <w:t>ве</w:t>
      </w:r>
      <w:r w:rsidRPr="00C25501">
        <w:rPr>
          <w:rFonts w:ascii="Times New Roman" w:hAnsi="Times New Roman"/>
          <w:spacing w:val="8"/>
        </w:rPr>
        <w:t>н</w:t>
      </w:r>
      <w:r w:rsidRPr="00C25501">
        <w:rPr>
          <w:rFonts w:ascii="Times New Roman" w:hAnsi="Times New Roman"/>
          <w:spacing w:val="8"/>
        </w:rPr>
        <w:t>ные пр</w:t>
      </w:r>
      <w:r w:rsidRPr="00C25501">
        <w:rPr>
          <w:rFonts w:ascii="Times New Roman" w:hAnsi="Times New Roman"/>
          <w:spacing w:val="8"/>
        </w:rPr>
        <w:t>е</w:t>
      </w:r>
      <w:r w:rsidRPr="00C25501">
        <w:rPr>
          <w:rFonts w:ascii="Times New Roman" w:hAnsi="Times New Roman"/>
          <w:spacing w:val="8"/>
        </w:rPr>
        <w:t>грады;</w:t>
      </w:r>
    </w:p>
    <w:p w:rsidR="00B6051E" w:rsidRPr="00CC2ACA" w:rsidRDefault="00E562D3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CC2ACA">
        <w:rPr>
          <w:rFonts w:ascii="Times New Roman" w:hAnsi="Times New Roman"/>
          <w:spacing w:val="-4"/>
        </w:rPr>
        <w:t xml:space="preserve">характеристики проектируемых </w:t>
      </w:r>
      <w:r w:rsidR="005B2903" w:rsidRPr="00CC2ACA">
        <w:rPr>
          <w:rFonts w:ascii="Times New Roman" w:hAnsi="Times New Roman"/>
          <w:spacing w:val="-4"/>
        </w:rPr>
        <w:t>ПРГ</w:t>
      </w:r>
      <w:r w:rsidR="00B6051E" w:rsidRPr="00CC2ACA">
        <w:rPr>
          <w:rFonts w:ascii="Times New Roman" w:hAnsi="Times New Roman"/>
          <w:spacing w:val="-4"/>
        </w:rPr>
        <w:t xml:space="preserve"> и ПУРГ, в том числе катего</w:t>
      </w:r>
      <w:r w:rsidR="00FE0BF2" w:rsidRPr="00CC2ACA">
        <w:rPr>
          <w:rFonts w:ascii="Times New Roman" w:hAnsi="Times New Roman"/>
          <w:spacing w:val="-4"/>
        </w:rPr>
        <w:softHyphen/>
      </w:r>
      <w:r w:rsidR="00B6051E" w:rsidRPr="00CC2ACA">
        <w:rPr>
          <w:rFonts w:ascii="Times New Roman" w:hAnsi="Times New Roman"/>
          <w:spacing w:val="-4"/>
        </w:rPr>
        <w:t xml:space="preserve">рии помещений </w:t>
      </w:r>
      <w:r w:rsidR="00216CFA" w:rsidRPr="00CC2ACA">
        <w:rPr>
          <w:rFonts w:ascii="Times New Roman" w:hAnsi="Times New Roman"/>
          <w:spacing w:val="-4"/>
        </w:rPr>
        <w:t xml:space="preserve">и </w:t>
      </w:r>
      <w:r w:rsidR="00B6051E" w:rsidRPr="00CC2ACA">
        <w:rPr>
          <w:rFonts w:ascii="Times New Roman" w:hAnsi="Times New Roman"/>
          <w:spacing w:val="-4"/>
        </w:rPr>
        <w:t>зд</w:t>
      </w:r>
      <w:r w:rsidR="00B6051E" w:rsidRPr="00CC2ACA">
        <w:rPr>
          <w:rFonts w:ascii="Times New Roman" w:hAnsi="Times New Roman"/>
          <w:spacing w:val="-4"/>
        </w:rPr>
        <w:t>а</w:t>
      </w:r>
      <w:r w:rsidR="00B6051E" w:rsidRPr="00CC2ACA">
        <w:rPr>
          <w:rFonts w:ascii="Times New Roman" w:hAnsi="Times New Roman"/>
          <w:spacing w:val="-4"/>
        </w:rPr>
        <w:t xml:space="preserve">ний </w:t>
      </w:r>
      <w:r w:rsidR="00216CFA" w:rsidRPr="00CC2ACA">
        <w:rPr>
          <w:rFonts w:ascii="Times New Roman" w:hAnsi="Times New Roman"/>
          <w:spacing w:val="-4"/>
        </w:rPr>
        <w:t xml:space="preserve">ГРП (ГРПБ), </w:t>
      </w:r>
      <w:r w:rsidR="003C61AD" w:rsidRPr="00CC2ACA">
        <w:rPr>
          <w:rFonts w:ascii="Times New Roman" w:hAnsi="Times New Roman"/>
          <w:spacing w:val="-4"/>
        </w:rPr>
        <w:t>ШПРГ</w:t>
      </w:r>
      <w:r w:rsidR="00B6051E" w:rsidRPr="00CC2ACA">
        <w:rPr>
          <w:rFonts w:ascii="Times New Roman" w:hAnsi="Times New Roman"/>
          <w:spacing w:val="-4"/>
        </w:rPr>
        <w:t xml:space="preserve"> </w:t>
      </w:r>
      <w:r w:rsidR="00216CFA" w:rsidRPr="00CC2ACA">
        <w:rPr>
          <w:rFonts w:ascii="Times New Roman" w:hAnsi="Times New Roman"/>
          <w:spacing w:val="-4"/>
        </w:rPr>
        <w:t xml:space="preserve">и ПУРГ </w:t>
      </w:r>
      <w:r w:rsidR="00B6051E" w:rsidRPr="00CC2ACA">
        <w:rPr>
          <w:rFonts w:ascii="Times New Roman" w:hAnsi="Times New Roman"/>
          <w:spacing w:val="-4"/>
        </w:rPr>
        <w:t xml:space="preserve">по взрывопожарной </w:t>
      </w:r>
      <w:r w:rsidR="00216CFA" w:rsidRPr="00CC2ACA">
        <w:rPr>
          <w:rFonts w:ascii="Times New Roman" w:hAnsi="Times New Roman"/>
          <w:spacing w:val="-4"/>
        </w:rPr>
        <w:t xml:space="preserve">и пожарной </w:t>
      </w:r>
      <w:r w:rsidR="00B6051E" w:rsidRPr="00CC2ACA">
        <w:rPr>
          <w:rFonts w:ascii="Times New Roman" w:hAnsi="Times New Roman"/>
          <w:spacing w:val="-4"/>
        </w:rPr>
        <w:t>опасн</w:t>
      </w:r>
      <w:r w:rsidR="00B6051E" w:rsidRPr="00CC2ACA">
        <w:rPr>
          <w:rFonts w:ascii="Times New Roman" w:hAnsi="Times New Roman"/>
          <w:spacing w:val="-4"/>
        </w:rPr>
        <w:t>о</w:t>
      </w:r>
      <w:r w:rsidR="00B6051E" w:rsidRPr="00CC2ACA">
        <w:rPr>
          <w:rFonts w:ascii="Times New Roman" w:hAnsi="Times New Roman"/>
          <w:spacing w:val="-4"/>
        </w:rPr>
        <w:t>сти;</w:t>
      </w:r>
    </w:p>
    <w:p w:rsidR="00E562D3" w:rsidRPr="00E97FF2" w:rsidRDefault="00926E32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E562D3" w:rsidRPr="00E97FF2">
        <w:rPr>
          <w:rFonts w:ascii="Times New Roman" w:hAnsi="Times New Roman"/>
        </w:rPr>
        <w:t>места и способы установки отключающих устройств.</w:t>
      </w:r>
    </w:p>
    <w:p w:rsidR="003C61AD" w:rsidRPr="00E97FF2" w:rsidRDefault="003C61AD" w:rsidP="00CB713F">
      <w:pPr>
        <w:pStyle w:val="af"/>
        <w:tabs>
          <w:tab w:val="left" w:pos="851"/>
          <w:tab w:val="left" w:pos="10348"/>
          <w:tab w:val="left" w:pos="10490"/>
          <w:tab w:val="left" w:pos="11057"/>
        </w:tabs>
        <w:spacing w:after="0"/>
        <w:ind w:left="0" w:firstLine="567"/>
        <w:jc w:val="both"/>
        <w:rPr>
          <w:rFonts w:ascii="Times New Roman" w:hAnsi="Times New Roman"/>
          <w:b/>
        </w:rPr>
      </w:pPr>
    </w:p>
    <w:p w:rsidR="00E562D3" w:rsidRPr="00E97FF2" w:rsidRDefault="00E562D3" w:rsidP="00CB713F">
      <w:pPr>
        <w:pStyle w:val="af"/>
        <w:tabs>
          <w:tab w:val="left" w:pos="851"/>
          <w:tab w:val="left" w:pos="10348"/>
          <w:tab w:val="left" w:pos="10490"/>
          <w:tab w:val="left" w:pos="11057"/>
        </w:tabs>
        <w:spacing w:after="0"/>
        <w:ind w:left="0"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3 Описание системы обеспечения пожарной безопасности объ</w:t>
      </w:r>
      <w:r w:rsidR="00FE0BF2" w:rsidRPr="00E97FF2">
        <w:rPr>
          <w:rFonts w:ascii="Times New Roman" w:hAnsi="Times New Roman"/>
          <w:b/>
        </w:rPr>
        <w:softHyphen/>
      </w:r>
      <w:r w:rsidRPr="00E97FF2">
        <w:rPr>
          <w:rFonts w:ascii="Times New Roman" w:hAnsi="Times New Roman"/>
          <w:b/>
        </w:rPr>
        <w:t xml:space="preserve">екта </w:t>
      </w:r>
      <w:r w:rsidR="00E970C6" w:rsidRPr="00E97FF2">
        <w:rPr>
          <w:rFonts w:ascii="Times New Roman" w:hAnsi="Times New Roman"/>
          <w:b/>
          <w:bCs w:val="0"/>
        </w:rPr>
        <w:t xml:space="preserve">сети газораспределения </w:t>
      </w:r>
      <w:r w:rsidRPr="00E97FF2">
        <w:rPr>
          <w:rFonts w:ascii="Times New Roman" w:hAnsi="Times New Roman"/>
          <w:b/>
        </w:rPr>
        <w:t>и обеспечивающ</w:t>
      </w:r>
      <w:r w:rsidR="009E1EBD" w:rsidRPr="00E97FF2">
        <w:rPr>
          <w:rFonts w:ascii="Times New Roman" w:hAnsi="Times New Roman"/>
          <w:b/>
        </w:rPr>
        <w:t>их его функциониро</w:t>
      </w:r>
      <w:r w:rsidR="00FE0BF2" w:rsidRPr="00E97FF2">
        <w:rPr>
          <w:rFonts w:ascii="Times New Roman" w:hAnsi="Times New Roman"/>
          <w:b/>
        </w:rPr>
        <w:softHyphen/>
      </w:r>
      <w:r w:rsidR="009E1EBD" w:rsidRPr="00E97FF2">
        <w:rPr>
          <w:rFonts w:ascii="Times New Roman" w:hAnsi="Times New Roman"/>
          <w:b/>
        </w:rPr>
        <w:t xml:space="preserve">вание зданий </w:t>
      </w:r>
      <w:r w:rsidR="00A83DAD" w:rsidRPr="00E97FF2">
        <w:rPr>
          <w:rFonts w:ascii="Times New Roman" w:hAnsi="Times New Roman"/>
          <w:b/>
        </w:rPr>
        <w:t>и сооружений</w:t>
      </w:r>
    </w:p>
    <w:p w:rsidR="00B7094E" w:rsidRPr="00E97FF2" w:rsidRDefault="00B7094E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B6051E" w:rsidRPr="00E97FF2" w:rsidRDefault="00B6051E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Приводится:</w:t>
      </w:r>
    </w:p>
    <w:p w:rsidR="00E562D3" w:rsidRPr="00E97FF2" w:rsidRDefault="00926E32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B6051E" w:rsidRPr="00E97FF2">
        <w:rPr>
          <w:rFonts w:ascii="Times New Roman" w:hAnsi="Times New Roman"/>
        </w:rPr>
        <w:t>о</w:t>
      </w:r>
      <w:r w:rsidR="00E562D3" w:rsidRPr="00E97FF2">
        <w:rPr>
          <w:rFonts w:ascii="Times New Roman" w:hAnsi="Times New Roman"/>
        </w:rPr>
        <w:t>пис</w:t>
      </w:r>
      <w:r w:rsidR="00B6051E" w:rsidRPr="00E97FF2">
        <w:rPr>
          <w:rFonts w:ascii="Times New Roman" w:hAnsi="Times New Roman"/>
        </w:rPr>
        <w:t>ание</w:t>
      </w:r>
      <w:r w:rsidR="00D82E6A" w:rsidRPr="00E97FF2">
        <w:rPr>
          <w:rFonts w:ascii="Times New Roman" w:hAnsi="Times New Roman"/>
        </w:rPr>
        <w:t xml:space="preserve"> </w:t>
      </w:r>
      <w:r w:rsidR="00B6051E" w:rsidRPr="00E97FF2">
        <w:rPr>
          <w:rFonts w:ascii="Times New Roman" w:hAnsi="Times New Roman"/>
        </w:rPr>
        <w:t>системы</w:t>
      </w:r>
      <w:r w:rsidR="00E562D3" w:rsidRPr="00E97FF2">
        <w:rPr>
          <w:rFonts w:ascii="Times New Roman" w:hAnsi="Times New Roman"/>
        </w:rPr>
        <w:t xml:space="preserve"> пожарной безопасности объек</w:t>
      </w:r>
      <w:r w:rsidR="00B6051E" w:rsidRPr="00E97FF2">
        <w:rPr>
          <w:rFonts w:ascii="Times New Roman" w:hAnsi="Times New Roman"/>
        </w:rPr>
        <w:t>та</w:t>
      </w:r>
      <w:r w:rsidR="00B54717" w:rsidRPr="00E97FF2">
        <w:rPr>
          <w:rFonts w:ascii="Times New Roman" w:hAnsi="Times New Roman"/>
        </w:rPr>
        <w:t xml:space="preserve"> сети газорас</w:t>
      </w:r>
      <w:r w:rsidR="00FE0BF2" w:rsidRPr="00E97FF2">
        <w:rPr>
          <w:rFonts w:ascii="Times New Roman" w:hAnsi="Times New Roman"/>
        </w:rPr>
        <w:softHyphen/>
      </w:r>
      <w:r w:rsidR="00B54717" w:rsidRPr="00E97FF2">
        <w:rPr>
          <w:rFonts w:ascii="Times New Roman" w:hAnsi="Times New Roman"/>
        </w:rPr>
        <w:t>предел</w:t>
      </w:r>
      <w:r w:rsidR="00B54717" w:rsidRPr="00E97FF2">
        <w:rPr>
          <w:rFonts w:ascii="Times New Roman" w:hAnsi="Times New Roman"/>
        </w:rPr>
        <w:t>е</w:t>
      </w:r>
      <w:r w:rsidR="00B54717" w:rsidRPr="00E97FF2">
        <w:rPr>
          <w:rFonts w:ascii="Times New Roman" w:hAnsi="Times New Roman"/>
        </w:rPr>
        <w:t>ния</w:t>
      </w:r>
      <w:r w:rsidR="00B6051E" w:rsidRPr="00E97FF2">
        <w:rPr>
          <w:rFonts w:ascii="Times New Roman" w:hAnsi="Times New Roman"/>
        </w:rPr>
        <w:t>;</w:t>
      </w:r>
    </w:p>
    <w:p w:rsidR="00E562D3" w:rsidRPr="00E52A19" w:rsidRDefault="00926E32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8"/>
        </w:rPr>
      </w:pPr>
      <w:r w:rsidRPr="00E52A19">
        <w:rPr>
          <w:rFonts w:ascii="Times New Roman" w:hAnsi="Times New Roman"/>
          <w:spacing w:val="-8"/>
        </w:rPr>
        <w:t xml:space="preserve"> </w:t>
      </w:r>
      <w:r w:rsidR="00B6051E" w:rsidRPr="00E52A19">
        <w:rPr>
          <w:rFonts w:ascii="Times New Roman" w:hAnsi="Times New Roman"/>
          <w:spacing w:val="-8"/>
        </w:rPr>
        <w:t xml:space="preserve">перечень </w:t>
      </w:r>
      <w:r w:rsidR="00E562D3" w:rsidRPr="00E52A19">
        <w:rPr>
          <w:rFonts w:ascii="Times New Roman" w:hAnsi="Times New Roman"/>
          <w:spacing w:val="-8"/>
        </w:rPr>
        <w:t>мероприяти</w:t>
      </w:r>
      <w:r w:rsidR="00B6051E" w:rsidRPr="00E52A19">
        <w:rPr>
          <w:rFonts w:ascii="Times New Roman" w:hAnsi="Times New Roman"/>
          <w:spacing w:val="-8"/>
        </w:rPr>
        <w:t>й</w:t>
      </w:r>
      <w:r w:rsidR="00E562D3" w:rsidRPr="00E52A19">
        <w:rPr>
          <w:rFonts w:ascii="Times New Roman" w:hAnsi="Times New Roman"/>
          <w:spacing w:val="-8"/>
        </w:rPr>
        <w:t xml:space="preserve"> и технически</w:t>
      </w:r>
      <w:r w:rsidR="00B6051E" w:rsidRPr="00E52A19">
        <w:rPr>
          <w:rFonts w:ascii="Times New Roman" w:hAnsi="Times New Roman"/>
          <w:spacing w:val="-8"/>
        </w:rPr>
        <w:t>х</w:t>
      </w:r>
      <w:r w:rsidR="00E562D3" w:rsidRPr="00E52A19">
        <w:rPr>
          <w:rFonts w:ascii="Times New Roman" w:hAnsi="Times New Roman"/>
          <w:spacing w:val="-8"/>
        </w:rPr>
        <w:t xml:space="preserve"> средств, </w:t>
      </w:r>
      <w:r w:rsidR="00B54717" w:rsidRPr="00E52A19">
        <w:rPr>
          <w:rFonts w:ascii="Times New Roman" w:hAnsi="Times New Roman"/>
          <w:spacing w:val="-8"/>
        </w:rPr>
        <w:t>обеспечивающих пожарную безопа</w:t>
      </w:r>
      <w:r w:rsidR="00B54717" w:rsidRPr="00E52A19">
        <w:rPr>
          <w:rFonts w:ascii="Times New Roman" w:hAnsi="Times New Roman"/>
          <w:spacing w:val="-8"/>
        </w:rPr>
        <w:t>с</w:t>
      </w:r>
      <w:r w:rsidR="00B54717" w:rsidRPr="00E52A19">
        <w:rPr>
          <w:rFonts w:ascii="Times New Roman" w:hAnsi="Times New Roman"/>
          <w:spacing w:val="-8"/>
        </w:rPr>
        <w:t>ность</w:t>
      </w:r>
      <w:r w:rsidR="00E562D3" w:rsidRPr="00E52A19">
        <w:rPr>
          <w:rFonts w:ascii="Times New Roman" w:hAnsi="Times New Roman"/>
          <w:spacing w:val="-8"/>
        </w:rPr>
        <w:t>.</w:t>
      </w:r>
    </w:p>
    <w:p w:rsidR="003C61AD" w:rsidRPr="00E97FF2" w:rsidRDefault="003C61AD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</w:p>
    <w:p w:rsidR="00E562D3" w:rsidRPr="00E97FF2" w:rsidRDefault="00E562D3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E97FF2">
        <w:rPr>
          <w:rFonts w:ascii="Times New Roman" w:hAnsi="Times New Roman"/>
          <w:b/>
          <w:bCs/>
        </w:rPr>
        <w:t>4 Характеристика пожарной опасности процессов, используемых на объекте</w:t>
      </w:r>
      <w:r w:rsidR="00E970C6" w:rsidRPr="00E97FF2">
        <w:rPr>
          <w:rFonts w:ascii="Times New Roman" w:hAnsi="Times New Roman"/>
          <w:b/>
          <w:bCs/>
        </w:rPr>
        <w:t xml:space="preserve"> сети газораспределения</w:t>
      </w:r>
    </w:p>
    <w:p w:rsidR="00B7094E" w:rsidRPr="00E97FF2" w:rsidRDefault="00B7094E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</w:rPr>
      </w:pPr>
    </w:p>
    <w:p w:rsidR="00A52BB4" w:rsidRPr="00E97FF2" w:rsidRDefault="00A52BB4" w:rsidP="00CB713F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</w:rPr>
      </w:pPr>
      <w:r w:rsidRPr="00E97FF2">
        <w:rPr>
          <w:rFonts w:ascii="Times New Roman" w:hAnsi="Times New Roman"/>
          <w:spacing w:val="-2"/>
        </w:rPr>
        <w:t>Приводится:</w:t>
      </w:r>
    </w:p>
    <w:p w:rsidR="00E562D3" w:rsidRPr="00E52A19" w:rsidRDefault="00926E32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E52A19">
        <w:rPr>
          <w:rFonts w:ascii="Times New Roman" w:hAnsi="Times New Roman"/>
          <w:spacing w:val="-4"/>
        </w:rPr>
        <w:t xml:space="preserve"> </w:t>
      </w:r>
      <w:r w:rsidR="00A52BB4" w:rsidRPr="00E52A19">
        <w:rPr>
          <w:rFonts w:ascii="Times New Roman" w:hAnsi="Times New Roman"/>
          <w:spacing w:val="-4"/>
        </w:rPr>
        <w:t>о</w:t>
      </w:r>
      <w:r w:rsidR="00E562D3" w:rsidRPr="00E52A19">
        <w:rPr>
          <w:rFonts w:ascii="Times New Roman" w:hAnsi="Times New Roman"/>
          <w:spacing w:val="-4"/>
        </w:rPr>
        <w:t>пис</w:t>
      </w:r>
      <w:r w:rsidR="00A52BB4" w:rsidRPr="00E52A19">
        <w:rPr>
          <w:rFonts w:ascii="Times New Roman" w:hAnsi="Times New Roman"/>
          <w:spacing w:val="-4"/>
        </w:rPr>
        <w:t>ание</w:t>
      </w:r>
      <w:r w:rsidR="00D82E6A" w:rsidRPr="00E52A19">
        <w:rPr>
          <w:rFonts w:ascii="Times New Roman" w:hAnsi="Times New Roman"/>
          <w:spacing w:val="-4"/>
        </w:rPr>
        <w:t xml:space="preserve"> </w:t>
      </w:r>
      <w:r w:rsidR="00E562D3" w:rsidRPr="00E52A19">
        <w:rPr>
          <w:rFonts w:ascii="Times New Roman" w:hAnsi="Times New Roman"/>
          <w:spacing w:val="-4"/>
        </w:rPr>
        <w:t>основны</w:t>
      </w:r>
      <w:r w:rsidR="00A52BB4" w:rsidRPr="00E52A19">
        <w:rPr>
          <w:rFonts w:ascii="Times New Roman" w:hAnsi="Times New Roman"/>
          <w:spacing w:val="-4"/>
        </w:rPr>
        <w:t>х</w:t>
      </w:r>
      <w:r w:rsidR="00D82E6A" w:rsidRPr="00E52A19">
        <w:rPr>
          <w:rFonts w:ascii="Times New Roman" w:hAnsi="Times New Roman"/>
          <w:spacing w:val="-4"/>
        </w:rPr>
        <w:t xml:space="preserve"> </w:t>
      </w:r>
      <w:r w:rsidR="00E562D3" w:rsidRPr="00E52A19">
        <w:rPr>
          <w:rFonts w:ascii="Times New Roman" w:hAnsi="Times New Roman"/>
          <w:spacing w:val="-4"/>
        </w:rPr>
        <w:t>причин</w:t>
      </w:r>
      <w:r w:rsidR="00D82E6A" w:rsidRPr="00E52A19">
        <w:rPr>
          <w:rFonts w:ascii="Times New Roman" w:hAnsi="Times New Roman"/>
          <w:spacing w:val="-4"/>
        </w:rPr>
        <w:t xml:space="preserve"> </w:t>
      </w:r>
      <w:r w:rsidR="00E562D3" w:rsidRPr="00E52A19">
        <w:rPr>
          <w:rFonts w:ascii="Times New Roman" w:hAnsi="Times New Roman"/>
          <w:spacing w:val="-4"/>
        </w:rPr>
        <w:t>аварий на проектируемом объекте</w:t>
      </w:r>
      <w:r w:rsidR="00A52BB4" w:rsidRPr="00E52A19">
        <w:rPr>
          <w:rFonts w:ascii="Times New Roman" w:hAnsi="Times New Roman"/>
          <w:spacing w:val="-4"/>
        </w:rPr>
        <w:t xml:space="preserve"> сети газораспредел</w:t>
      </w:r>
      <w:r w:rsidR="00A52BB4" w:rsidRPr="00E52A19">
        <w:rPr>
          <w:rFonts w:ascii="Times New Roman" w:hAnsi="Times New Roman"/>
          <w:spacing w:val="-4"/>
        </w:rPr>
        <w:t>е</w:t>
      </w:r>
      <w:r w:rsidR="00A52BB4" w:rsidRPr="00E52A19">
        <w:rPr>
          <w:rFonts w:ascii="Times New Roman" w:hAnsi="Times New Roman"/>
          <w:spacing w:val="-4"/>
        </w:rPr>
        <w:t>ния;</w:t>
      </w:r>
    </w:p>
    <w:p w:rsidR="00E562D3" w:rsidRPr="00E97FF2" w:rsidRDefault="00926E32" w:rsidP="00663F85">
      <w:pPr>
        <w:pStyle w:val="ae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E562D3" w:rsidRPr="00E97FF2">
        <w:rPr>
          <w:rFonts w:ascii="Times New Roman" w:hAnsi="Times New Roman"/>
        </w:rPr>
        <w:t xml:space="preserve">характеристика </w:t>
      </w:r>
      <w:r w:rsidR="00A52BB4" w:rsidRPr="00E97FF2">
        <w:rPr>
          <w:rFonts w:ascii="Times New Roman" w:hAnsi="Times New Roman"/>
        </w:rPr>
        <w:t>природного газа:</w:t>
      </w:r>
    </w:p>
    <w:p w:rsidR="00A52BB4" w:rsidRPr="00CB713F" w:rsidRDefault="00A52BB4" w:rsidP="00CB713F">
      <w:pPr>
        <w:ind w:firstLine="851"/>
        <w:jc w:val="both"/>
        <w:rPr>
          <w:rFonts w:ascii="Times New Roman" w:hAnsi="Times New Roman"/>
          <w:spacing w:val="-9"/>
        </w:rPr>
      </w:pPr>
      <w:r w:rsidRPr="00CB713F">
        <w:rPr>
          <w:rFonts w:ascii="Times New Roman" w:hAnsi="Times New Roman"/>
          <w:spacing w:val="-9"/>
        </w:rPr>
        <w:t xml:space="preserve">а) </w:t>
      </w:r>
      <w:r w:rsidR="00E562D3" w:rsidRPr="00CB713F">
        <w:rPr>
          <w:rFonts w:ascii="Times New Roman" w:hAnsi="Times New Roman"/>
          <w:spacing w:val="-9"/>
        </w:rPr>
        <w:t>физические условия содержания на объекте (агрегатное со</w:t>
      </w:r>
      <w:r w:rsidR="00FE0BF2" w:rsidRPr="00CB713F">
        <w:rPr>
          <w:rFonts w:ascii="Times New Roman" w:hAnsi="Times New Roman"/>
          <w:spacing w:val="-9"/>
        </w:rPr>
        <w:softHyphen/>
      </w:r>
      <w:r w:rsidR="00E562D3" w:rsidRPr="00CB713F">
        <w:rPr>
          <w:rFonts w:ascii="Times New Roman" w:hAnsi="Times New Roman"/>
          <w:spacing w:val="-9"/>
        </w:rPr>
        <w:t>стояние, давление, температ</w:t>
      </w:r>
      <w:r w:rsidR="00E562D3" w:rsidRPr="00CB713F">
        <w:rPr>
          <w:rFonts w:ascii="Times New Roman" w:hAnsi="Times New Roman"/>
          <w:spacing w:val="-9"/>
        </w:rPr>
        <w:t>у</w:t>
      </w:r>
      <w:r w:rsidR="00E562D3" w:rsidRPr="00CB713F">
        <w:rPr>
          <w:rFonts w:ascii="Times New Roman" w:hAnsi="Times New Roman"/>
          <w:spacing w:val="-9"/>
        </w:rPr>
        <w:t>р</w:t>
      </w:r>
      <w:r w:rsidR="00216CFA" w:rsidRPr="00CB713F">
        <w:rPr>
          <w:rFonts w:ascii="Times New Roman" w:hAnsi="Times New Roman"/>
          <w:spacing w:val="-9"/>
        </w:rPr>
        <w:t>а</w:t>
      </w:r>
      <w:r w:rsidR="00761704" w:rsidRPr="00CB713F">
        <w:rPr>
          <w:rFonts w:ascii="Times New Roman" w:hAnsi="Times New Roman"/>
          <w:spacing w:val="-9"/>
        </w:rPr>
        <w:t>);</w:t>
      </w:r>
    </w:p>
    <w:p w:rsidR="00E562D3" w:rsidRPr="00E97FF2" w:rsidRDefault="00216CFA" w:rsidP="00CB713F">
      <w:pPr>
        <w:ind w:firstLine="851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б</w:t>
      </w:r>
      <w:r w:rsidR="00A52BB4" w:rsidRPr="00E97FF2">
        <w:rPr>
          <w:rFonts w:ascii="Times New Roman" w:hAnsi="Times New Roman"/>
        </w:rPr>
        <w:t xml:space="preserve">) </w:t>
      </w:r>
      <w:r w:rsidR="00E562D3" w:rsidRPr="00E97FF2">
        <w:rPr>
          <w:rFonts w:ascii="Times New Roman" w:hAnsi="Times New Roman"/>
        </w:rPr>
        <w:t>характер воздействия на человека и объекты окружающей ср</w:t>
      </w:r>
      <w:r w:rsidR="00E562D3" w:rsidRPr="00E97FF2">
        <w:rPr>
          <w:rFonts w:ascii="Times New Roman" w:hAnsi="Times New Roman"/>
        </w:rPr>
        <w:t>е</w:t>
      </w:r>
      <w:r w:rsidR="00E562D3" w:rsidRPr="00E97FF2">
        <w:rPr>
          <w:rFonts w:ascii="Times New Roman" w:hAnsi="Times New Roman"/>
        </w:rPr>
        <w:t>ды.</w:t>
      </w:r>
    </w:p>
    <w:p w:rsidR="003C61AD" w:rsidRPr="00E97FF2" w:rsidRDefault="003C61AD" w:rsidP="00CC2ACA">
      <w:pPr>
        <w:ind w:firstLine="567"/>
        <w:jc w:val="both"/>
        <w:rPr>
          <w:rFonts w:ascii="Times New Roman" w:hAnsi="Times New Roman"/>
          <w:b/>
          <w:bCs/>
        </w:rPr>
      </w:pPr>
    </w:p>
    <w:p w:rsidR="00E562D3" w:rsidRPr="00E97FF2" w:rsidRDefault="00E562D3" w:rsidP="00CC2ACA">
      <w:pPr>
        <w:ind w:firstLine="567"/>
        <w:jc w:val="both"/>
        <w:rPr>
          <w:rFonts w:ascii="Times New Roman" w:hAnsi="Times New Roman"/>
          <w:b/>
          <w:bCs/>
        </w:rPr>
      </w:pPr>
      <w:bookmarkStart w:id="24" w:name="_Toc142639479"/>
      <w:r w:rsidRPr="00E97FF2">
        <w:rPr>
          <w:rFonts w:ascii="Times New Roman" w:hAnsi="Times New Roman"/>
          <w:b/>
          <w:bCs/>
        </w:rPr>
        <w:t xml:space="preserve">5 </w:t>
      </w:r>
      <w:bookmarkEnd w:id="24"/>
      <w:r w:rsidRPr="00E97FF2">
        <w:rPr>
          <w:rFonts w:ascii="Times New Roman" w:hAnsi="Times New Roman"/>
          <w:b/>
          <w:bCs/>
        </w:rPr>
        <w:t>Описание и обоснование проектных решений, обеспечивающих</w:t>
      </w:r>
      <w:r w:rsidR="00D82E6A" w:rsidRPr="00E97FF2">
        <w:rPr>
          <w:rFonts w:ascii="Times New Roman" w:hAnsi="Times New Roman"/>
          <w:b/>
          <w:bCs/>
        </w:rPr>
        <w:t xml:space="preserve"> </w:t>
      </w:r>
      <w:r w:rsidRPr="00E97FF2">
        <w:rPr>
          <w:rFonts w:ascii="Times New Roman" w:hAnsi="Times New Roman"/>
          <w:b/>
          <w:bCs/>
        </w:rPr>
        <w:t>пожарную бе</w:t>
      </w:r>
      <w:r w:rsidRPr="00E97FF2">
        <w:rPr>
          <w:rFonts w:ascii="Times New Roman" w:hAnsi="Times New Roman"/>
          <w:b/>
          <w:bCs/>
        </w:rPr>
        <w:t>з</w:t>
      </w:r>
      <w:r w:rsidRPr="00E97FF2">
        <w:rPr>
          <w:rFonts w:ascii="Times New Roman" w:hAnsi="Times New Roman"/>
          <w:b/>
          <w:bCs/>
        </w:rPr>
        <w:t>опасность объекта</w:t>
      </w:r>
      <w:r w:rsidR="00E970C6" w:rsidRPr="00E97FF2">
        <w:rPr>
          <w:rFonts w:ascii="Times New Roman" w:hAnsi="Times New Roman"/>
          <w:b/>
          <w:bCs/>
        </w:rPr>
        <w:t xml:space="preserve"> сети газораспределения</w:t>
      </w:r>
    </w:p>
    <w:p w:rsidR="00B7094E" w:rsidRPr="00E97FF2" w:rsidRDefault="00B7094E" w:rsidP="00CC2ACA">
      <w:pPr>
        <w:ind w:firstLine="567"/>
        <w:jc w:val="both"/>
        <w:rPr>
          <w:rFonts w:ascii="Times New Roman" w:hAnsi="Times New Roman"/>
          <w:bCs/>
        </w:rPr>
      </w:pPr>
    </w:p>
    <w:p w:rsidR="00E562D3" w:rsidRPr="00E97FF2" w:rsidRDefault="00E562D3" w:rsidP="00CC2ACA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  <w:bCs/>
        </w:rPr>
        <w:t>Приводятся</w:t>
      </w:r>
      <w:r w:rsidR="00D82E6A" w:rsidRPr="00E97FF2">
        <w:rPr>
          <w:rFonts w:ascii="Times New Roman" w:hAnsi="Times New Roman"/>
          <w:bCs/>
        </w:rPr>
        <w:t xml:space="preserve"> </w:t>
      </w:r>
      <w:r w:rsidRPr="00E97FF2">
        <w:rPr>
          <w:rFonts w:ascii="Times New Roman" w:hAnsi="Times New Roman"/>
          <w:bCs/>
        </w:rPr>
        <w:t xml:space="preserve">противопожарные расстояния от проектируемого </w:t>
      </w:r>
      <w:r w:rsidR="00E970C6" w:rsidRPr="00E97FF2">
        <w:rPr>
          <w:rFonts w:ascii="Times New Roman" w:hAnsi="Times New Roman"/>
          <w:bCs/>
        </w:rPr>
        <w:t>га</w:t>
      </w:r>
      <w:r w:rsidR="00FE0BF2" w:rsidRPr="00E97FF2">
        <w:rPr>
          <w:rFonts w:ascii="Times New Roman" w:hAnsi="Times New Roman"/>
          <w:bCs/>
        </w:rPr>
        <w:softHyphen/>
      </w:r>
      <w:r w:rsidR="00E970C6" w:rsidRPr="00E97FF2">
        <w:rPr>
          <w:rFonts w:ascii="Times New Roman" w:hAnsi="Times New Roman"/>
          <w:bCs/>
        </w:rPr>
        <w:t>зопровода</w:t>
      </w:r>
      <w:r w:rsidRPr="00E97FF2">
        <w:rPr>
          <w:rFonts w:ascii="Times New Roman" w:hAnsi="Times New Roman"/>
          <w:bCs/>
        </w:rPr>
        <w:t xml:space="preserve"> </w:t>
      </w:r>
      <w:r w:rsidR="00E970C6" w:rsidRPr="00E97FF2">
        <w:rPr>
          <w:rFonts w:ascii="Times New Roman" w:hAnsi="Times New Roman"/>
          <w:bCs/>
        </w:rPr>
        <w:t xml:space="preserve">в свету </w:t>
      </w:r>
      <w:r w:rsidRPr="00E97FF2">
        <w:rPr>
          <w:rFonts w:ascii="Times New Roman" w:hAnsi="Times New Roman"/>
          <w:bCs/>
        </w:rPr>
        <w:t>до</w:t>
      </w:r>
      <w:r w:rsidRPr="00E97FF2">
        <w:rPr>
          <w:rFonts w:ascii="Times New Roman" w:hAnsi="Times New Roman"/>
          <w:b/>
          <w:bCs/>
        </w:rPr>
        <w:t xml:space="preserve"> </w:t>
      </w:r>
      <w:r w:rsidR="00E970C6" w:rsidRPr="00E97FF2">
        <w:rPr>
          <w:rFonts w:ascii="Times New Roman" w:hAnsi="Times New Roman"/>
          <w:bCs/>
        </w:rPr>
        <w:t>иных объектов</w:t>
      </w:r>
      <w:r w:rsidR="00216CFA" w:rsidRPr="00E97FF2">
        <w:rPr>
          <w:rFonts w:ascii="Times New Roman" w:hAnsi="Times New Roman"/>
          <w:bCs/>
        </w:rPr>
        <w:t xml:space="preserve"> в соответствии с требованиями</w:t>
      </w:r>
      <w:r w:rsidR="00D82E6A" w:rsidRPr="00E97FF2">
        <w:rPr>
          <w:rFonts w:ascii="Times New Roman" w:hAnsi="Times New Roman"/>
          <w:bCs/>
        </w:rPr>
        <w:t xml:space="preserve"> </w:t>
      </w:r>
      <w:r w:rsidR="00216CFA" w:rsidRPr="00E97FF2">
        <w:rPr>
          <w:rFonts w:ascii="Times New Roman" w:hAnsi="Times New Roman"/>
          <w:bCs/>
        </w:rPr>
        <w:t>СП 62.13330.2011</w:t>
      </w:r>
      <w:r w:rsidR="00E970C6" w:rsidRPr="00E97FF2">
        <w:rPr>
          <w:rFonts w:ascii="Times New Roman" w:hAnsi="Times New Roman"/>
          <w:bCs/>
        </w:rPr>
        <w:t>.</w:t>
      </w:r>
    </w:p>
    <w:p w:rsidR="003C61AD" w:rsidRPr="00E97FF2" w:rsidRDefault="003C61AD" w:rsidP="00CC2ACA">
      <w:pPr>
        <w:ind w:firstLine="567"/>
        <w:jc w:val="both"/>
        <w:rPr>
          <w:rFonts w:ascii="Times New Roman" w:hAnsi="Times New Roman"/>
          <w:b/>
        </w:rPr>
      </w:pPr>
    </w:p>
    <w:p w:rsidR="00E562D3" w:rsidRPr="00E97FF2" w:rsidRDefault="00915105" w:rsidP="00CC2ACA">
      <w:pPr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6</w:t>
      </w:r>
      <w:r w:rsidR="00E562D3" w:rsidRPr="00E97FF2">
        <w:rPr>
          <w:rFonts w:ascii="Times New Roman" w:hAnsi="Times New Roman"/>
          <w:b/>
        </w:rPr>
        <w:t xml:space="preserve"> Описание проектных решений по размещению объекта</w:t>
      </w:r>
      <w:r w:rsidR="00552BE8" w:rsidRPr="00E97FF2">
        <w:rPr>
          <w:rFonts w:ascii="Times New Roman" w:hAnsi="Times New Roman"/>
          <w:b/>
        </w:rPr>
        <w:t xml:space="preserve"> сети газораспредел</w:t>
      </w:r>
      <w:r w:rsidR="00552BE8" w:rsidRPr="00E97FF2">
        <w:rPr>
          <w:rFonts w:ascii="Times New Roman" w:hAnsi="Times New Roman"/>
          <w:b/>
        </w:rPr>
        <w:t>е</w:t>
      </w:r>
      <w:r w:rsidR="00552BE8" w:rsidRPr="00E97FF2">
        <w:rPr>
          <w:rFonts w:ascii="Times New Roman" w:hAnsi="Times New Roman"/>
          <w:b/>
        </w:rPr>
        <w:t>ния</w:t>
      </w:r>
      <w:r w:rsidR="00E562D3" w:rsidRPr="00E97FF2">
        <w:rPr>
          <w:rFonts w:ascii="Times New Roman" w:hAnsi="Times New Roman"/>
          <w:b/>
        </w:rPr>
        <w:t>, в том числе зданий и сооружений в его составе, обеспечивающих пожарную</w:t>
      </w:r>
      <w:r w:rsidR="00D82E6A" w:rsidRPr="00E97FF2">
        <w:rPr>
          <w:rFonts w:ascii="Times New Roman" w:hAnsi="Times New Roman"/>
          <w:b/>
        </w:rPr>
        <w:t xml:space="preserve"> </w:t>
      </w:r>
      <w:r w:rsidR="00E562D3" w:rsidRPr="00E97FF2">
        <w:rPr>
          <w:rFonts w:ascii="Times New Roman" w:hAnsi="Times New Roman"/>
          <w:b/>
        </w:rPr>
        <w:t xml:space="preserve">безопасность </w:t>
      </w:r>
      <w:r w:rsidR="00CB2CC1" w:rsidRPr="00E97FF2">
        <w:rPr>
          <w:rFonts w:ascii="Times New Roman" w:hAnsi="Times New Roman"/>
          <w:b/>
        </w:rPr>
        <w:t>сети газораспределения</w:t>
      </w:r>
    </w:p>
    <w:p w:rsidR="00B7094E" w:rsidRPr="00E97FF2" w:rsidRDefault="00B7094E" w:rsidP="00CC2ACA">
      <w:pPr>
        <w:ind w:firstLine="567"/>
        <w:jc w:val="both"/>
        <w:rPr>
          <w:rFonts w:ascii="Times New Roman" w:hAnsi="Times New Roman"/>
        </w:rPr>
      </w:pPr>
    </w:p>
    <w:p w:rsidR="00E562D3" w:rsidRPr="00E97FF2" w:rsidRDefault="00E562D3" w:rsidP="00CC2ACA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Описываются решения по противопожарному водоснабжению, решения по проезду и подъезду пожарной техники к проектируемому объе</w:t>
      </w:r>
      <w:r w:rsidRPr="00E97FF2">
        <w:rPr>
          <w:rFonts w:ascii="Times New Roman" w:hAnsi="Times New Roman"/>
        </w:rPr>
        <w:t>к</w:t>
      </w:r>
      <w:r w:rsidRPr="00E97FF2">
        <w:rPr>
          <w:rFonts w:ascii="Times New Roman" w:hAnsi="Times New Roman"/>
        </w:rPr>
        <w:t>ту.</w:t>
      </w:r>
    </w:p>
    <w:p w:rsidR="003C61AD" w:rsidRPr="00E97FF2" w:rsidRDefault="003C61AD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E562D3" w:rsidRPr="00E97FF2" w:rsidRDefault="00E562D3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 xml:space="preserve">7 Описание </w:t>
      </w:r>
      <w:r w:rsidR="00216CFA" w:rsidRPr="00E97FF2">
        <w:rPr>
          <w:rFonts w:ascii="Times New Roman" w:hAnsi="Times New Roman"/>
          <w:b/>
        </w:rPr>
        <w:t>ПРГ</w:t>
      </w:r>
      <w:r w:rsidR="00B00B8A" w:rsidRPr="00E97FF2">
        <w:rPr>
          <w:rFonts w:ascii="Times New Roman" w:hAnsi="Times New Roman"/>
          <w:b/>
        </w:rPr>
        <w:t>,</w:t>
      </w:r>
      <w:r w:rsidR="00D82E6A" w:rsidRPr="00E97FF2">
        <w:rPr>
          <w:rFonts w:ascii="Times New Roman" w:hAnsi="Times New Roman"/>
          <w:b/>
        </w:rPr>
        <w:t xml:space="preserve"> </w:t>
      </w:r>
      <w:r w:rsidR="00B00B8A" w:rsidRPr="00E97FF2">
        <w:rPr>
          <w:rFonts w:ascii="Times New Roman" w:hAnsi="Times New Roman"/>
          <w:b/>
        </w:rPr>
        <w:t>ПУРГ и их строительны</w:t>
      </w:r>
      <w:r w:rsidR="00F955E2" w:rsidRPr="00E97FF2">
        <w:rPr>
          <w:rFonts w:ascii="Times New Roman" w:hAnsi="Times New Roman"/>
          <w:b/>
        </w:rPr>
        <w:t>х</w:t>
      </w:r>
      <w:r w:rsidR="00B00B8A" w:rsidRPr="00E97FF2">
        <w:rPr>
          <w:rFonts w:ascii="Times New Roman" w:hAnsi="Times New Roman"/>
          <w:b/>
        </w:rPr>
        <w:t xml:space="preserve"> ко</w:t>
      </w:r>
      <w:r w:rsidR="00B00B8A" w:rsidRPr="00E97FF2">
        <w:rPr>
          <w:rFonts w:ascii="Times New Roman" w:hAnsi="Times New Roman"/>
          <w:b/>
        </w:rPr>
        <w:t>н</w:t>
      </w:r>
      <w:r w:rsidR="00B00B8A" w:rsidRPr="00E97FF2">
        <w:rPr>
          <w:rFonts w:ascii="Times New Roman" w:hAnsi="Times New Roman"/>
          <w:b/>
        </w:rPr>
        <w:t>струкци</w:t>
      </w:r>
      <w:r w:rsidR="00F955E2" w:rsidRPr="00E97FF2">
        <w:rPr>
          <w:rFonts w:ascii="Times New Roman" w:hAnsi="Times New Roman"/>
          <w:b/>
        </w:rPr>
        <w:t>й</w:t>
      </w:r>
    </w:p>
    <w:p w:rsidR="00B7094E" w:rsidRPr="00E97FF2" w:rsidRDefault="00B7094E" w:rsidP="00CC2ACA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B00B8A" w:rsidRPr="00E97FF2" w:rsidRDefault="00915105" w:rsidP="00CC2ACA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Приводится:</w:t>
      </w:r>
    </w:p>
    <w:p w:rsidR="00B00B8A" w:rsidRPr="00E97FF2" w:rsidRDefault="00926E32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E562D3" w:rsidRPr="00E97FF2">
        <w:rPr>
          <w:rFonts w:ascii="Times New Roman" w:hAnsi="Times New Roman"/>
        </w:rPr>
        <w:t xml:space="preserve">описание объёмно-планировочных и конструктивных решений </w:t>
      </w:r>
      <w:r w:rsidR="00B00B8A" w:rsidRPr="00E97FF2">
        <w:rPr>
          <w:rFonts w:ascii="Times New Roman" w:hAnsi="Times New Roman"/>
        </w:rPr>
        <w:t>зданий ГРП, ГРПБ</w:t>
      </w:r>
      <w:r w:rsidR="00E83746" w:rsidRPr="00E97FF2">
        <w:rPr>
          <w:rFonts w:ascii="Times New Roman" w:hAnsi="Times New Roman"/>
        </w:rPr>
        <w:t xml:space="preserve"> с указанием категории помещений</w:t>
      </w:r>
      <w:r w:rsidR="00216CFA" w:rsidRPr="00E97FF2">
        <w:rPr>
          <w:rFonts w:ascii="Times New Roman" w:hAnsi="Times New Roman"/>
        </w:rPr>
        <w:t xml:space="preserve"> и зданий;</w:t>
      </w:r>
    </w:p>
    <w:p w:rsidR="00134BCE" w:rsidRPr="00E97FF2" w:rsidRDefault="00926E32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134BCE" w:rsidRPr="00E97FF2">
        <w:rPr>
          <w:rFonts w:ascii="Times New Roman" w:hAnsi="Times New Roman"/>
        </w:rPr>
        <w:t>технические решения об обеспечении взрывоустойчивости зд</w:t>
      </w:r>
      <w:r w:rsidR="00134BCE" w:rsidRPr="00E97FF2">
        <w:rPr>
          <w:rFonts w:ascii="Times New Roman" w:hAnsi="Times New Roman"/>
        </w:rPr>
        <w:t>а</w:t>
      </w:r>
      <w:r w:rsidR="00FE0BF2" w:rsidRPr="00E97FF2">
        <w:rPr>
          <w:rFonts w:ascii="Times New Roman" w:hAnsi="Times New Roman"/>
        </w:rPr>
        <w:softHyphen/>
      </w:r>
      <w:r w:rsidR="00134BCE" w:rsidRPr="00E97FF2">
        <w:rPr>
          <w:rFonts w:ascii="Times New Roman" w:hAnsi="Times New Roman"/>
        </w:rPr>
        <w:t>ний;</w:t>
      </w:r>
    </w:p>
    <w:p w:rsidR="00B00B8A" w:rsidRPr="00E97FF2" w:rsidRDefault="00926E32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B00B8A" w:rsidRPr="00E97FF2">
        <w:rPr>
          <w:rFonts w:ascii="Times New Roman" w:hAnsi="Times New Roman"/>
        </w:rPr>
        <w:t xml:space="preserve">описание габаритов </w:t>
      </w:r>
      <w:r w:rsidR="003C61AD" w:rsidRPr="00E97FF2">
        <w:rPr>
          <w:rFonts w:ascii="Times New Roman" w:hAnsi="Times New Roman"/>
        </w:rPr>
        <w:t>ШПРГ</w:t>
      </w:r>
      <w:r w:rsidR="00B00B8A" w:rsidRPr="00E97FF2">
        <w:rPr>
          <w:rFonts w:ascii="Times New Roman" w:hAnsi="Times New Roman"/>
        </w:rPr>
        <w:t>, ПУРГ;</w:t>
      </w:r>
    </w:p>
    <w:p w:rsidR="00E562D3" w:rsidRPr="00E97FF2" w:rsidRDefault="00926E32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 xml:space="preserve"> </w:t>
      </w:r>
      <w:r w:rsidR="00E562D3" w:rsidRPr="00E97FF2">
        <w:rPr>
          <w:rFonts w:ascii="Times New Roman" w:hAnsi="Times New Roman"/>
        </w:rPr>
        <w:t>степень огнестойкости, класс конструктивной пожарной опасно</w:t>
      </w:r>
      <w:r w:rsidR="00FE0BF2" w:rsidRPr="00E97FF2">
        <w:rPr>
          <w:rFonts w:ascii="Times New Roman" w:hAnsi="Times New Roman"/>
        </w:rPr>
        <w:softHyphen/>
      </w:r>
      <w:r w:rsidR="00E562D3" w:rsidRPr="00E97FF2">
        <w:rPr>
          <w:rFonts w:ascii="Times New Roman" w:hAnsi="Times New Roman"/>
        </w:rPr>
        <w:t>сти</w:t>
      </w:r>
      <w:r w:rsidR="00CB2CC1" w:rsidRPr="00E97FF2">
        <w:rPr>
          <w:rFonts w:ascii="Times New Roman" w:hAnsi="Times New Roman"/>
        </w:rPr>
        <w:t xml:space="preserve"> здания</w:t>
      </w:r>
      <w:r w:rsidR="00E562D3" w:rsidRPr="00E97FF2">
        <w:rPr>
          <w:rFonts w:ascii="Times New Roman" w:hAnsi="Times New Roman"/>
        </w:rPr>
        <w:t>, предел огнестойкости и класс пожарной опасности строительных конструкций</w:t>
      </w:r>
      <w:r w:rsidR="00B00B8A" w:rsidRPr="00E97FF2">
        <w:rPr>
          <w:rFonts w:ascii="Times New Roman" w:hAnsi="Times New Roman"/>
        </w:rPr>
        <w:t>, тип противопожа</w:t>
      </w:r>
      <w:r w:rsidR="00B00B8A" w:rsidRPr="00E97FF2">
        <w:rPr>
          <w:rFonts w:ascii="Times New Roman" w:hAnsi="Times New Roman"/>
        </w:rPr>
        <w:t>р</w:t>
      </w:r>
      <w:r w:rsidR="00B00B8A" w:rsidRPr="00E97FF2">
        <w:rPr>
          <w:rFonts w:ascii="Times New Roman" w:hAnsi="Times New Roman"/>
        </w:rPr>
        <w:t>ных преград зданий</w:t>
      </w:r>
      <w:r w:rsidR="00E83746" w:rsidRPr="00E97FF2">
        <w:rPr>
          <w:rFonts w:ascii="Times New Roman" w:hAnsi="Times New Roman"/>
        </w:rPr>
        <w:t>.</w:t>
      </w:r>
      <w:r w:rsidR="00D82E6A" w:rsidRPr="00E97FF2">
        <w:rPr>
          <w:rFonts w:ascii="Times New Roman" w:hAnsi="Times New Roman"/>
        </w:rPr>
        <w:t xml:space="preserve"> </w:t>
      </w:r>
    </w:p>
    <w:p w:rsidR="00B00B8A" w:rsidRPr="00E97FF2" w:rsidRDefault="00B00B8A" w:rsidP="00CC2ACA">
      <w:pPr>
        <w:ind w:firstLine="567"/>
        <w:jc w:val="both"/>
        <w:rPr>
          <w:rFonts w:ascii="Times New Roman" w:hAnsi="Times New Roman"/>
          <w:b/>
        </w:rPr>
      </w:pPr>
    </w:p>
    <w:p w:rsidR="00E562D3" w:rsidRPr="00E97FF2" w:rsidRDefault="00E562D3" w:rsidP="00CC2ACA">
      <w:pPr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 xml:space="preserve">8 Перечень мероприятий, обеспечивающих безопасность </w:t>
      </w:r>
      <w:r w:rsidR="00B00B8A" w:rsidRPr="00E97FF2">
        <w:rPr>
          <w:rFonts w:ascii="Times New Roman" w:hAnsi="Times New Roman"/>
          <w:b/>
        </w:rPr>
        <w:t>по</w:t>
      </w:r>
      <w:r w:rsidR="00FE0BF2" w:rsidRPr="00E97FF2">
        <w:rPr>
          <w:rFonts w:ascii="Times New Roman" w:hAnsi="Times New Roman"/>
          <w:b/>
        </w:rPr>
        <w:softHyphen/>
      </w:r>
      <w:r w:rsidR="00B00B8A" w:rsidRPr="00E97FF2">
        <w:rPr>
          <w:rFonts w:ascii="Times New Roman" w:hAnsi="Times New Roman"/>
          <w:b/>
        </w:rPr>
        <w:t>жарных</w:t>
      </w:r>
      <w:r w:rsidR="00D82E6A" w:rsidRPr="00E97FF2">
        <w:rPr>
          <w:rFonts w:ascii="Times New Roman" w:hAnsi="Times New Roman"/>
          <w:b/>
        </w:rPr>
        <w:t xml:space="preserve"> </w:t>
      </w:r>
      <w:r w:rsidR="00B00B8A" w:rsidRPr="00E97FF2">
        <w:rPr>
          <w:rFonts w:ascii="Times New Roman" w:hAnsi="Times New Roman"/>
          <w:b/>
        </w:rPr>
        <w:t>подразд</w:t>
      </w:r>
      <w:r w:rsidR="00B00B8A" w:rsidRPr="00E97FF2">
        <w:rPr>
          <w:rFonts w:ascii="Times New Roman" w:hAnsi="Times New Roman"/>
          <w:b/>
        </w:rPr>
        <w:t>е</w:t>
      </w:r>
      <w:r w:rsidR="00B00B8A" w:rsidRPr="00E97FF2">
        <w:rPr>
          <w:rFonts w:ascii="Times New Roman" w:hAnsi="Times New Roman"/>
          <w:b/>
        </w:rPr>
        <w:t xml:space="preserve">лений </w:t>
      </w:r>
      <w:r w:rsidRPr="00E97FF2">
        <w:rPr>
          <w:rFonts w:ascii="Times New Roman" w:hAnsi="Times New Roman"/>
          <w:b/>
        </w:rPr>
        <w:t>при ликвидации пожара</w:t>
      </w:r>
    </w:p>
    <w:p w:rsidR="00B7094E" w:rsidRPr="00E97FF2" w:rsidRDefault="00B7094E" w:rsidP="00CC2ACA">
      <w:pPr>
        <w:ind w:firstLine="567"/>
        <w:jc w:val="both"/>
        <w:rPr>
          <w:rFonts w:ascii="Times New Roman" w:hAnsi="Times New Roman"/>
          <w:spacing w:val="-10"/>
        </w:rPr>
      </w:pPr>
    </w:p>
    <w:p w:rsidR="00B00B8A" w:rsidRPr="00E97FF2" w:rsidRDefault="00B00B8A" w:rsidP="00CC2ACA">
      <w:pPr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  <w:spacing w:val="-10"/>
        </w:rPr>
        <w:t>Приводится</w:t>
      </w:r>
      <w:r w:rsidR="00D82E6A" w:rsidRPr="00E97FF2">
        <w:rPr>
          <w:rFonts w:ascii="Times New Roman" w:hAnsi="Times New Roman"/>
          <w:spacing w:val="-10"/>
        </w:rPr>
        <w:t xml:space="preserve"> </w:t>
      </w:r>
      <w:r w:rsidR="00E562D3" w:rsidRPr="00E97FF2">
        <w:rPr>
          <w:rFonts w:ascii="Times New Roman" w:hAnsi="Times New Roman"/>
          <w:spacing w:val="-10"/>
        </w:rPr>
        <w:t>описание мероприятий</w:t>
      </w:r>
      <w:r w:rsidR="00761704" w:rsidRPr="00E97FF2">
        <w:rPr>
          <w:rFonts w:ascii="Times New Roman" w:hAnsi="Times New Roman"/>
          <w:spacing w:val="-10"/>
        </w:rPr>
        <w:t>,</w:t>
      </w:r>
      <w:r w:rsidR="00E562D3" w:rsidRPr="00E97FF2">
        <w:rPr>
          <w:rFonts w:ascii="Times New Roman" w:hAnsi="Times New Roman"/>
          <w:spacing w:val="-10"/>
        </w:rPr>
        <w:t xml:space="preserve"> </w:t>
      </w:r>
      <w:r w:rsidR="00E562D3" w:rsidRPr="00E97FF2">
        <w:rPr>
          <w:rFonts w:ascii="Times New Roman" w:hAnsi="Times New Roman"/>
        </w:rPr>
        <w:t xml:space="preserve">обеспечивающих безопасность </w:t>
      </w:r>
      <w:r w:rsidRPr="00E97FF2">
        <w:rPr>
          <w:rFonts w:ascii="Times New Roman" w:hAnsi="Times New Roman"/>
        </w:rPr>
        <w:t>пожарных</w:t>
      </w:r>
      <w:r w:rsidR="00D82E6A" w:rsidRPr="00E97FF2">
        <w:rPr>
          <w:rFonts w:ascii="Times New Roman" w:hAnsi="Times New Roman"/>
        </w:rPr>
        <w:t xml:space="preserve"> </w:t>
      </w:r>
      <w:r w:rsidR="00E562D3" w:rsidRPr="00E97FF2">
        <w:rPr>
          <w:rFonts w:ascii="Times New Roman" w:hAnsi="Times New Roman"/>
        </w:rPr>
        <w:t>подраздел</w:t>
      </w:r>
      <w:r w:rsidR="00E562D3" w:rsidRPr="00E97FF2">
        <w:rPr>
          <w:rFonts w:ascii="Times New Roman" w:hAnsi="Times New Roman"/>
        </w:rPr>
        <w:t>е</w:t>
      </w:r>
      <w:r w:rsidR="00E562D3" w:rsidRPr="00E97FF2">
        <w:rPr>
          <w:rFonts w:ascii="Times New Roman" w:hAnsi="Times New Roman"/>
        </w:rPr>
        <w:t>ний при ликвидации пожара</w:t>
      </w:r>
      <w:r w:rsidRPr="00E97FF2">
        <w:rPr>
          <w:rFonts w:ascii="Times New Roman" w:hAnsi="Times New Roman"/>
        </w:rPr>
        <w:t>:</w:t>
      </w:r>
    </w:p>
    <w:p w:rsidR="00E562D3" w:rsidRPr="00CC2ACA" w:rsidRDefault="00926E32" w:rsidP="00663F85">
      <w:pPr>
        <w:pStyle w:val="ae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5"/>
        </w:rPr>
      </w:pPr>
      <w:r w:rsidRPr="00CC2ACA">
        <w:rPr>
          <w:rFonts w:ascii="Times New Roman" w:hAnsi="Times New Roman"/>
          <w:spacing w:val="-5"/>
        </w:rPr>
        <w:t xml:space="preserve"> </w:t>
      </w:r>
      <w:r w:rsidR="00E562D3" w:rsidRPr="00CC2ACA">
        <w:rPr>
          <w:rFonts w:ascii="Times New Roman" w:hAnsi="Times New Roman"/>
          <w:spacing w:val="-5"/>
        </w:rPr>
        <w:t>обеспечение беспрепятстве</w:t>
      </w:r>
      <w:r w:rsidR="00B00B8A" w:rsidRPr="00CC2ACA">
        <w:rPr>
          <w:rFonts w:ascii="Times New Roman" w:hAnsi="Times New Roman"/>
          <w:spacing w:val="-5"/>
        </w:rPr>
        <w:t>нного проезда пожарной техники – со</w:t>
      </w:r>
      <w:r w:rsidR="00FE0BF2" w:rsidRPr="00CC2ACA">
        <w:rPr>
          <w:rFonts w:ascii="Times New Roman" w:hAnsi="Times New Roman"/>
          <w:spacing w:val="-5"/>
        </w:rPr>
        <w:softHyphen/>
      </w:r>
      <w:r w:rsidR="00B00B8A" w:rsidRPr="00CC2ACA">
        <w:rPr>
          <w:rFonts w:ascii="Times New Roman" w:hAnsi="Times New Roman"/>
          <w:spacing w:val="-5"/>
        </w:rPr>
        <w:t xml:space="preserve">держание </w:t>
      </w:r>
      <w:r w:rsidR="00E562D3" w:rsidRPr="00CC2ACA">
        <w:rPr>
          <w:rFonts w:ascii="Times New Roman" w:hAnsi="Times New Roman"/>
          <w:spacing w:val="-5"/>
        </w:rPr>
        <w:t>дороги в и</w:t>
      </w:r>
      <w:r w:rsidR="00E562D3" w:rsidRPr="00CC2ACA">
        <w:rPr>
          <w:rFonts w:ascii="Times New Roman" w:hAnsi="Times New Roman"/>
          <w:spacing w:val="-5"/>
        </w:rPr>
        <w:t>с</w:t>
      </w:r>
      <w:r w:rsidR="00E562D3" w:rsidRPr="00CC2ACA">
        <w:rPr>
          <w:rFonts w:ascii="Times New Roman" w:hAnsi="Times New Roman"/>
          <w:spacing w:val="-5"/>
        </w:rPr>
        <w:t xml:space="preserve">правном состоянии, </w:t>
      </w:r>
      <w:r w:rsidR="00B00B8A" w:rsidRPr="00CC2ACA">
        <w:rPr>
          <w:rFonts w:ascii="Times New Roman" w:hAnsi="Times New Roman"/>
          <w:spacing w:val="-5"/>
        </w:rPr>
        <w:t xml:space="preserve">установка </w:t>
      </w:r>
      <w:r w:rsidR="00E562D3" w:rsidRPr="00CC2ACA">
        <w:rPr>
          <w:rFonts w:ascii="Times New Roman" w:hAnsi="Times New Roman"/>
          <w:spacing w:val="-5"/>
        </w:rPr>
        <w:t>на период ремонта указател</w:t>
      </w:r>
      <w:r w:rsidR="00B00B8A" w:rsidRPr="00CC2ACA">
        <w:rPr>
          <w:rFonts w:ascii="Times New Roman" w:hAnsi="Times New Roman"/>
          <w:spacing w:val="-5"/>
        </w:rPr>
        <w:t>ей</w:t>
      </w:r>
      <w:r w:rsidR="00D82E6A" w:rsidRPr="00CC2ACA">
        <w:rPr>
          <w:rFonts w:ascii="Times New Roman" w:hAnsi="Times New Roman"/>
          <w:spacing w:val="-5"/>
        </w:rPr>
        <w:t xml:space="preserve"> </w:t>
      </w:r>
      <w:r w:rsidR="00E562D3" w:rsidRPr="00CC2ACA">
        <w:rPr>
          <w:rFonts w:ascii="Times New Roman" w:hAnsi="Times New Roman"/>
          <w:spacing w:val="-5"/>
        </w:rPr>
        <w:t xml:space="preserve">направления объезда, </w:t>
      </w:r>
      <w:r w:rsidR="00B00B8A" w:rsidRPr="00CC2ACA">
        <w:rPr>
          <w:rFonts w:ascii="Times New Roman" w:hAnsi="Times New Roman"/>
          <w:spacing w:val="-5"/>
        </w:rPr>
        <w:t>сво</w:t>
      </w:r>
      <w:r w:rsidR="00B00B8A" w:rsidRPr="00CC2ACA">
        <w:rPr>
          <w:rFonts w:ascii="Times New Roman" w:hAnsi="Times New Roman"/>
          <w:spacing w:val="-5"/>
        </w:rPr>
        <w:t>е</w:t>
      </w:r>
      <w:r w:rsidR="00B00B8A" w:rsidRPr="00CC2ACA">
        <w:rPr>
          <w:rFonts w:ascii="Times New Roman" w:hAnsi="Times New Roman"/>
          <w:spacing w:val="-5"/>
        </w:rPr>
        <w:t xml:space="preserve">временное сообщение </w:t>
      </w:r>
      <w:r w:rsidR="00E562D3" w:rsidRPr="00CC2ACA">
        <w:rPr>
          <w:rFonts w:ascii="Times New Roman" w:hAnsi="Times New Roman"/>
          <w:spacing w:val="-5"/>
        </w:rPr>
        <w:t>о закрытии дорог в подра</w:t>
      </w:r>
      <w:r w:rsidR="00B82E90" w:rsidRPr="00CC2ACA">
        <w:rPr>
          <w:rFonts w:ascii="Times New Roman" w:hAnsi="Times New Roman"/>
          <w:spacing w:val="-5"/>
        </w:rPr>
        <w:t>зделения пожарной охр</w:t>
      </w:r>
      <w:r w:rsidR="00B82E90" w:rsidRPr="00CC2ACA">
        <w:rPr>
          <w:rFonts w:ascii="Times New Roman" w:hAnsi="Times New Roman"/>
          <w:spacing w:val="-5"/>
        </w:rPr>
        <w:t>а</w:t>
      </w:r>
      <w:r w:rsidR="00B82E90" w:rsidRPr="00CC2ACA">
        <w:rPr>
          <w:rFonts w:ascii="Times New Roman" w:hAnsi="Times New Roman"/>
          <w:spacing w:val="-5"/>
        </w:rPr>
        <w:t>ны и т.д</w:t>
      </w:r>
      <w:r w:rsidR="00E562D3" w:rsidRPr="00CC2ACA">
        <w:rPr>
          <w:rFonts w:ascii="Times New Roman" w:hAnsi="Times New Roman"/>
          <w:spacing w:val="-5"/>
        </w:rPr>
        <w:t>.</w:t>
      </w:r>
    </w:p>
    <w:p w:rsidR="003C61AD" w:rsidRPr="00E97FF2" w:rsidRDefault="003C61AD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E562D3" w:rsidRPr="00E97FF2" w:rsidRDefault="00B468AB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9</w:t>
      </w:r>
      <w:r w:rsidR="00E562D3" w:rsidRPr="00E97FF2">
        <w:rPr>
          <w:rFonts w:ascii="Times New Roman" w:hAnsi="Times New Roman"/>
          <w:b/>
        </w:rPr>
        <w:t xml:space="preserve"> Перечень </w:t>
      </w:r>
      <w:r w:rsidR="00E83746" w:rsidRPr="00E97FF2">
        <w:rPr>
          <w:rFonts w:ascii="Times New Roman" w:hAnsi="Times New Roman"/>
          <w:b/>
        </w:rPr>
        <w:t>технологических устройств</w:t>
      </w:r>
      <w:r w:rsidR="00E562D3" w:rsidRPr="00E97FF2">
        <w:rPr>
          <w:rFonts w:ascii="Times New Roman" w:hAnsi="Times New Roman"/>
          <w:b/>
        </w:rPr>
        <w:t>, подлежащ</w:t>
      </w:r>
      <w:r w:rsidR="00134BCE" w:rsidRPr="00E97FF2">
        <w:rPr>
          <w:rFonts w:ascii="Times New Roman" w:hAnsi="Times New Roman"/>
          <w:b/>
        </w:rPr>
        <w:t>их</w:t>
      </w:r>
      <w:r w:rsidR="00E562D3" w:rsidRPr="00E97FF2">
        <w:rPr>
          <w:rFonts w:ascii="Times New Roman" w:hAnsi="Times New Roman"/>
          <w:b/>
        </w:rPr>
        <w:t xml:space="preserve"> защите с применением п</w:t>
      </w:r>
      <w:r w:rsidR="00E562D3" w:rsidRPr="00E97FF2">
        <w:rPr>
          <w:rFonts w:ascii="Times New Roman" w:hAnsi="Times New Roman"/>
          <w:b/>
        </w:rPr>
        <w:t>о</w:t>
      </w:r>
      <w:r w:rsidR="00E562D3" w:rsidRPr="00E97FF2">
        <w:rPr>
          <w:rFonts w:ascii="Times New Roman" w:hAnsi="Times New Roman"/>
          <w:b/>
        </w:rPr>
        <w:t>жарной</w:t>
      </w:r>
      <w:r w:rsidRPr="00E97FF2">
        <w:rPr>
          <w:rFonts w:ascii="Times New Roman" w:hAnsi="Times New Roman"/>
          <w:b/>
        </w:rPr>
        <w:t xml:space="preserve"> </w:t>
      </w:r>
      <w:r w:rsidR="00E562D3" w:rsidRPr="00E97FF2">
        <w:rPr>
          <w:rFonts w:ascii="Times New Roman" w:hAnsi="Times New Roman"/>
          <w:b/>
        </w:rPr>
        <w:t>сигнализации</w:t>
      </w:r>
    </w:p>
    <w:p w:rsidR="00B7094E" w:rsidRPr="00E97FF2" w:rsidRDefault="00B7094E" w:rsidP="00CC2ACA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E562D3" w:rsidRPr="00CC2ACA" w:rsidRDefault="00E562D3" w:rsidP="00CC2ACA">
      <w:pPr>
        <w:shd w:val="clear" w:color="auto" w:fill="FFFFFF"/>
        <w:ind w:firstLine="567"/>
        <w:jc w:val="both"/>
        <w:rPr>
          <w:rFonts w:ascii="Times New Roman" w:hAnsi="Times New Roman"/>
          <w:spacing w:val="-6"/>
        </w:rPr>
      </w:pPr>
      <w:r w:rsidRPr="00CC2ACA">
        <w:rPr>
          <w:rFonts w:ascii="Times New Roman" w:hAnsi="Times New Roman"/>
          <w:spacing w:val="-6"/>
        </w:rPr>
        <w:t xml:space="preserve">Приводится перечень </w:t>
      </w:r>
      <w:r w:rsidR="00B468AB" w:rsidRPr="00CC2ACA">
        <w:rPr>
          <w:rFonts w:ascii="Times New Roman" w:hAnsi="Times New Roman"/>
          <w:spacing w:val="-6"/>
        </w:rPr>
        <w:t>помещений</w:t>
      </w:r>
      <w:r w:rsidR="00761704" w:rsidRPr="00CC2ACA">
        <w:rPr>
          <w:rFonts w:ascii="Times New Roman" w:hAnsi="Times New Roman"/>
          <w:spacing w:val="-6"/>
        </w:rPr>
        <w:t>,</w:t>
      </w:r>
      <w:r w:rsidR="00B468AB" w:rsidRPr="00CC2ACA">
        <w:rPr>
          <w:rFonts w:ascii="Times New Roman" w:hAnsi="Times New Roman"/>
          <w:spacing w:val="-6"/>
        </w:rPr>
        <w:t xml:space="preserve"> </w:t>
      </w:r>
      <w:r w:rsidRPr="00CC2ACA">
        <w:rPr>
          <w:rFonts w:ascii="Times New Roman" w:hAnsi="Times New Roman"/>
          <w:spacing w:val="-6"/>
        </w:rPr>
        <w:t>подлежащ</w:t>
      </w:r>
      <w:r w:rsidR="00B468AB" w:rsidRPr="00CC2ACA">
        <w:rPr>
          <w:rFonts w:ascii="Times New Roman" w:hAnsi="Times New Roman"/>
          <w:spacing w:val="-6"/>
        </w:rPr>
        <w:t>их</w:t>
      </w:r>
      <w:r w:rsidRPr="00CC2ACA">
        <w:rPr>
          <w:rFonts w:ascii="Times New Roman" w:hAnsi="Times New Roman"/>
          <w:spacing w:val="-6"/>
        </w:rPr>
        <w:t xml:space="preserve"> </w:t>
      </w:r>
      <w:r w:rsidR="00E83746" w:rsidRPr="00CC2ACA">
        <w:rPr>
          <w:rFonts w:ascii="Times New Roman" w:hAnsi="Times New Roman"/>
          <w:spacing w:val="-6"/>
        </w:rPr>
        <w:t>оснащению</w:t>
      </w:r>
      <w:r w:rsidR="00D82E6A" w:rsidRPr="00CC2ACA">
        <w:rPr>
          <w:rFonts w:ascii="Times New Roman" w:hAnsi="Times New Roman"/>
          <w:spacing w:val="-6"/>
        </w:rPr>
        <w:t xml:space="preserve"> </w:t>
      </w:r>
      <w:r w:rsidR="00E83746" w:rsidRPr="00CC2ACA">
        <w:rPr>
          <w:rFonts w:ascii="Times New Roman" w:hAnsi="Times New Roman"/>
          <w:spacing w:val="-6"/>
        </w:rPr>
        <w:t>по</w:t>
      </w:r>
      <w:r w:rsidR="00FE0BF2" w:rsidRPr="00CC2ACA">
        <w:rPr>
          <w:rFonts w:ascii="Times New Roman" w:hAnsi="Times New Roman"/>
          <w:spacing w:val="-6"/>
        </w:rPr>
        <w:softHyphen/>
      </w:r>
      <w:r w:rsidR="00E83746" w:rsidRPr="00CC2ACA">
        <w:rPr>
          <w:rFonts w:ascii="Times New Roman" w:hAnsi="Times New Roman"/>
          <w:spacing w:val="-6"/>
        </w:rPr>
        <w:t>жарной сигнализац</w:t>
      </w:r>
      <w:r w:rsidR="00E83746" w:rsidRPr="00CC2ACA">
        <w:rPr>
          <w:rFonts w:ascii="Times New Roman" w:hAnsi="Times New Roman"/>
          <w:spacing w:val="-6"/>
        </w:rPr>
        <w:t>и</w:t>
      </w:r>
      <w:r w:rsidR="00E83746" w:rsidRPr="00CC2ACA">
        <w:rPr>
          <w:rFonts w:ascii="Times New Roman" w:hAnsi="Times New Roman"/>
          <w:spacing w:val="-6"/>
        </w:rPr>
        <w:t>ей</w:t>
      </w:r>
      <w:r w:rsidRPr="00CC2ACA">
        <w:rPr>
          <w:rFonts w:ascii="Times New Roman" w:hAnsi="Times New Roman"/>
          <w:spacing w:val="-6"/>
        </w:rPr>
        <w:t>.</w:t>
      </w:r>
    </w:p>
    <w:p w:rsidR="00B7094E" w:rsidRPr="00E97FF2" w:rsidRDefault="00B7094E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E562D3" w:rsidRPr="00E97FF2" w:rsidRDefault="00E83746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10</w:t>
      </w:r>
      <w:r w:rsidR="00D82E6A" w:rsidRPr="00E97FF2">
        <w:rPr>
          <w:rFonts w:ascii="Times New Roman" w:hAnsi="Times New Roman"/>
          <w:b/>
        </w:rPr>
        <w:t xml:space="preserve"> </w:t>
      </w:r>
      <w:r w:rsidR="00E562D3" w:rsidRPr="00E97FF2">
        <w:rPr>
          <w:rFonts w:ascii="Times New Roman" w:hAnsi="Times New Roman"/>
          <w:b/>
        </w:rPr>
        <w:t>Описание технических решений по противопожарной защите</w:t>
      </w:r>
      <w:r w:rsidR="005F669A" w:rsidRPr="00E97FF2">
        <w:rPr>
          <w:rFonts w:ascii="Times New Roman" w:hAnsi="Times New Roman"/>
          <w:b/>
        </w:rPr>
        <w:t xml:space="preserve"> помещений</w:t>
      </w:r>
      <w:r w:rsidR="00464940" w:rsidRPr="00E97FF2">
        <w:rPr>
          <w:rFonts w:ascii="Times New Roman" w:hAnsi="Times New Roman"/>
          <w:b/>
        </w:rPr>
        <w:t xml:space="preserve">, </w:t>
      </w:r>
      <w:r w:rsidRPr="00E97FF2">
        <w:rPr>
          <w:rFonts w:ascii="Times New Roman" w:hAnsi="Times New Roman"/>
          <w:b/>
        </w:rPr>
        <w:t>зд</w:t>
      </w:r>
      <w:r w:rsidRPr="00E97FF2">
        <w:rPr>
          <w:rFonts w:ascii="Times New Roman" w:hAnsi="Times New Roman"/>
          <w:b/>
        </w:rPr>
        <w:t>а</w:t>
      </w:r>
      <w:r w:rsidRPr="00E97FF2">
        <w:rPr>
          <w:rFonts w:ascii="Times New Roman" w:hAnsi="Times New Roman"/>
          <w:b/>
        </w:rPr>
        <w:t>ний</w:t>
      </w:r>
      <w:r w:rsidR="00464940" w:rsidRPr="00E97FF2">
        <w:rPr>
          <w:rFonts w:ascii="Times New Roman" w:hAnsi="Times New Roman"/>
          <w:b/>
        </w:rPr>
        <w:t xml:space="preserve"> и сооружений</w:t>
      </w:r>
    </w:p>
    <w:p w:rsidR="00B7094E" w:rsidRPr="00E97FF2" w:rsidRDefault="00B7094E" w:rsidP="00CC2ACA">
      <w:pPr>
        <w:shd w:val="clear" w:color="auto" w:fill="FFFFFF"/>
        <w:ind w:firstLine="567"/>
        <w:jc w:val="both"/>
        <w:rPr>
          <w:rFonts w:ascii="Times New Roman" w:hAnsi="Times New Roman"/>
          <w:bCs/>
        </w:rPr>
      </w:pPr>
    </w:p>
    <w:p w:rsidR="00B82E90" w:rsidRPr="00E97FF2" w:rsidRDefault="00E562D3" w:rsidP="00CC2ACA">
      <w:pPr>
        <w:shd w:val="clear" w:color="auto" w:fill="FFFFFF"/>
        <w:ind w:firstLine="567"/>
        <w:jc w:val="both"/>
        <w:rPr>
          <w:rFonts w:ascii="Times New Roman" w:hAnsi="Times New Roman"/>
          <w:bCs/>
        </w:rPr>
      </w:pPr>
      <w:r w:rsidRPr="00E97FF2">
        <w:rPr>
          <w:rFonts w:ascii="Times New Roman" w:hAnsi="Times New Roman"/>
          <w:bCs/>
        </w:rPr>
        <w:t xml:space="preserve">Приводится </w:t>
      </w:r>
      <w:r w:rsidR="00D84710" w:rsidRPr="00E97FF2">
        <w:rPr>
          <w:rFonts w:ascii="Times New Roman" w:hAnsi="Times New Roman"/>
          <w:bCs/>
        </w:rPr>
        <w:t>перечень мероприятий по обеспечению противопо</w:t>
      </w:r>
      <w:r w:rsidR="00FE0BF2" w:rsidRPr="00E97FF2">
        <w:rPr>
          <w:rFonts w:ascii="Times New Roman" w:hAnsi="Times New Roman"/>
          <w:bCs/>
        </w:rPr>
        <w:softHyphen/>
      </w:r>
      <w:r w:rsidR="00D84710" w:rsidRPr="00E97FF2">
        <w:rPr>
          <w:rFonts w:ascii="Times New Roman" w:hAnsi="Times New Roman"/>
          <w:bCs/>
        </w:rPr>
        <w:t xml:space="preserve">жарной защиты </w:t>
      </w:r>
      <w:r w:rsidR="00E83746" w:rsidRPr="00E97FF2">
        <w:rPr>
          <w:rFonts w:ascii="Times New Roman" w:hAnsi="Times New Roman"/>
          <w:bCs/>
        </w:rPr>
        <w:t>помещ</w:t>
      </w:r>
      <w:r w:rsidR="00E83746" w:rsidRPr="00E97FF2">
        <w:rPr>
          <w:rFonts w:ascii="Times New Roman" w:hAnsi="Times New Roman"/>
          <w:bCs/>
        </w:rPr>
        <w:t>е</w:t>
      </w:r>
      <w:r w:rsidR="00E83746" w:rsidRPr="00E97FF2">
        <w:rPr>
          <w:rFonts w:ascii="Times New Roman" w:hAnsi="Times New Roman"/>
          <w:bCs/>
        </w:rPr>
        <w:t>ний</w:t>
      </w:r>
      <w:r w:rsidR="00464940" w:rsidRPr="00E97FF2">
        <w:rPr>
          <w:rFonts w:ascii="Times New Roman" w:hAnsi="Times New Roman"/>
          <w:bCs/>
        </w:rPr>
        <w:t xml:space="preserve">, </w:t>
      </w:r>
      <w:r w:rsidR="00E83746" w:rsidRPr="00E97FF2">
        <w:rPr>
          <w:rFonts w:ascii="Times New Roman" w:hAnsi="Times New Roman"/>
          <w:bCs/>
        </w:rPr>
        <w:t>зданий</w:t>
      </w:r>
      <w:r w:rsidR="00464940" w:rsidRPr="00E97FF2">
        <w:rPr>
          <w:rFonts w:ascii="Times New Roman" w:hAnsi="Times New Roman"/>
          <w:bCs/>
        </w:rPr>
        <w:t xml:space="preserve"> и сооружений</w:t>
      </w:r>
      <w:r w:rsidR="00B82E90" w:rsidRPr="00E97FF2">
        <w:rPr>
          <w:rFonts w:ascii="Times New Roman" w:hAnsi="Times New Roman"/>
          <w:bCs/>
        </w:rPr>
        <w:t>:</w:t>
      </w:r>
    </w:p>
    <w:p w:rsidR="00B82E90" w:rsidRPr="00CC2ACA" w:rsidRDefault="00926E32" w:rsidP="00663F85">
      <w:pPr>
        <w:pStyle w:val="ae"/>
        <w:numPr>
          <w:ilvl w:val="0"/>
          <w:numId w:val="5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pacing w:val="-4"/>
        </w:rPr>
      </w:pPr>
      <w:r w:rsidRPr="00CC2ACA">
        <w:rPr>
          <w:rFonts w:ascii="Times New Roman" w:hAnsi="Times New Roman"/>
          <w:bCs/>
          <w:spacing w:val="-4"/>
        </w:rPr>
        <w:t xml:space="preserve"> </w:t>
      </w:r>
      <w:r w:rsidR="00B82E90" w:rsidRPr="00CC2ACA">
        <w:rPr>
          <w:rFonts w:ascii="Times New Roman" w:hAnsi="Times New Roman"/>
          <w:bCs/>
          <w:spacing w:val="-4"/>
        </w:rPr>
        <w:t>применение искробезопасных и пожаробезопасных строитель</w:t>
      </w:r>
      <w:r w:rsidR="00FE0BF2" w:rsidRPr="00CC2ACA">
        <w:rPr>
          <w:rFonts w:ascii="Times New Roman" w:hAnsi="Times New Roman"/>
          <w:bCs/>
          <w:spacing w:val="-4"/>
        </w:rPr>
        <w:softHyphen/>
      </w:r>
      <w:r w:rsidR="00B82E90" w:rsidRPr="00CC2ACA">
        <w:rPr>
          <w:rFonts w:ascii="Times New Roman" w:hAnsi="Times New Roman"/>
          <w:bCs/>
          <w:spacing w:val="-4"/>
        </w:rPr>
        <w:t>ных констру</w:t>
      </w:r>
      <w:r w:rsidR="00B82E90" w:rsidRPr="00CC2ACA">
        <w:rPr>
          <w:rFonts w:ascii="Times New Roman" w:hAnsi="Times New Roman"/>
          <w:bCs/>
          <w:spacing w:val="-4"/>
        </w:rPr>
        <w:t>к</w:t>
      </w:r>
      <w:r w:rsidR="00B82E90" w:rsidRPr="00CC2ACA">
        <w:rPr>
          <w:rFonts w:ascii="Times New Roman" w:hAnsi="Times New Roman"/>
          <w:bCs/>
          <w:spacing w:val="-4"/>
        </w:rPr>
        <w:t>ций</w:t>
      </w:r>
      <w:r w:rsidR="00E83746" w:rsidRPr="00CC2ACA">
        <w:rPr>
          <w:rFonts w:ascii="Times New Roman" w:hAnsi="Times New Roman"/>
          <w:bCs/>
          <w:spacing w:val="-4"/>
        </w:rPr>
        <w:t>;</w:t>
      </w:r>
    </w:p>
    <w:p w:rsidR="00E562D3" w:rsidRPr="00E97FF2" w:rsidRDefault="00926E32" w:rsidP="00663F85">
      <w:pPr>
        <w:pStyle w:val="ae"/>
        <w:numPr>
          <w:ilvl w:val="0"/>
          <w:numId w:val="5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E97FF2">
        <w:rPr>
          <w:rFonts w:ascii="Times New Roman" w:hAnsi="Times New Roman"/>
          <w:bCs/>
        </w:rPr>
        <w:t xml:space="preserve"> </w:t>
      </w:r>
      <w:r w:rsidR="00B82E90" w:rsidRPr="00E97FF2">
        <w:rPr>
          <w:rFonts w:ascii="Times New Roman" w:hAnsi="Times New Roman"/>
          <w:bCs/>
        </w:rPr>
        <w:t>легкосбрасываемость строительных конструкций</w:t>
      </w:r>
      <w:r w:rsidR="00D84710" w:rsidRPr="00E97FF2">
        <w:rPr>
          <w:rFonts w:ascii="Times New Roman" w:hAnsi="Times New Roman"/>
          <w:bCs/>
        </w:rPr>
        <w:t>.</w:t>
      </w:r>
    </w:p>
    <w:p w:rsidR="003C61AD" w:rsidRPr="00E97FF2" w:rsidRDefault="003C61AD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E562D3" w:rsidRPr="00E97FF2" w:rsidRDefault="00E83746" w:rsidP="00CC2ACA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11</w:t>
      </w:r>
      <w:r w:rsidR="00E562D3" w:rsidRPr="00E97FF2">
        <w:rPr>
          <w:rFonts w:ascii="Times New Roman" w:hAnsi="Times New Roman"/>
          <w:b/>
        </w:rPr>
        <w:t xml:space="preserve"> Описание организационно-технических мероприятий по обеспечению п</w:t>
      </w:r>
      <w:r w:rsidR="00E562D3" w:rsidRPr="00E97FF2">
        <w:rPr>
          <w:rFonts w:ascii="Times New Roman" w:hAnsi="Times New Roman"/>
          <w:b/>
        </w:rPr>
        <w:t>о</w:t>
      </w:r>
      <w:r w:rsidR="00E562D3" w:rsidRPr="00E97FF2">
        <w:rPr>
          <w:rFonts w:ascii="Times New Roman" w:hAnsi="Times New Roman"/>
          <w:b/>
        </w:rPr>
        <w:t>жарной безопасности объекта</w:t>
      </w:r>
      <w:r w:rsidR="002928B0" w:rsidRPr="00E97FF2">
        <w:rPr>
          <w:rFonts w:ascii="Times New Roman" w:hAnsi="Times New Roman"/>
          <w:b/>
          <w:bCs/>
        </w:rPr>
        <w:t xml:space="preserve"> сети газораспределения</w:t>
      </w:r>
      <w:r w:rsidR="00E562D3" w:rsidRPr="00E97FF2">
        <w:rPr>
          <w:rFonts w:ascii="Times New Roman" w:hAnsi="Times New Roman"/>
          <w:b/>
        </w:rPr>
        <w:t>, обоснование необходимости создания п</w:t>
      </w:r>
      <w:r w:rsidR="00E562D3" w:rsidRPr="00E97FF2">
        <w:rPr>
          <w:rFonts w:ascii="Times New Roman" w:hAnsi="Times New Roman"/>
          <w:b/>
        </w:rPr>
        <w:t>о</w:t>
      </w:r>
      <w:r w:rsidR="00E562D3" w:rsidRPr="00E97FF2">
        <w:rPr>
          <w:rFonts w:ascii="Times New Roman" w:hAnsi="Times New Roman"/>
          <w:b/>
        </w:rPr>
        <w:t>жарной охраны объекта, ра</w:t>
      </w:r>
      <w:r w:rsidR="00E562D3" w:rsidRPr="00E97FF2">
        <w:rPr>
          <w:rFonts w:ascii="Times New Roman" w:hAnsi="Times New Roman"/>
          <w:b/>
        </w:rPr>
        <w:t>с</w:t>
      </w:r>
      <w:r w:rsidR="00E562D3" w:rsidRPr="00E97FF2">
        <w:rPr>
          <w:rFonts w:ascii="Times New Roman" w:hAnsi="Times New Roman"/>
          <w:b/>
        </w:rPr>
        <w:t>чет ее необходимых сил и средств</w:t>
      </w:r>
      <w:r w:rsidR="00E562D3" w:rsidRPr="00E97FF2">
        <w:rPr>
          <w:rFonts w:ascii="Times New Roman" w:hAnsi="Times New Roman"/>
          <w:b/>
          <w:bCs/>
        </w:rPr>
        <w:t xml:space="preserve"> </w:t>
      </w:r>
    </w:p>
    <w:p w:rsidR="00B7094E" w:rsidRPr="00E97FF2" w:rsidRDefault="00B7094E" w:rsidP="00CC2ACA">
      <w:pPr>
        <w:shd w:val="clear" w:color="auto" w:fill="FFFFFF"/>
        <w:ind w:firstLine="567"/>
        <w:jc w:val="both"/>
        <w:rPr>
          <w:rFonts w:ascii="Times New Roman" w:hAnsi="Times New Roman"/>
          <w:bCs/>
        </w:rPr>
      </w:pPr>
    </w:p>
    <w:p w:rsidR="002928B0" w:rsidRPr="00E97FF2" w:rsidRDefault="00E562D3" w:rsidP="00CC2ACA">
      <w:pPr>
        <w:shd w:val="clear" w:color="auto" w:fill="FFFFFF"/>
        <w:ind w:firstLine="567"/>
        <w:jc w:val="both"/>
        <w:rPr>
          <w:rFonts w:ascii="Times New Roman" w:hAnsi="Times New Roman"/>
          <w:bCs/>
        </w:rPr>
      </w:pPr>
      <w:r w:rsidRPr="00E97FF2">
        <w:rPr>
          <w:rFonts w:ascii="Times New Roman" w:hAnsi="Times New Roman"/>
          <w:bCs/>
        </w:rPr>
        <w:t>Приводится</w:t>
      </w:r>
      <w:r w:rsidR="002928B0" w:rsidRPr="00E97FF2">
        <w:rPr>
          <w:rFonts w:ascii="Times New Roman" w:hAnsi="Times New Roman"/>
          <w:bCs/>
        </w:rPr>
        <w:t>:</w:t>
      </w:r>
    </w:p>
    <w:p w:rsidR="00E562D3" w:rsidRPr="00E97FF2" w:rsidRDefault="00926E32" w:rsidP="00663F85">
      <w:pPr>
        <w:pStyle w:val="ae"/>
        <w:numPr>
          <w:ilvl w:val="0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E97FF2">
        <w:rPr>
          <w:rFonts w:ascii="Times New Roman" w:hAnsi="Times New Roman"/>
          <w:bCs/>
        </w:rPr>
        <w:t xml:space="preserve"> </w:t>
      </w:r>
      <w:r w:rsidR="00E562D3" w:rsidRPr="00E97FF2">
        <w:rPr>
          <w:rFonts w:ascii="Times New Roman" w:hAnsi="Times New Roman"/>
          <w:bCs/>
        </w:rPr>
        <w:t>описание организационно-технических мероприятий</w:t>
      </w:r>
      <w:r w:rsidR="00761704" w:rsidRPr="00E97FF2">
        <w:rPr>
          <w:rFonts w:ascii="Times New Roman" w:hAnsi="Times New Roman"/>
          <w:bCs/>
        </w:rPr>
        <w:t>,</w:t>
      </w:r>
      <w:r w:rsidR="00E562D3" w:rsidRPr="00E97FF2">
        <w:rPr>
          <w:rFonts w:ascii="Times New Roman" w:hAnsi="Times New Roman"/>
          <w:bCs/>
        </w:rPr>
        <w:t xml:space="preserve"> направлен</w:t>
      </w:r>
      <w:r w:rsidR="00FE0BF2" w:rsidRPr="00E97FF2">
        <w:rPr>
          <w:rFonts w:ascii="Times New Roman" w:hAnsi="Times New Roman"/>
          <w:bCs/>
        </w:rPr>
        <w:softHyphen/>
      </w:r>
      <w:r w:rsidR="00E562D3" w:rsidRPr="00E97FF2">
        <w:rPr>
          <w:rFonts w:ascii="Times New Roman" w:hAnsi="Times New Roman"/>
          <w:bCs/>
        </w:rPr>
        <w:t>ных на обесп</w:t>
      </w:r>
      <w:r w:rsidR="00E562D3" w:rsidRPr="00E97FF2">
        <w:rPr>
          <w:rFonts w:ascii="Times New Roman" w:hAnsi="Times New Roman"/>
          <w:bCs/>
        </w:rPr>
        <w:t>е</w:t>
      </w:r>
      <w:r w:rsidR="00E562D3" w:rsidRPr="00E97FF2">
        <w:rPr>
          <w:rFonts w:ascii="Times New Roman" w:hAnsi="Times New Roman"/>
          <w:bCs/>
        </w:rPr>
        <w:t>чение пожарной безопасности объекта</w:t>
      </w:r>
      <w:r w:rsidR="002928B0" w:rsidRPr="00E97FF2">
        <w:rPr>
          <w:rFonts w:ascii="Times New Roman" w:hAnsi="Times New Roman"/>
          <w:bCs/>
        </w:rPr>
        <w:t xml:space="preserve"> сети га</w:t>
      </w:r>
      <w:r w:rsidR="00FE0BF2" w:rsidRPr="00E97FF2">
        <w:rPr>
          <w:rFonts w:ascii="Times New Roman" w:hAnsi="Times New Roman"/>
          <w:bCs/>
        </w:rPr>
        <w:softHyphen/>
      </w:r>
      <w:r w:rsidR="002928B0" w:rsidRPr="00E97FF2">
        <w:rPr>
          <w:rFonts w:ascii="Times New Roman" w:hAnsi="Times New Roman"/>
          <w:bCs/>
        </w:rPr>
        <w:t>зораспределения</w:t>
      </w:r>
      <w:r w:rsidR="00172415" w:rsidRPr="00E97FF2">
        <w:rPr>
          <w:rFonts w:ascii="Times New Roman" w:hAnsi="Times New Roman"/>
          <w:bCs/>
        </w:rPr>
        <w:t>. Указывается, что на объекте нет п</w:t>
      </w:r>
      <w:r w:rsidR="00172415" w:rsidRPr="00E97FF2">
        <w:rPr>
          <w:rFonts w:ascii="Times New Roman" w:hAnsi="Times New Roman"/>
          <w:bCs/>
        </w:rPr>
        <w:t>о</w:t>
      </w:r>
      <w:r w:rsidR="00172415" w:rsidRPr="00E97FF2">
        <w:rPr>
          <w:rFonts w:ascii="Times New Roman" w:hAnsi="Times New Roman"/>
          <w:bCs/>
        </w:rPr>
        <w:t>стоянного обслу</w:t>
      </w:r>
      <w:r w:rsidR="00FE0BF2" w:rsidRPr="00E97FF2">
        <w:rPr>
          <w:rFonts w:ascii="Times New Roman" w:hAnsi="Times New Roman"/>
          <w:bCs/>
        </w:rPr>
        <w:softHyphen/>
      </w:r>
      <w:r w:rsidR="00172415" w:rsidRPr="00E97FF2">
        <w:rPr>
          <w:rFonts w:ascii="Times New Roman" w:hAnsi="Times New Roman"/>
          <w:bCs/>
        </w:rPr>
        <w:t>живающего персонала. При этом</w:t>
      </w:r>
      <w:r w:rsidR="00D82E6A" w:rsidRPr="00E97FF2">
        <w:rPr>
          <w:rFonts w:ascii="Times New Roman" w:hAnsi="Times New Roman"/>
          <w:bCs/>
        </w:rPr>
        <w:t xml:space="preserve"> </w:t>
      </w:r>
      <w:r w:rsidR="00172415" w:rsidRPr="00E97FF2">
        <w:rPr>
          <w:rFonts w:ascii="Times New Roman" w:hAnsi="Times New Roman"/>
          <w:bCs/>
        </w:rPr>
        <w:t>количество работа</w:t>
      </w:r>
      <w:r w:rsidR="00172415" w:rsidRPr="00E97FF2">
        <w:rPr>
          <w:rFonts w:ascii="Times New Roman" w:hAnsi="Times New Roman"/>
          <w:bCs/>
        </w:rPr>
        <w:t>ю</w:t>
      </w:r>
      <w:r w:rsidR="00172415" w:rsidRPr="00E97FF2">
        <w:rPr>
          <w:rFonts w:ascii="Times New Roman" w:hAnsi="Times New Roman"/>
          <w:bCs/>
        </w:rPr>
        <w:t>щих при эксплуа</w:t>
      </w:r>
      <w:r w:rsidR="00FE0BF2" w:rsidRPr="00E97FF2">
        <w:rPr>
          <w:rFonts w:ascii="Times New Roman" w:hAnsi="Times New Roman"/>
          <w:bCs/>
        </w:rPr>
        <w:softHyphen/>
      </w:r>
      <w:r w:rsidR="00172415" w:rsidRPr="00E97FF2">
        <w:rPr>
          <w:rFonts w:ascii="Times New Roman" w:hAnsi="Times New Roman"/>
          <w:bCs/>
        </w:rPr>
        <w:t>тации газораспределительных сетей и сооружений на них определяется при ра</w:t>
      </w:r>
      <w:r w:rsidR="00172415" w:rsidRPr="00E97FF2">
        <w:rPr>
          <w:rFonts w:ascii="Times New Roman" w:hAnsi="Times New Roman"/>
          <w:bCs/>
        </w:rPr>
        <w:t>з</w:t>
      </w:r>
      <w:r w:rsidR="00172415" w:rsidRPr="00E97FF2">
        <w:rPr>
          <w:rFonts w:ascii="Times New Roman" w:hAnsi="Times New Roman"/>
          <w:bCs/>
        </w:rPr>
        <w:t>работке раздела ПБ для эксплуатационной организации;</w:t>
      </w:r>
    </w:p>
    <w:p w:rsidR="002928B0" w:rsidRPr="00E52A19" w:rsidRDefault="00926E32" w:rsidP="00663F85">
      <w:pPr>
        <w:pStyle w:val="ae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pacing w:val="-8"/>
        </w:rPr>
      </w:pPr>
      <w:r w:rsidRPr="00E52A19">
        <w:rPr>
          <w:rFonts w:ascii="Times New Roman" w:hAnsi="Times New Roman"/>
          <w:bCs/>
          <w:spacing w:val="-8"/>
        </w:rPr>
        <w:t xml:space="preserve"> </w:t>
      </w:r>
      <w:r w:rsidR="00E562D3" w:rsidRPr="00E52A19">
        <w:rPr>
          <w:rFonts w:ascii="Times New Roman" w:hAnsi="Times New Roman"/>
          <w:bCs/>
          <w:spacing w:val="-8"/>
        </w:rPr>
        <w:t>обоснование необходимости создания пожарной охра</w:t>
      </w:r>
      <w:r w:rsidR="002928B0" w:rsidRPr="00E52A19">
        <w:rPr>
          <w:rFonts w:ascii="Times New Roman" w:hAnsi="Times New Roman"/>
          <w:bCs/>
          <w:spacing w:val="-8"/>
        </w:rPr>
        <w:t>ны объекта сети газораспредел</w:t>
      </w:r>
      <w:r w:rsidR="002928B0" w:rsidRPr="00E52A19">
        <w:rPr>
          <w:rFonts w:ascii="Times New Roman" w:hAnsi="Times New Roman"/>
          <w:bCs/>
          <w:spacing w:val="-8"/>
        </w:rPr>
        <w:t>е</w:t>
      </w:r>
      <w:r w:rsidR="002928B0" w:rsidRPr="00E52A19">
        <w:rPr>
          <w:rFonts w:ascii="Times New Roman" w:hAnsi="Times New Roman"/>
          <w:bCs/>
          <w:spacing w:val="-8"/>
        </w:rPr>
        <w:t>ния;</w:t>
      </w:r>
    </w:p>
    <w:p w:rsidR="00E562D3" w:rsidRPr="00E97FF2" w:rsidRDefault="00926E32" w:rsidP="00663F85">
      <w:pPr>
        <w:pStyle w:val="ae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E97FF2">
        <w:rPr>
          <w:rFonts w:ascii="Times New Roman" w:hAnsi="Times New Roman"/>
          <w:bCs/>
        </w:rPr>
        <w:t xml:space="preserve"> </w:t>
      </w:r>
      <w:r w:rsidR="002928B0" w:rsidRPr="00E97FF2">
        <w:rPr>
          <w:rFonts w:ascii="Times New Roman" w:hAnsi="Times New Roman"/>
          <w:bCs/>
        </w:rPr>
        <w:t xml:space="preserve">результат </w:t>
      </w:r>
      <w:r w:rsidR="00E562D3" w:rsidRPr="00E97FF2">
        <w:rPr>
          <w:rFonts w:ascii="Times New Roman" w:hAnsi="Times New Roman"/>
          <w:bCs/>
        </w:rPr>
        <w:t>расчет</w:t>
      </w:r>
      <w:r w:rsidR="002928B0" w:rsidRPr="00E97FF2">
        <w:rPr>
          <w:rFonts w:ascii="Times New Roman" w:hAnsi="Times New Roman"/>
          <w:bCs/>
        </w:rPr>
        <w:t>а численности пожарной охраны (при необх</w:t>
      </w:r>
      <w:r w:rsidR="002928B0" w:rsidRPr="00E97FF2">
        <w:rPr>
          <w:rFonts w:ascii="Times New Roman" w:hAnsi="Times New Roman"/>
          <w:bCs/>
        </w:rPr>
        <w:t>о</w:t>
      </w:r>
      <w:r w:rsidR="002928B0" w:rsidRPr="00E97FF2">
        <w:rPr>
          <w:rFonts w:ascii="Times New Roman" w:hAnsi="Times New Roman"/>
          <w:bCs/>
        </w:rPr>
        <w:t>ди</w:t>
      </w:r>
      <w:r w:rsidR="00FE0BF2" w:rsidRPr="00E97FF2">
        <w:rPr>
          <w:rFonts w:ascii="Times New Roman" w:hAnsi="Times New Roman"/>
          <w:bCs/>
        </w:rPr>
        <w:softHyphen/>
      </w:r>
      <w:r w:rsidR="002928B0" w:rsidRPr="00E97FF2">
        <w:rPr>
          <w:rFonts w:ascii="Times New Roman" w:hAnsi="Times New Roman"/>
          <w:bCs/>
        </w:rPr>
        <w:t>мости)</w:t>
      </w:r>
      <w:r w:rsidR="00E562D3" w:rsidRPr="00E97FF2">
        <w:rPr>
          <w:rFonts w:ascii="Times New Roman" w:hAnsi="Times New Roman"/>
          <w:bCs/>
        </w:rPr>
        <w:t>.</w:t>
      </w:r>
    </w:p>
    <w:p w:rsidR="0094184C" w:rsidRPr="00E97FF2" w:rsidRDefault="0094184C" w:rsidP="00E52A19">
      <w:pPr>
        <w:spacing w:before="240" w:after="120"/>
        <w:ind w:firstLine="567"/>
        <w:jc w:val="center"/>
        <w:rPr>
          <w:rFonts w:ascii="Times New Roman" w:hAnsi="Times New Roman"/>
          <w:b/>
        </w:rPr>
      </w:pPr>
      <w:r w:rsidRPr="00E97FF2">
        <w:rPr>
          <w:rFonts w:ascii="Times New Roman" w:hAnsi="Times New Roman"/>
          <w:b/>
        </w:rPr>
        <w:t>Графическая часть</w:t>
      </w:r>
      <w:r w:rsidR="00B7094E" w:rsidRPr="00E97FF2">
        <w:rPr>
          <w:rFonts w:ascii="Times New Roman" w:hAnsi="Times New Roman"/>
          <w:b/>
        </w:rPr>
        <w:t xml:space="preserve"> к разделу 8</w:t>
      </w:r>
    </w:p>
    <w:p w:rsidR="00926E32" w:rsidRPr="00E97FF2" w:rsidRDefault="00BE55C8" w:rsidP="00CC2ACA">
      <w:pPr>
        <w:spacing w:after="200"/>
        <w:ind w:firstLine="567"/>
        <w:jc w:val="both"/>
        <w:rPr>
          <w:rFonts w:ascii="Times New Roman" w:hAnsi="Times New Roman"/>
        </w:rPr>
      </w:pPr>
      <w:r w:rsidRPr="00E97FF2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E97FF2">
        <w:rPr>
          <w:rFonts w:ascii="Times New Roman" w:hAnsi="Times New Roman"/>
        </w:rPr>
        <w:t>и</w:t>
      </w:r>
      <w:r w:rsidRPr="00E97FF2">
        <w:rPr>
          <w:rFonts w:ascii="Times New Roman" w:hAnsi="Times New Roman"/>
        </w:rPr>
        <w:t>сью, выполненной в соответствии с при</w:t>
      </w:r>
      <w:r w:rsidR="00B7094E" w:rsidRPr="00E97FF2">
        <w:rPr>
          <w:rFonts w:ascii="Times New Roman" w:hAnsi="Times New Roman"/>
        </w:rPr>
        <w:t>ложением Ж ГОСТ Р 21.1101-2009.</w:t>
      </w:r>
    </w:p>
    <w:p w:rsidR="0063544C" w:rsidRPr="002B2D07" w:rsidRDefault="00E97FF2" w:rsidP="00303826">
      <w:pPr>
        <w:spacing w:after="12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1704" w:rsidRPr="002B2D07">
        <w:rPr>
          <w:rFonts w:ascii="Times New Roman" w:hAnsi="Times New Roman"/>
        </w:rPr>
        <w:t>Раздел</w:t>
      </w:r>
      <w:r w:rsidR="00D82E6A" w:rsidRPr="002B2D07">
        <w:rPr>
          <w:rFonts w:ascii="Times New Roman" w:hAnsi="Times New Roman"/>
        </w:rPr>
        <w:t xml:space="preserve"> </w:t>
      </w:r>
      <w:r w:rsidR="00761704" w:rsidRPr="002B2D07">
        <w:rPr>
          <w:rFonts w:ascii="Times New Roman" w:hAnsi="Times New Roman"/>
        </w:rPr>
        <w:t xml:space="preserve">9 «Смета </w:t>
      </w:r>
      <w:r w:rsidR="0063544C" w:rsidRPr="002B2D07">
        <w:rPr>
          <w:rFonts w:ascii="Times New Roman" w:hAnsi="Times New Roman"/>
        </w:rPr>
        <w:t>на строительство»</w:t>
      </w:r>
    </w:p>
    <w:p w:rsidR="00B3297A" w:rsidRPr="002B2D07" w:rsidRDefault="00B3297A" w:rsidP="001628CF">
      <w:pPr>
        <w:spacing w:after="120"/>
        <w:jc w:val="center"/>
        <w:rPr>
          <w:rFonts w:ascii="Times New Roman" w:hAnsi="Times New Roman"/>
        </w:rPr>
      </w:pPr>
      <w:r w:rsidRPr="002B2D07">
        <w:rPr>
          <w:rFonts w:ascii="Times New Roman" w:hAnsi="Times New Roman"/>
        </w:rPr>
        <w:t>Содержание раздела 9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4819"/>
        <w:gridCol w:w="1843"/>
      </w:tblGrid>
      <w:tr w:rsidR="00B3297A" w:rsidRPr="002B2D07" w:rsidTr="002B2D07">
        <w:trPr>
          <w:trHeight w:val="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A" w:rsidRPr="002B2D07" w:rsidRDefault="00B3297A" w:rsidP="002B2D07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2B2D07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A" w:rsidRPr="002B2D07" w:rsidRDefault="00B3297A" w:rsidP="002B2D07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2B2D0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A" w:rsidRPr="002B2D07" w:rsidRDefault="00B3297A" w:rsidP="002B2D07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2B2D07">
              <w:rPr>
                <w:rFonts w:ascii="Times New Roman" w:hAnsi="Times New Roman"/>
              </w:rPr>
              <w:t>Прим</w:t>
            </w:r>
            <w:r w:rsidRPr="002B2D07">
              <w:rPr>
                <w:rFonts w:ascii="Times New Roman" w:hAnsi="Times New Roman"/>
              </w:rPr>
              <w:t>е</w:t>
            </w:r>
            <w:r w:rsidR="00FE0BF2" w:rsidRPr="002B2D07">
              <w:rPr>
                <w:rFonts w:ascii="Times New Roman" w:hAnsi="Times New Roman"/>
              </w:rPr>
              <w:softHyphen/>
            </w:r>
            <w:r w:rsidRPr="002B2D07">
              <w:rPr>
                <w:rFonts w:ascii="Times New Roman" w:hAnsi="Times New Roman"/>
              </w:rPr>
              <w:t>чание</w:t>
            </w:r>
            <w:r w:rsidR="00B7094E" w:rsidRPr="002B2D07">
              <w:rPr>
                <w:rFonts w:ascii="Times New Roman" w:hAnsi="Times New Roman"/>
              </w:rPr>
              <w:t xml:space="preserve">, </w:t>
            </w:r>
            <w:r w:rsidRPr="002B2D07">
              <w:rPr>
                <w:rFonts w:ascii="Times New Roman" w:hAnsi="Times New Roman"/>
              </w:rPr>
              <w:t>с.</w:t>
            </w:r>
          </w:p>
        </w:tc>
      </w:tr>
      <w:tr w:rsidR="00B3297A" w:rsidRPr="002B2D07" w:rsidTr="002B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3227" w:type="dxa"/>
          </w:tcPr>
          <w:p w:rsidR="00B3297A" w:rsidRPr="002B2D07" w:rsidRDefault="00B3297A" w:rsidP="002B2D0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B2D07">
              <w:rPr>
                <w:rFonts w:ascii="Times New Roman" w:hAnsi="Times New Roman"/>
              </w:rPr>
              <w:t>Договор - СМ</w:t>
            </w:r>
          </w:p>
        </w:tc>
        <w:tc>
          <w:tcPr>
            <w:tcW w:w="4819" w:type="dxa"/>
          </w:tcPr>
          <w:p w:rsidR="00B3297A" w:rsidRPr="002B2D07" w:rsidRDefault="00B3297A" w:rsidP="002B2D07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2B2D07">
              <w:rPr>
                <w:rFonts w:ascii="Times New Roman" w:hAnsi="Times New Roman"/>
              </w:rPr>
              <w:t xml:space="preserve">1 Пояснительная записка </w:t>
            </w:r>
          </w:p>
        </w:tc>
        <w:tc>
          <w:tcPr>
            <w:tcW w:w="1843" w:type="dxa"/>
          </w:tcPr>
          <w:p w:rsidR="00B3297A" w:rsidRPr="002B2D07" w:rsidRDefault="00B3297A" w:rsidP="002B2D07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3297A" w:rsidRPr="002B2D07" w:rsidTr="002B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227" w:type="dxa"/>
          </w:tcPr>
          <w:p w:rsidR="00B3297A" w:rsidRPr="002B2D07" w:rsidRDefault="00B3297A" w:rsidP="002B2D0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3297A" w:rsidRPr="002B2D07" w:rsidRDefault="00B3297A" w:rsidP="002B2D07">
            <w:pPr>
              <w:spacing w:before="60" w:after="60"/>
              <w:rPr>
                <w:rFonts w:ascii="Times New Roman" w:hAnsi="Times New Roman"/>
                <w:bCs/>
              </w:rPr>
            </w:pPr>
            <w:r w:rsidRPr="002B2D07">
              <w:rPr>
                <w:rFonts w:ascii="Times New Roman" w:hAnsi="Times New Roman"/>
                <w:bCs/>
              </w:rPr>
              <w:t>2 Сметная документация</w:t>
            </w:r>
          </w:p>
        </w:tc>
        <w:tc>
          <w:tcPr>
            <w:tcW w:w="1843" w:type="dxa"/>
          </w:tcPr>
          <w:p w:rsidR="00B3297A" w:rsidRPr="002B2D07" w:rsidRDefault="00B3297A" w:rsidP="002B2D07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3297A" w:rsidRPr="002B2D07" w:rsidTr="002B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227" w:type="dxa"/>
          </w:tcPr>
          <w:p w:rsidR="00B3297A" w:rsidRPr="002B2D07" w:rsidRDefault="00B3297A" w:rsidP="002B2D0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3297A" w:rsidRPr="002B2D07" w:rsidRDefault="00B3297A" w:rsidP="002B2D07">
            <w:pPr>
              <w:spacing w:before="60" w:after="60"/>
              <w:rPr>
                <w:rFonts w:ascii="Times New Roman" w:hAnsi="Times New Roman"/>
                <w:bCs/>
              </w:rPr>
            </w:pPr>
            <w:r w:rsidRPr="002B2D07">
              <w:rPr>
                <w:rFonts w:ascii="Times New Roman" w:hAnsi="Times New Roman"/>
                <w:bCs/>
              </w:rPr>
              <w:t>3 Сводный сметный расчет</w:t>
            </w:r>
          </w:p>
        </w:tc>
        <w:tc>
          <w:tcPr>
            <w:tcW w:w="1843" w:type="dxa"/>
          </w:tcPr>
          <w:p w:rsidR="00B3297A" w:rsidRPr="002B2D07" w:rsidRDefault="00B3297A" w:rsidP="002B2D07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B3297A" w:rsidRPr="002B2D07" w:rsidRDefault="00B3297A" w:rsidP="002B2D07">
      <w:pPr>
        <w:spacing w:after="200"/>
        <w:rPr>
          <w:rFonts w:ascii="Times New Roman" w:hAnsi="Times New Roman"/>
          <w:b/>
        </w:rPr>
      </w:pPr>
    </w:p>
    <w:p w:rsidR="00B7094E" w:rsidRPr="005239E3" w:rsidRDefault="00B3297A" w:rsidP="005239E3">
      <w:pPr>
        <w:spacing w:after="200"/>
        <w:jc w:val="center"/>
        <w:rPr>
          <w:rFonts w:ascii="Times New Roman" w:hAnsi="Times New Roman"/>
          <w:b/>
        </w:rPr>
      </w:pPr>
      <w:r w:rsidRPr="001F1083">
        <w:rPr>
          <w:rFonts w:ascii="Times New Roman" w:hAnsi="Times New Roman"/>
          <w:b/>
          <w:sz w:val="28"/>
          <w:szCs w:val="28"/>
        </w:rPr>
        <w:br w:type="page"/>
      </w:r>
      <w:r w:rsidR="00B7094E" w:rsidRPr="005239E3">
        <w:rPr>
          <w:rFonts w:ascii="Times New Roman" w:hAnsi="Times New Roman"/>
          <w:b/>
        </w:rPr>
        <w:t>Текстовая часть к разделу 9</w:t>
      </w:r>
    </w:p>
    <w:p w:rsidR="00B3297A" w:rsidRPr="005239E3" w:rsidRDefault="00B3297A" w:rsidP="005239E3">
      <w:pPr>
        <w:spacing w:after="200"/>
        <w:ind w:firstLine="567"/>
        <w:rPr>
          <w:rFonts w:ascii="Times New Roman" w:hAnsi="Times New Roman"/>
          <w:b/>
        </w:rPr>
      </w:pPr>
      <w:r w:rsidRPr="005239E3">
        <w:rPr>
          <w:rFonts w:ascii="Times New Roman" w:hAnsi="Times New Roman"/>
          <w:b/>
        </w:rPr>
        <w:t>1 Пояснительная записка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Пояснительная записка к сметной документации должна содержать следующую инфо</w:t>
      </w:r>
      <w:r w:rsidRPr="005239E3">
        <w:rPr>
          <w:rFonts w:ascii="Times New Roman" w:hAnsi="Times New Roman"/>
        </w:rPr>
        <w:t>р</w:t>
      </w:r>
      <w:r w:rsidRPr="005239E3">
        <w:rPr>
          <w:rFonts w:ascii="Times New Roman" w:hAnsi="Times New Roman"/>
        </w:rPr>
        <w:t>мацию: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а) сведения о месте расположения </w:t>
      </w:r>
      <w:r w:rsidR="00E237EA" w:rsidRPr="005239E3">
        <w:rPr>
          <w:rFonts w:ascii="Times New Roman" w:hAnsi="Times New Roman"/>
        </w:rPr>
        <w:t>объекта газораспределения</w:t>
      </w:r>
      <w:r w:rsidRPr="005239E3">
        <w:rPr>
          <w:rFonts w:ascii="Times New Roman" w:hAnsi="Times New Roman"/>
        </w:rPr>
        <w:t>;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в) наименование подрядной организации (при наличии);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</w:rPr>
      </w:pPr>
      <w:r w:rsidRPr="005239E3">
        <w:rPr>
          <w:rFonts w:ascii="Times New Roman" w:hAnsi="Times New Roman"/>
          <w:spacing w:val="-6"/>
        </w:rPr>
        <w:t>г) обоснование особенностей определения сметной стоимости строи</w:t>
      </w:r>
      <w:r w:rsidR="00FE0BF2" w:rsidRPr="005239E3">
        <w:rPr>
          <w:rFonts w:ascii="Times New Roman" w:hAnsi="Times New Roman"/>
          <w:spacing w:val="-6"/>
        </w:rPr>
        <w:softHyphen/>
      </w:r>
      <w:r w:rsidRPr="005239E3">
        <w:rPr>
          <w:rFonts w:ascii="Times New Roman" w:hAnsi="Times New Roman"/>
          <w:spacing w:val="-6"/>
        </w:rPr>
        <w:t>тельных р</w:t>
      </w:r>
      <w:r w:rsidRPr="005239E3">
        <w:rPr>
          <w:rFonts w:ascii="Times New Roman" w:hAnsi="Times New Roman"/>
          <w:spacing w:val="-6"/>
        </w:rPr>
        <w:t>а</w:t>
      </w:r>
      <w:r w:rsidRPr="005239E3">
        <w:rPr>
          <w:rFonts w:ascii="Times New Roman" w:hAnsi="Times New Roman"/>
          <w:spacing w:val="-6"/>
        </w:rPr>
        <w:t>бот;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д) другие характерные сведения о порядке определения сметной стоимости строител</w:t>
      </w:r>
      <w:r w:rsidRPr="005239E3">
        <w:rPr>
          <w:rFonts w:ascii="Times New Roman" w:hAnsi="Times New Roman"/>
        </w:rPr>
        <w:t>ь</w:t>
      </w:r>
      <w:r w:rsidRPr="005239E3">
        <w:rPr>
          <w:rFonts w:ascii="Times New Roman" w:hAnsi="Times New Roman"/>
        </w:rPr>
        <w:t xml:space="preserve">ства </w:t>
      </w:r>
      <w:r w:rsidR="00E237EA" w:rsidRPr="005239E3">
        <w:rPr>
          <w:rFonts w:ascii="Times New Roman" w:hAnsi="Times New Roman"/>
        </w:rPr>
        <w:t>сети газораспределения</w:t>
      </w:r>
      <w:r w:rsidRPr="005239E3">
        <w:rPr>
          <w:rFonts w:ascii="Times New Roman" w:hAnsi="Times New Roman"/>
        </w:rPr>
        <w:t>.</w:t>
      </w:r>
    </w:p>
    <w:p w:rsidR="005239E3" w:rsidRPr="00033DF5" w:rsidRDefault="005239E3" w:rsidP="005239E3">
      <w:pPr>
        <w:ind w:firstLine="567"/>
        <w:rPr>
          <w:rFonts w:ascii="Times New Roman" w:hAnsi="Times New Roman"/>
          <w:b/>
        </w:rPr>
      </w:pPr>
    </w:p>
    <w:p w:rsidR="00B3297A" w:rsidRPr="005239E3" w:rsidRDefault="00B3297A" w:rsidP="005239E3">
      <w:pPr>
        <w:ind w:firstLine="567"/>
        <w:rPr>
          <w:rFonts w:ascii="Times New Roman" w:hAnsi="Times New Roman"/>
          <w:b/>
        </w:rPr>
      </w:pPr>
      <w:r w:rsidRPr="005239E3">
        <w:rPr>
          <w:rFonts w:ascii="Times New Roman" w:hAnsi="Times New Roman"/>
          <w:b/>
        </w:rPr>
        <w:t>2 Сметная документация</w:t>
      </w:r>
    </w:p>
    <w:p w:rsidR="00B7094E" w:rsidRPr="005239E3" w:rsidRDefault="00B7094E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Сметная документация должна содержать сводку затрат, сводный сметный расчет сто</w:t>
      </w:r>
      <w:r w:rsidRPr="005239E3">
        <w:rPr>
          <w:rFonts w:ascii="Times New Roman" w:hAnsi="Times New Roman"/>
        </w:rPr>
        <w:t>и</w:t>
      </w:r>
      <w:r w:rsidRPr="005239E3">
        <w:rPr>
          <w:rFonts w:ascii="Times New Roman" w:hAnsi="Times New Roman"/>
        </w:rPr>
        <w:t>мости строительства, объектные и локальные сметные расчеты (сметы), сметные расчеты на отдельные виды затрат.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Указанная сметная документация составляется с применением базис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ного уровня цен и цен, сложившихся ко времени ее составления (с указа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нием месяца и года ее соста</w:t>
      </w:r>
      <w:r w:rsidRPr="005239E3">
        <w:rPr>
          <w:rFonts w:ascii="Times New Roman" w:hAnsi="Times New Roman"/>
        </w:rPr>
        <w:t>в</w:t>
      </w:r>
      <w:r w:rsidRPr="005239E3">
        <w:rPr>
          <w:rFonts w:ascii="Times New Roman" w:hAnsi="Times New Roman"/>
        </w:rPr>
        <w:t>ления). Под базисным уровнем цен понима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ются стоимостные показатели сметных нормативов, действ</w:t>
      </w:r>
      <w:r w:rsidRPr="005239E3">
        <w:rPr>
          <w:rFonts w:ascii="Times New Roman" w:hAnsi="Times New Roman"/>
        </w:rPr>
        <w:t>о</w:t>
      </w:r>
      <w:r w:rsidRPr="005239E3">
        <w:rPr>
          <w:rFonts w:ascii="Times New Roman" w:hAnsi="Times New Roman"/>
        </w:rPr>
        <w:t>вавшие по с</w:t>
      </w:r>
      <w:r w:rsidRPr="005239E3">
        <w:rPr>
          <w:rFonts w:ascii="Times New Roman" w:hAnsi="Times New Roman"/>
        </w:rPr>
        <w:t>о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 xml:space="preserve">стоянию на 1 января </w:t>
      </w:r>
      <w:smartTag w:uri="urn:schemas-microsoft-com:office:smarttags" w:element="metricconverter">
        <w:smartTagPr>
          <w:attr w:name="ProductID" w:val="2000 г"/>
        </w:smartTagPr>
        <w:r w:rsidRPr="005239E3">
          <w:rPr>
            <w:rFonts w:ascii="Times New Roman" w:hAnsi="Times New Roman"/>
          </w:rPr>
          <w:t>2000 г</w:t>
        </w:r>
      </w:smartTag>
      <w:r w:rsidRPr="005239E3">
        <w:rPr>
          <w:rFonts w:ascii="Times New Roman" w:hAnsi="Times New Roman"/>
        </w:rPr>
        <w:t>.</w:t>
      </w: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5239E3">
        <w:rPr>
          <w:rFonts w:ascii="Times New Roman" w:hAnsi="Times New Roman"/>
          <w:b/>
        </w:rPr>
        <w:t>3 Сводный сметный расчет</w:t>
      </w:r>
    </w:p>
    <w:p w:rsidR="00B7094E" w:rsidRPr="005239E3" w:rsidRDefault="00B7094E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B3297A" w:rsidRPr="005239E3" w:rsidRDefault="00B3297A" w:rsidP="00523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Сводный сметный расчет стоимости строительства составляется с распределением средств по следующим главам: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подготовка территории строительства (глава 1);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основные объекты строительства (глава 2);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объекты подсобного и обслуживающего назначения (глава 3);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объекты энергетического хозяйства (глава 4);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объекты транспортного хозяйства и связи (глава 5);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наружные сети и сооружения водоснабжения, водоотведения, те</w:t>
      </w:r>
      <w:r w:rsidR="00FE0BF2" w:rsidRPr="005239E3">
        <w:rPr>
          <w:rFonts w:ascii="Times New Roman" w:hAnsi="Times New Roman"/>
        </w:rPr>
        <w:softHyphen/>
      </w:r>
      <w:r w:rsidR="00B3297A" w:rsidRPr="005239E3">
        <w:rPr>
          <w:rFonts w:ascii="Times New Roman" w:hAnsi="Times New Roman"/>
        </w:rPr>
        <w:t>плоснабжения и г</w:t>
      </w:r>
      <w:r w:rsidR="00B3297A" w:rsidRPr="005239E3">
        <w:rPr>
          <w:rFonts w:ascii="Times New Roman" w:hAnsi="Times New Roman"/>
        </w:rPr>
        <w:t>а</w:t>
      </w:r>
      <w:r w:rsidR="00B3297A" w:rsidRPr="005239E3">
        <w:rPr>
          <w:rFonts w:ascii="Times New Roman" w:hAnsi="Times New Roman"/>
        </w:rPr>
        <w:t>зоснабжения (глава 6);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благоустройство и озеленение территории (глава 7);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временные здания и сооружения (глава 8);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прочие работы и затраты (глава 9);</w:t>
      </w:r>
    </w:p>
    <w:p w:rsidR="00B3297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содержание службы заказчика. Строительный контроль (глава 10);</w:t>
      </w:r>
    </w:p>
    <w:p w:rsidR="00E237E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подготовка эксплуатационных кадров для строяще</w:t>
      </w:r>
      <w:r w:rsidR="00E237EA" w:rsidRPr="005239E3">
        <w:rPr>
          <w:rFonts w:ascii="Times New Roman" w:hAnsi="Times New Roman"/>
        </w:rPr>
        <w:t>го</w:t>
      </w:r>
      <w:r w:rsidR="00B3297A" w:rsidRPr="005239E3">
        <w:rPr>
          <w:rFonts w:ascii="Times New Roman" w:hAnsi="Times New Roman"/>
        </w:rPr>
        <w:t xml:space="preserve">ся </w:t>
      </w:r>
      <w:r w:rsidR="00E237EA" w:rsidRPr="005239E3">
        <w:rPr>
          <w:rFonts w:ascii="Times New Roman" w:hAnsi="Times New Roman"/>
        </w:rPr>
        <w:t>объекта газораспределения</w:t>
      </w:r>
      <w:r w:rsidR="00B3297A" w:rsidRPr="005239E3">
        <w:rPr>
          <w:rFonts w:ascii="Times New Roman" w:hAnsi="Times New Roman"/>
        </w:rPr>
        <w:t xml:space="preserve"> (глава 11);</w:t>
      </w:r>
      <w:r w:rsidR="00E237EA" w:rsidRPr="005239E3">
        <w:rPr>
          <w:rFonts w:ascii="Times New Roman" w:hAnsi="Times New Roman"/>
        </w:rPr>
        <w:t xml:space="preserve"> </w:t>
      </w:r>
    </w:p>
    <w:p w:rsidR="00E237EA" w:rsidRPr="005239E3" w:rsidRDefault="005851B8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B3297A" w:rsidRPr="005239E3">
        <w:rPr>
          <w:rFonts w:ascii="Times New Roman" w:hAnsi="Times New Roman"/>
        </w:rPr>
        <w:t>проектные и изыскательские работы (глава 12).</w:t>
      </w:r>
    </w:p>
    <w:p w:rsidR="00915105" w:rsidRPr="005239E3" w:rsidRDefault="00E237EA" w:rsidP="005239E3">
      <w:pPr>
        <w:pStyle w:val="ae"/>
        <w:ind w:left="0" w:firstLine="567"/>
        <w:jc w:val="center"/>
        <w:rPr>
          <w:rFonts w:ascii="Times New Roman" w:hAnsi="Times New Roman"/>
        </w:rPr>
      </w:pPr>
      <w:r w:rsidRPr="005239E3">
        <w:rPr>
          <w:rFonts w:ascii="Times New Roman" w:hAnsi="Times New Roman"/>
        </w:rPr>
        <w:br w:type="page"/>
      </w:r>
      <w:r w:rsidR="00120F88" w:rsidRPr="005239E3">
        <w:rPr>
          <w:rFonts w:ascii="Times New Roman" w:hAnsi="Times New Roman"/>
        </w:rPr>
        <w:t>Раздел</w:t>
      </w:r>
      <w:r w:rsidR="00D82E6A" w:rsidRPr="005239E3">
        <w:rPr>
          <w:rFonts w:ascii="Times New Roman" w:hAnsi="Times New Roman"/>
        </w:rPr>
        <w:t xml:space="preserve"> </w:t>
      </w:r>
      <w:r w:rsidR="00915105" w:rsidRPr="005239E3">
        <w:rPr>
          <w:rFonts w:ascii="Times New Roman" w:hAnsi="Times New Roman"/>
        </w:rPr>
        <w:t xml:space="preserve">10 </w:t>
      </w:r>
      <w:r w:rsidR="00120F88" w:rsidRPr="005239E3">
        <w:rPr>
          <w:rFonts w:ascii="Times New Roman" w:hAnsi="Times New Roman"/>
        </w:rPr>
        <w:t>«</w:t>
      </w:r>
      <w:r w:rsidR="0088617F" w:rsidRPr="005239E3">
        <w:rPr>
          <w:rFonts w:ascii="Times New Roman" w:hAnsi="Times New Roman"/>
        </w:rPr>
        <w:t>Перечень мероприятий по гражданской обороне, меро</w:t>
      </w:r>
      <w:r w:rsidR="00FE0BF2" w:rsidRPr="005239E3">
        <w:rPr>
          <w:rFonts w:ascii="Times New Roman" w:hAnsi="Times New Roman"/>
        </w:rPr>
        <w:softHyphen/>
      </w:r>
      <w:r w:rsidR="0088617F" w:rsidRPr="005239E3">
        <w:rPr>
          <w:rFonts w:ascii="Times New Roman" w:hAnsi="Times New Roman"/>
        </w:rPr>
        <w:t>приятий по предупр</w:t>
      </w:r>
      <w:r w:rsidR="0088617F" w:rsidRPr="005239E3">
        <w:rPr>
          <w:rFonts w:ascii="Times New Roman" w:hAnsi="Times New Roman"/>
        </w:rPr>
        <w:t>е</w:t>
      </w:r>
      <w:r w:rsidR="0088617F" w:rsidRPr="005239E3">
        <w:rPr>
          <w:rFonts w:ascii="Times New Roman" w:hAnsi="Times New Roman"/>
        </w:rPr>
        <w:t>ждению чрезвычайных ситуаций природного и техн</w:t>
      </w:r>
      <w:r w:rsidR="0088617F" w:rsidRPr="005239E3">
        <w:rPr>
          <w:rFonts w:ascii="Times New Roman" w:hAnsi="Times New Roman"/>
        </w:rPr>
        <w:t>о</w:t>
      </w:r>
      <w:r w:rsidR="00FE0BF2" w:rsidRPr="005239E3">
        <w:rPr>
          <w:rFonts w:ascii="Times New Roman" w:hAnsi="Times New Roman"/>
        </w:rPr>
        <w:softHyphen/>
      </w:r>
      <w:r w:rsidR="0088617F" w:rsidRPr="005239E3">
        <w:rPr>
          <w:rFonts w:ascii="Times New Roman" w:hAnsi="Times New Roman"/>
        </w:rPr>
        <w:t>генного</w:t>
      </w:r>
      <w:r w:rsidR="00D82E6A" w:rsidRPr="005239E3">
        <w:rPr>
          <w:rFonts w:ascii="Times New Roman" w:hAnsi="Times New Roman"/>
        </w:rPr>
        <w:t xml:space="preserve"> </w:t>
      </w:r>
      <w:r w:rsidR="0088617F" w:rsidRPr="005239E3">
        <w:rPr>
          <w:rFonts w:ascii="Times New Roman" w:hAnsi="Times New Roman"/>
        </w:rPr>
        <w:t>характера</w:t>
      </w:r>
      <w:r w:rsidR="00120F88" w:rsidRPr="005239E3">
        <w:rPr>
          <w:rFonts w:ascii="Times New Roman" w:hAnsi="Times New Roman"/>
        </w:rPr>
        <w:t>»</w:t>
      </w:r>
    </w:p>
    <w:p w:rsidR="0064274B" w:rsidRPr="005239E3" w:rsidRDefault="0064274B" w:rsidP="005239E3">
      <w:pPr>
        <w:spacing w:before="120" w:after="120"/>
        <w:jc w:val="center"/>
        <w:rPr>
          <w:rFonts w:ascii="Times New Roman" w:hAnsi="Times New Roman"/>
        </w:rPr>
      </w:pPr>
      <w:r w:rsidRPr="005239E3">
        <w:rPr>
          <w:rFonts w:ascii="Times New Roman" w:hAnsi="Times New Roman"/>
        </w:rPr>
        <w:t>Содержание раздела</w:t>
      </w:r>
      <w:r w:rsidR="00F955E2" w:rsidRPr="005239E3">
        <w:rPr>
          <w:rFonts w:ascii="Times New Roman" w:hAnsi="Times New Roman"/>
        </w:rPr>
        <w:t xml:space="preserve"> 10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1559"/>
      </w:tblGrid>
      <w:tr w:rsidR="00900DA1" w:rsidRPr="005239E3" w:rsidTr="00E52A19">
        <w:trPr>
          <w:trHeight w:val="5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1" w:rsidRPr="005239E3" w:rsidRDefault="00900DA1" w:rsidP="005239E3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1" w:rsidRPr="005239E3" w:rsidRDefault="00900DA1" w:rsidP="005239E3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1" w:rsidRPr="005239E3" w:rsidRDefault="00900DA1" w:rsidP="005239E3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Прим</w:t>
            </w:r>
            <w:r w:rsidRPr="005239E3">
              <w:rPr>
                <w:rFonts w:ascii="Times New Roman" w:hAnsi="Times New Roman"/>
              </w:rPr>
              <w:t>е</w:t>
            </w:r>
            <w:r w:rsidR="00FE0BF2" w:rsidRPr="005239E3">
              <w:rPr>
                <w:rFonts w:ascii="Times New Roman" w:hAnsi="Times New Roman"/>
              </w:rPr>
              <w:softHyphen/>
            </w:r>
            <w:r w:rsidRPr="005239E3">
              <w:rPr>
                <w:rFonts w:ascii="Times New Roman" w:hAnsi="Times New Roman"/>
              </w:rPr>
              <w:t>чание</w:t>
            </w:r>
            <w:r w:rsidR="00B7094E" w:rsidRPr="005239E3">
              <w:rPr>
                <w:rFonts w:ascii="Times New Roman" w:hAnsi="Times New Roman"/>
              </w:rPr>
              <w:t xml:space="preserve">, </w:t>
            </w:r>
            <w:r w:rsidRPr="005239E3">
              <w:rPr>
                <w:rFonts w:ascii="Times New Roman" w:hAnsi="Times New Roman"/>
              </w:rPr>
              <w:t>с.</w:t>
            </w: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Договор – ГО ЧС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 xml:space="preserve">1 </w:t>
            </w:r>
            <w:r w:rsidR="002F63EA" w:rsidRPr="005239E3">
              <w:rPr>
                <w:rFonts w:ascii="Times New Roman" w:hAnsi="Times New Roman"/>
                <w:bCs/>
              </w:rPr>
              <w:t>Общая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1.1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Исходные данные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для разработки разд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1.2 </w:t>
            </w:r>
            <w:r w:rsidR="002F63EA" w:rsidRPr="005239E3">
              <w:rPr>
                <w:rFonts w:ascii="Times New Roman" w:hAnsi="Times New Roman"/>
                <w:bCs/>
              </w:rPr>
              <w:t>Краткая характеристика района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строител</w:t>
            </w:r>
            <w:r w:rsidR="002F63EA" w:rsidRPr="005239E3">
              <w:rPr>
                <w:rFonts w:ascii="Times New Roman" w:hAnsi="Times New Roman"/>
                <w:bCs/>
              </w:rPr>
              <w:t>ь</w:t>
            </w:r>
            <w:r w:rsidR="002F63EA" w:rsidRPr="005239E3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E52A19" w:rsidRDefault="00900DA1" w:rsidP="005239E3">
            <w:pPr>
              <w:spacing w:before="60" w:after="60"/>
              <w:rPr>
                <w:rFonts w:ascii="Times New Roman" w:hAnsi="Times New Roman"/>
                <w:bCs/>
                <w:spacing w:val="-4"/>
              </w:rPr>
            </w:pPr>
            <w:r w:rsidRPr="00E52A19">
              <w:rPr>
                <w:rFonts w:ascii="Times New Roman" w:hAnsi="Times New Roman"/>
                <w:bCs/>
                <w:spacing w:val="-4"/>
              </w:rPr>
              <w:t>1.3</w:t>
            </w:r>
            <w:r w:rsidR="00D82E6A" w:rsidRPr="00E52A19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2F63EA" w:rsidRPr="00E52A19">
              <w:rPr>
                <w:rFonts w:ascii="Times New Roman" w:hAnsi="Times New Roman"/>
                <w:bCs/>
                <w:spacing w:val="-4"/>
              </w:rPr>
              <w:t>Краткая характеристика объекта сети газораспредел</w:t>
            </w:r>
            <w:r w:rsidR="002F63EA" w:rsidRPr="00E52A19">
              <w:rPr>
                <w:rFonts w:ascii="Times New Roman" w:hAnsi="Times New Roman"/>
                <w:bCs/>
                <w:spacing w:val="-4"/>
              </w:rPr>
              <w:t>е</w:t>
            </w:r>
            <w:r w:rsidR="002F63EA" w:rsidRPr="00E52A19">
              <w:rPr>
                <w:rFonts w:ascii="Times New Roman" w:hAnsi="Times New Roman"/>
                <w:bCs/>
                <w:spacing w:val="-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 xml:space="preserve">2 </w:t>
            </w:r>
            <w:r w:rsidR="002F63EA" w:rsidRPr="005239E3">
              <w:rPr>
                <w:rFonts w:ascii="Times New Roman" w:hAnsi="Times New Roman"/>
              </w:rPr>
              <w:t>Проектные решения по 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  <w:bCs/>
              </w:rPr>
              <w:t xml:space="preserve">2.1 </w:t>
            </w:r>
            <w:r w:rsidR="002F63EA" w:rsidRPr="005239E3">
              <w:rPr>
                <w:rFonts w:ascii="Times New Roman" w:hAnsi="Times New Roman"/>
                <w:bCs/>
              </w:rPr>
              <w:t>Категория объекта сети газорас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пред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  <w:spacing w:val="-6"/>
              </w:rPr>
              <w:t xml:space="preserve">2.2 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Границы зон возможной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  <w:spacing w:val="-4"/>
              </w:rPr>
            </w:pPr>
            <w:r w:rsidRPr="005239E3">
              <w:rPr>
                <w:rFonts w:ascii="Times New Roman" w:hAnsi="Times New Roman"/>
                <w:bCs/>
                <w:spacing w:val="-4"/>
              </w:rPr>
              <w:t xml:space="preserve">2.3 </w:t>
            </w:r>
            <w:r w:rsidR="00980D1B" w:rsidRPr="005239E3">
              <w:rPr>
                <w:rFonts w:ascii="Times New Roman" w:hAnsi="Times New Roman"/>
                <w:bCs/>
                <w:spacing w:val="-4"/>
              </w:rPr>
              <w:t>Обоснование численности наи</w:t>
            </w:r>
            <w:r w:rsidR="00FE0BF2" w:rsidRPr="005239E3">
              <w:rPr>
                <w:rFonts w:ascii="Times New Roman" w:hAnsi="Times New Roman"/>
                <w:bCs/>
                <w:spacing w:val="-4"/>
              </w:rPr>
              <w:softHyphen/>
            </w:r>
            <w:r w:rsidR="00980D1B" w:rsidRPr="005239E3">
              <w:rPr>
                <w:rFonts w:ascii="Times New Roman" w:hAnsi="Times New Roman"/>
                <w:bCs/>
                <w:spacing w:val="-4"/>
              </w:rPr>
              <w:t>большей рабочей смены эксплуатаци</w:t>
            </w:r>
            <w:r w:rsidR="00FE0BF2" w:rsidRPr="005239E3">
              <w:rPr>
                <w:rFonts w:ascii="Times New Roman" w:hAnsi="Times New Roman"/>
                <w:bCs/>
                <w:spacing w:val="-4"/>
              </w:rPr>
              <w:softHyphen/>
            </w:r>
            <w:r w:rsidR="00980D1B" w:rsidRPr="005239E3">
              <w:rPr>
                <w:rFonts w:ascii="Times New Roman" w:hAnsi="Times New Roman"/>
                <w:bCs/>
                <w:spacing w:val="-4"/>
              </w:rPr>
              <w:t>онной организации в военное вр</w:t>
            </w:r>
            <w:r w:rsidR="00980D1B" w:rsidRPr="005239E3">
              <w:rPr>
                <w:rFonts w:ascii="Times New Roman" w:hAnsi="Times New Roman"/>
                <w:bCs/>
                <w:spacing w:val="-4"/>
              </w:rPr>
              <w:t>е</w:t>
            </w:r>
            <w:r w:rsidR="00980D1B" w:rsidRPr="005239E3">
              <w:rPr>
                <w:rFonts w:ascii="Times New Roman" w:hAnsi="Times New Roman"/>
                <w:bCs/>
                <w:spacing w:val="-4"/>
              </w:rPr>
              <w:t>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2.4 </w:t>
            </w:r>
            <w:r w:rsidR="002F63EA" w:rsidRPr="005239E3">
              <w:rPr>
                <w:rFonts w:ascii="Times New Roman" w:hAnsi="Times New Roman"/>
                <w:bCs/>
              </w:rPr>
              <w:t xml:space="preserve">Обоснование сокращения или прекращения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деятельности объекта в военное вр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2.5 </w:t>
            </w:r>
            <w:r w:rsidR="002F63EA" w:rsidRPr="005239E3">
              <w:rPr>
                <w:rFonts w:ascii="Times New Roman" w:hAnsi="Times New Roman"/>
                <w:bCs/>
              </w:rPr>
              <w:t>Решения по системам оповещения и управления ГО об</w:t>
            </w:r>
            <w:r w:rsidR="002F63EA" w:rsidRPr="005239E3">
              <w:rPr>
                <w:rFonts w:ascii="Times New Roman" w:hAnsi="Times New Roman"/>
                <w:bCs/>
              </w:rPr>
              <w:t>ъ</w:t>
            </w:r>
            <w:r w:rsidR="002F63EA" w:rsidRPr="005239E3">
              <w:rPr>
                <w:rFonts w:ascii="Times New Roman" w:hAnsi="Times New Roman"/>
                <w:bCs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2.6 </w:t>
            </w:r>
            <w:r w:rsidR="002F63EA" w:rsidRPr="005239E3">
              <w:rPr>
                <w:rFonts w:ascii="Times New Roman" w:hAnsi="Times New Roman"/>
                <w:bCs/>
              </w:rPr>
              <w:t>Решения по безаварийной оста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новке процессов</w:t>
            </w:r>
            <w:r w:rsidR="002F63EA" w:rsidRPr="005239E3">
              <w:rPr>
                <w:rFonts w:ascii="Times New Roman" w:hAnsi="Times New Roman"/>
              </w:rPr>
              <w:t xml:space="preserve"> тран</w:t>
            </w:r>
            <w:r w:rsidR="002F63EA" w:rsidRPr="005239E3">
              <w:rPr>
                <w:rFonts w:ascii="Times New Roman" w:hAnsi="Times New Roman"/>
              </w:rPr>
              <w:t>с</w:t>
            </w:r>
            <w:r w:rsidR="002F63EA" w:rsidRPr="005239E3">
              <w:rPr>
                <w:rFonts w:ascii="Times New Roman" w:hAnsi="Times New Roman"/>
              </w:rPr>
              <w:t>портировки природного газа по сети газораспре</w:t>
            </w:r>
            <w:r w:rsidR="00FE0BF2" w:rsidRPr="005239E3">
              <w:rPr>
                <w:rFonts w:ascii="Times New Roman" w:hAnsi="Times New Roman"/>
              </w:rPr>
              <w:softHyphen/>
            </w:r>
            <w:r w:rsidR="002F63EA" w:rsidRPr="005239E3">
              <w:rPr>
                <w:rFonts w:ascii="Times New Roman" w:hAnsi="Times New Roman"/>
              </w:rPr>
              <w:t>дел</w:t>
            </w:r>
            <w:r w:rsidR="002F63EA" w:rsidRPr="005239E3">
              <w:rPr>
                <w:rFonts w:ascii="Times New Roman" w:hAnsi="Times New Roman"/>
              </w:rPr>
              <w:t>е</w:t>
            </w:r>
            <w:r w:rsidR="002F63EA" w:rsidRPr="005239E3">
              <w:rPr>
                <w:rFonts w:ascii="Times New Roman" w:hAnsi="Times New Roman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  <w:spacing w:val="-2"/>
              </w:rPr>
            </w:pPr>
            <w:r w:rsidRPr="005239E3">
              <w:rPr>
                <w:rFonts w:ascii="Times New Roman" w:hAnsi="Times New Roman"/>
                <w:bCs/>
              </w:rPr>
              <w:t xml:space="preserve">2.7 </w:t>
            </w:r>
            <w:r w:rsidR="002F63EA" w:rsidRPr="005239E3">
              <w:rPr>
                <w:rFonts w:ascii="Times New Roman" w:hAnsi="Times New Roman"/>
                <w:bCs/>
              </w:rPr>
              <w:t>Решения по повышению надежно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сти электроснабж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ния</w:t>
            </w:r>
            <w:r w:rsidR="002F63EA" w:rsidRPr="005239E3">
              <w:rPr>
                <w:rFonts w:ascii="Times New Roman" w:hAnsi="Times New Roman"/>
                <w:bCs/>
                <w:spacing w:val="-2"/>
              </w:rPr>
              <w:t xml:space="preserve"> неотключа</w:t>
            </w:r>
            <w:r w:rsidR="002F63EA" w:rsidRPr="005239E3">
              <w:rPr>
                <w:rFonts w:ascii="Times New Roman" w:hAnsi="Times New Roman"/>
                <w:bCs/>
                <w:spacing w:val="-2"/>
              </w:rPr>
              <w:t>е</w:t>
            </w:r>
            <w:r w:rsidR="00FE0BF2" w:rsidRPr="005239E3">
              <w:rPr>
                <w:rFonts w:ascii="Times New Roman" w:hAnsi="Times New Roman"/>
                <w:bCs/>
                <w:spacing w:val="-2"/>
              </w:rPr>
              <w:softHyphen/>
            </w:r>
            <w:r w:rsidR="002F63EA" w:rsidRPr="005239E3">
              <w:rPr>
                <w:rFonts w:ascii="Times New Roman" w:hAnsi="Times New Roman"/>
                <w:bCs/>
                <w:spacing w:val="-2"/>
              </w:rPr>
              <w:t>мых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2.8 </w:t>
            </w:r>
            <w:r w:rsidR="002F63EA" w:rsidRPr="005239E3">
              <w:rPr>
                <w:rFonts w:ascii="Times New Roman" w:hAnsi="Times New Roman"/>
                <w:bCs/>
              </w:rPr>
              <w:t>Решения по повышению устойчи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 xml:space="preserve">вости работы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источников водоснаб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жения и защите их от радиоакти</w:t>
            </w:r>
            <w:r w:rsidR="002F63EA" w:rsidRPr="005239E3">
              <w:rPr>
                <w:rFonts w:ascii="Times New Roman" w:hAnsi="Times New Roman"/>
                <w:bCs/>
              </w:rPr>
              <w:t>в</w:t>
            </w:r>
            <w:r w:rsidR="002F63EA" w:rsidRPr="005239E3">
              <w:rPr>
                <w:rFonts w:ascii="Times New Roman" w:hAnsi="Times New Roman"/>
                <w:bCs/>
              </w:rPr>
              <w:t>ных и отравляющих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в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2.9 </w:t>
            </w:r>
            <w:r w:rsidR="002F63EA" w:rsidRPr="005239E3">
              <w:rPr>
                <w:rFonts w:ascii="Times New Roman" w:hAnsi="Times New Roman"/>
                <w:bCs/>
              </w:rPr>
              <w:t>Светомаскировочные мероприя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тия на об</w:t>
            </w:r>
            <w:r w:rsidR="002F63EA" w:rsidRPr="005239E3">
              <w:rPr>
                <w:rFonts w:ascii="Times New Roman" w:hAnsi="Times New Roman"/>
                <w:bCs/>
              </w:rPr>
              <w:t>ъ</w:t>
            </w:r>
            <w:r w:rsidR="002F63EA" w:rsidRPr="005239E3">
              <w:rPr>
                <w:rFonts w:ascii="Times New Roman" w:hAnsi="Times New Roman"/>
                <w:bCs/>
              </w:rPr>
              <w:t>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2.10 </w:t>
            </w:r>
            <w:r w:rsidR="002F63EA" w:rsidRPr="005239E3">
              <w:rPr>
                <w:rFonts w:ascii="Times New Roman" w:hAnsi="Times New Roman"/>
                <w:bCs/>
              </w:rPr>
              <w:t>Защитные сооружения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  <w:bCs/>
              </w:rPr>
              <w:t xml:space="preserve">3 </w:t>
            </w:r>
            <w:r w:rsidR="002F63EA" w:rsidRPr="005239E3">
              <w:rPr>
                <w:rFonts w:ascii="Times New Roman" w:hAnsi="Times New Roman"/>
                <w:spacing w:val="-2"/>
              </w:rPr>
              <w:t>Проектные решения по предупреж</w:t>
            </w:r>
            <w:r w:rsidR="00FE0BF2" w:rsidRPr="005239E3">
              <w:rPr>
                <w:rFonts w:ascii="Times New Roman" w:hAnsi="Times New Roman"/>
                <w:spacing w:val="-2"/>
              </w:rPr>
              <w:softHyphen/>
            </w:r>
            <w:r w:rsidR="002F63EA" w:rsidRPr="005239E3">
              <w:rPr>
                <w:rFonts w:ascii="Times New Roman" w:hAnsi="Times New Roman"/>
                <w:spacing w:val="-2"/>
              </w:rPr>
              <w:t>дению ЧС</w:t>
            </w:r>
            <w:r w:rsidR="005239E3" w:rsidRPr="005239E3">
              <w:rPr>
                <w:rFonts w:ascii="Times New Roman" w:hAnsi="Times New Roman"/>
                <w:spacing w:val="-2"/>
              </w:rPr>
              <w:br/>
            </w:r>
            <w:r w:rsidR="002F63EA" w:rsidRPr="005239E3">
              <w:rPr>
                <w:rFonts w:ascii="Times New Roman" w:hAnsi="Times New Roman"/>
                <w:spacing w:val="-2"/>
              </w:rPr>
              <w:t xml:space="preserve"> техногенного и природн</w:t>
            </w:r>
            <w:r w:rsidR="002F63EA" w:rsidRPr="005239E3">
              <w:rPr>
                <w:rFonts w:ascii="Times New Roman" w:hAnsi="Times New Roman"/>
                <w:spacing w:val="-2"/>
              </w:rPr>
              <w:t>о</w:t>
            </w:r>
            <w:r w:rsidR="002F63EA" w:rsidRPr="005239E3">
              <w:rPr>
                <w:rFonts w:ascii="Times New Roman" w:hAnsi="Times New Roman"/>
                <w:spacing w:val="-2"/>
              </w:rPr>
              <w:t>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3.1 </w:t>
            </w:r>
            <w:r w:rsidR="002F63EA" w:rsidRPr="005239E3">
              <w:rPr>
                <w:rFonts w:ascii="Times New Roman" w:hAnsi="Times New Roman"/>
                <w:bCs/>
              </w:rPr>
              <w:t>Решения по предупреждению ЧС, возника</w:t>
            </w:r>
            <w:r w:rsidR="002F63EA" w:rsidRPr="005239E3">
              <w:rPr>
                <w:rFonts w:ascii="Times New Roman" w:hAnsi="Times New Roman"/>
                <w:bCs/>
              </w:rPr>
              <w:t>ю</w:t>
            </w:r>
            <w:r w:rsidR="002F63EA" w:rsidRPr="005239E3">
              <w:rPr>
                <w:rFonts w:ascii="Times New Roman" w:hAnsi="Times New Roman"/>
                <w:bCs/>
              </w:rPr>
              <w:t xml:space="preserve">щих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в результате возмож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ных аварий на объекте, и сниж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нию их тяж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3.1.1 </w:t>
            </w:r>
            <w:r w:rsidR="002F63EA" w:rsidRPr="005239E3">
              <w:rPr>
                <w:rFonts w:ascii="Times New Roman" w:hAnsi="Times New Roman"/>
                <w:bCs/>
              </w:rPr>
              <w:t>Характеристика опасного веще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ства, транспортиру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мого по сети га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зора</w:t>
            </w:r>
            <w:r w:rsidR="002F63EA" w:rsidRPr="005239E3">
              <w:rPr>
                <w:rFonts w:ascii="Times New Roman" w:hAnsi="Times New Roman"/>
                <w:bCs/>
              </w:rPr>
              <w:t>с</w:t>
            </w:r>
            <w:r w:rsidR="002F63EA" w:rsidRPr="005239E3">
              <w:rPr>
                <w:rFonts w:ascii="Times New Roman" w:hAnsi="Times New Roman"/>
                <w:bCs/>
              </w:rPr>
              <w:t>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3.1.2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1D712A" w:rsidRPr="005239E3">
              <w:rPr>
                <w:rFonts w:ascii="Times New Roman" w:hAnsi="Times New Roman"/>
                <w:bCs/>
              </w:rPr>
              <w:t>Перечень потенциально опасных прои</w:t>
            </w:r>
            <w:r w:rsidR="001D712A" w:rsidRPr="005239E3">
              <w:rPr>
                <w:rFonts w:ascii="Times New Roman" w:hAnsi="Times New Roman"/>
                <w:bCs/>
              </w:rPr>
              <w:t>з</w:t>
            </w:r>
            <w:r w:rsidR="001D712A" w:rsidRPr="005239E3">
              <w:rPr>
                <w:rFonts w:ascii="Times New Roman" w:hAnsi="Times New Roman"/>
                <w:bCs/>
              </w:rPr>
              <w:t xml:space="preserve">водств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1D712A" w:rsidRPr="005239E3">
              <w:rPr>
                <w:rFonts w:ascii="Times New Roman" w:hAnsi="Times New Roman"/>
                <w:bCs/>
              </w:rPr>
              <w:t>с указанием исполь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1D712A" w:rsidRPr="005239E3">
              <w:rPr>
                <w:rFonts w:ascii="Times New Roman" w:hAnsi="Times New Roman"/>
                <w:bCs/>
              </w:rPr>
              <w:t xml:space="preserve">зуемых опасных веществ и их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1D712A" w:rsidRPr="005239E3">
              <w:rPr>
                <w:rFonts w:ascii="Times New Roman" w:hAnsi="Times New Roman"/>
                <w:bCs/>
              </w:rPr>
              <w:t>к</w:t>
            </w:r>
            <w:r w:rsidR="001D712A" w:rsidRPr="005239E3">
              <w:rPr>
                <w:rFonts w:ascii="Times New Roman" w:hAnsi="Times New Roman"/>
                <w:bCs/>
              </w:rPr>
              <w:t>о</w:t>
            </w:r>
            <w:r w:rsidR="001D712A" w:rsidRPr="005239E3">
              <w:rPr>
                <w:rFonts w:ascii="Times New Roman" w:hAnsi="Times New Roman"/>
                <w:bCs/>
              </w:rPr>
              <w:t>ли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1D712A" w:rsidRPr="005239E3">
              <w:rPr>
                <w:rFonts w:ascii="Times New Roman" w:hAnsi="Times New Roman"/>
                <w:bCs/>
              </w:rPr>
              <w:t>чества для каждого производства, в том числе для сторонних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  <w:bCs/>
              </w:rPr>
              <w:t xml:space="preserve">3.1.3 </w:t>
            </w:r>
            <w:r w:rsidR="002F63EA" w:rsidRPr="005239E3">
              <w:rPr>
                <w:rFonts w:ascii="Times New Roman" w:hAnsi="Times New Roman"/>
                <w:bCs/>
              </w:rPr>
              <w:t>Определение зон действия ос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новных поража</w:t>
            </w:r>
            <w:r w:rsidR="002F63EA" w:rsidRPr="005239E3">
              <w:rPr>
                <w:rFonts w:ascii="Times New Roman" w:hAnsi="Times New Roman"/>
                <w:bCs/>
              </w:rPr>
              <w:t>ю</w:t>
            </w:r>
            <w:r w:rsidR="002F63EA" w:rsidRPr="005239E3">
              <w:rPr>
                <w:rFonts w:ascii="Times New Roman" w:hAnsi="Times New Roman"/>
                <w:bCs/>
              </w:rPr>
              <w:t>щих факторов при авариях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E52A19">
            <w:pPr>
              <w:spacing w:before="60" w:after="60"/>
              <w:ind w:firstLine="34"/>
              <w:rPr>
                <w:rFonts w:ascii="Times New Roman" w:hAnsi="Times New Roman"/>
                <w:color w:val="000000"/>
              </w:rPr>
            </w:pPr>
            <w:r w:rsidRPr="005239E3">
              <w:rPr>
                <w:rFonts w:ascii="Times New Roman" w:hAnsi="Times New Roman"/>
                <w:bCs/>
              </w:rPr>
              <w:t xml:space="preserve">3.1.4 </w:t>
            </w:r>
            <w:r w:rsidR="00242E32" w:rsidRPr="005239E3">
              <w:rPr>
                <w:rFonts w:ascii="Times New Roman" w:hAnsi="Times New Roman"/>
                <w:bCs/>
              </w:rPr>
              <w:t>Сведения о численности и раз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42E32" w:rsidRPr="005239E3">
              <w:rPr>
                <w:rFonts w:ascii="Times New Roman" w:hAnsi="Times New Roman"/>
                <w:bCs/>
              </w:rPr>
              <w:t>мещении насел</w:t>
            </w:r>
            <w:r w:rsidR="00242E32" w:rsidRPr="005239E3">
              <w:rPr>
                <w:rFonts w:ascii="Times New Roman" w:hAnsi="Times New Roman"/>
                <w:bCs/>
              </w:rPr>
              <w:t>е</w:t>
            </w:r>
            <w:r w:rsidR="00242E32" w:rsidRPr="005239E3">
              <w:rPr>
                <w:rFonts w:ascii="Times New Roman" w:hAnsi="Times New Roman"/>
                <w:bCs/>
              </w:rPr>
              <w:t xml:space="preserve">ния </w:t>
            </w:r>
            <w:r w:rsidR="00E52A19" w:rsidRPr="00E52A19">
              <w:rPr>
                <w:rFonts w:ascii="Times New Roman" w:hAnsi="Times New Roman"/>
                <w:bCs/>
              </w:rPr>
              <w:br/>
            </w:r>
            <w:r w:rsidR="00242E32" w:rsidRPr="005239E3">
              <w:rPr>
                <w:rFonts w:ascii="Times New Roman" w:hAnsi="Times New Roman"/>
                <w:bCs/>
              </w:rPr>
              <w:t>на прилегающей территории, которая может оказаться в зоне действия поражающих факто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42E32" w:rsidRPr="005239E3">
              <w:rPr>
                <w:rFonts w:ascii="Times New Roman" w:hAnsi="Times New Roman"/>
                <w:bCs/>
              </w:rPr>
              <w:t>ров в сл</w:t>
            </w:r>
            <w:r w:rsidR="00242E32" w:rsidRPr="005239E3">
              <w:rPr>
                <w:rFonts w:ascii="Times New Roman" w:hAnsi="Times New Roman"/>
                <w:bCs/>
              </w:rPr>
              <w:t>у</w:t>
            </w:r>
            <w:r w:rsidR="00242E32" w:rsidRPr="005239E3">
              <w:rPr>
                <w:rFonts w:ascii="Times New Roman" w:hAnsi="Times New Roman"/>
                <w:bCs/>
              </w:rPr>
              <w:t>чае аварий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3.1.</w:t>
            </w:r>
            <w:r w:rsidR="00FC69B8" w:rsidRPr="005239E3">
              <w:rPr>
                <w:rFonts w:ascii="Times New Roman" w:hAnsi="Times New Roman"/>
                <w:bCs/>
              </w:rPr>
              <w:t>5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Решения по исключению раз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герметизации оборуд</w:t>
            </w:r>
            <w:r w:rsidR="002F63EA" w:rsidRPr="005239E3">
              <w:rPr>
                <w:rFonts w:ascii="Times New Roman" w:hAnsi="Times New Roman"/>
                <w:bCs/>
              </w:rPr>
              <w:t>о</w:t>
            </w:r>
            <w:r w:rsidR="002F63EA" w:rsidRPr="005239E3">
              <w:rPr>
                <w:rFonts w:ascii="Times New Roman" w:hAnsi="Times New Roman"/>
                <w:bCs/>
              </w:rPr>
              <w:t>вания и преду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преждению аварийных выбросов опасных в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3.1.</w:t>
            </w:r>
            <w:r w:rsidR="00FC69B8" w:rsidRPr="005239E3">
              <w:rPr>
                <w:rFonts w:ascii="Times New Roman" w:hAnsi="Times New Roman"/>
                <w:bCs/>
              </w:rPr>
              <w:t>6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Сведения о наличии и характе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ристиках систем ко</w:t>
            </w:r>
            <w:r w:rsidR="002F63EA" w:rsidRPr="005239E3">
              <w:rPr>
                <w:rFonts w:ascii="Times New Roman" w:hAnsi="Times New Roman"/>
                <w:bCs/>
              </w:rPr>
              <w:t>н</w:t>
            </w:r>
            <w:r w:rsidR="002F63EA" w:rsidRPr="005239E3">
              <w:rPr>
                <w:rFonts w:ascii="Times New Roman" w:hAnsi="Times New Roman"/>
                <w:bCs/>
              </w:rPr>
              <w:t>троля радиаци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 xml:space="preserve">онной, химической обстановки,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обна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ружения взрывоопасных концентр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C25501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5239E3">
              <w:rPr>
                <w:rFonts w:ascii="Times New Roman" w:hAnsi="Times New Roman"/>
                <w:bCs/>
              </w:rPr>
              <w:t>3.1.</w:t>
            </w:r>
            <w:r w:rsidR="00FC69B8" w:rsidRPr="005239E3">
              <w:rPr>
                <w:rFonts w:ascii="Times New Roman" w:hAnsi="Times New Roman"/>
                <w:bCs/>
              </w:rPr>
              <w:t>7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Решения, направленные на пре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дупреждение разв</w:t>
            </w:r>
            <w:r w:rsidR="002F63EA" w:rsidRPr="005239E3">
              <w:rPr>
                <w:rFonts w:ascii="Times New Roman" w:hAnsi="Times New Roman"/>
                <w:bCs/>
              </w:rPr>
              <w:t>и</w:t>
            </w:r>
            <w:r w:rsidR="002F63EA" w:rsidRPr="005239E3">
              <w:rPr>
                <w:rFonts w:ascii="Times New Roman" w:hAnsi="Times New Roman"/>
                <w:bCs/>
              </w:rPr>
              <w:t>тия аварий и лока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лизацию выбросов опасных в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3.1.</w:t>
            </w:r>
            <w:r w:rsidR="00FC69B8" w:rsidRPr="005239E3">
              <w:rPr>
                <w:rFonts w:ascii="Times New Roman" w:hAnsi="Times New Roman"/>
                <w:bCs/>
              </w:rPr>
              <w:t>8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 xml:space="preserve">Решения по обеспечению </w:t>
            </w:r>
            <w:r w:rsidR="005239E3">
              <w:rPr>
                <w:rFonts w:ascii="Times New Roman" w:hAnsi="Times New Roman"/>
                <w:bCs/>
                <w:lang w:val="en-US"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взры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воп</w:t>
            </w:r>
            <w:r w:rsidR="002F63EA" w:rsidRPr="005239E3">
              <w:rPr>
                <w:rFonts w:ascii="Times New Roman" w:hAnsi="Times New Roman"/>
                <w:bCs/>
              </w:rPr>
              <w:t>о</w:t>
            </w:r>
            <w:r w:rsidR="002F63EA" w:rsidRPr="005239E3">
              <w:rPr>
                <w:rFonts w:ascii="Times New Roman" w:hAnsi="Times New Roman"/>
                <w:bCs/>
              </w:rPr>
              <w:t>жаробезопасности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12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color w:val="000000"/>
                <w:spacing w:val="-4"/>
              </w:rPr>
            </w:pPr>
            <w:r w:rsidRPr="005239E3">
              <w:rPr>
                <w:rFonts w:ascii="Times New Roman" w:hAnsi="Times New Roman"/>
                <w:bCs/>
              </w:rPr>
              <w:t>3.1.</w:t>
            </w:r>
            <w:r w:rsidR="00FC69B8" w:rsidRPr="005239E3">
              <w:rPr>
                <w:rFonts w:ascii="Times New Roman" w:hAnsi="Times New Roman"/>
                <w:bCs/>
              </w:rPr>
              <w:t>9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Сведения о наличии и характе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ристиках систем авт</w:t>
            </w:r>
            <w:r w:rsidR="002F63EA" w:rsidRPr="005239E3">
              <w:rPr>
                <w:rFonts w:ascii="Times New Roman" w:hAnsi="Times New Roman"/>
                <w:bCs/>
              </w:rPr>
              <w:t>о</w:t>
            </w:r>
            <w:r w:rsidR="002F63EA" w:rsidRPr="005239E3">
              <w:rPr>
                <w:rFonts w:ascii="Times New Roman" w:hAnsi="Times New Roman"/>
                <w:bCs/>
              </w:rPr>
              <w:t>матического ре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гулирования, блокировок, сигн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2F63EA" w:rsidRPr="005239E3">
              <w:rPr>
                <w:rFonts w:ascii="Times New Roman" w:hAnsi="Times New Roman"/>
                <w:bCs/>
              </w:rPr>
              <w:t>лиза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ций, а также безаварийной остановки процесса тран</w:t>
            </w:r>
            <w:r w:rsidR="002F63EA" w:rsidRPr="005239E3">
              <w:rPr>
                <w:rFonts w:ascii="Times New Roman" w:hAnsi="Times New Roman"/>
                <w:bCs/>
              </w:rPr>
              <w:t>с</w:t>
            </w:r>
            <w:r w:rsidR="002F63EA" w:rsidRPr="005239E3">
              <w:rPr>
                <w:rFonts w:ascii="Times New Roman" w:hAnsi="Times New Roman"/>
                <w:bCs/>
              </w:rPr>
              <w:t>портировки и редуци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рования пр</w:t>
            </w:r>
            <w:r w:rsidR="002F63EA" w:rsidRPr="005239E3">
              <w:rPr>
                <w:rFonts w:ascii="Times New Roman" w:hAnsi="Times New Roman"/>
                <w:bCs/>
              </w:rPr>
              <w:t>и</w:t>
            </w:r>
            <w:r w:rsidR="002F63EA" w:rsidRPr="005239E3">
              <w:rPr>
                <w:rFonts w:ascii="Times New Roman" w:hAnsi="Times New Roman"/>
                <w:bCs/>
              </w:rPr>
              <w:t>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  <w:bCs/>
              </w:rPr>
              <w:t>3.1.1</w:t>
            </w:r>
            <w:r w:rsidR="00FC69B8" w:rsidRPr="005239E3">
              <w:rPr>
                <w:rFonts w:ascii="Times New Roman" w:hAnsi="Times New Roman"/>
                <w:bCs/>
              </w:rPr>
              <w:t>0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 xml:space="preserve">Сведения о наличии, местах размещения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и характеристиках ос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новных и резервных источников электро-, тепло-, газо- и водоснабже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 xml:space="preserve">ния, а также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си</w:t>
            </w:r>
            <w:r w:rsidR="002F63EA" w:rsidRPr="005239E3">
              <w:rPr>
                <w:rFonts w:ascii="Times New Roman" w:hAnsi="Times New Roman"/>
                <w:bCs/>
              </w:rPr>
              <w:t>с</w:t>
            </w:r>
            <w:r w:rsidR="002F63EA" w:rsidRPr="005239E3">
              <w:rPr>
                <w:rFonts w:ascii="Times New Roman" w:hAnsi="Times New Roman"/>
                <w:bCs/>
              </w:rPr>
              <w:t>тем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5239E3">
              <w:rPr>
                <w:rFonts w:ascii="Times New Roman" w:hAnsi="Times New Roman"/>
                <w:bCs/>
              </w:rPr>
              <w:t>3.1.1</w:t>
            </w:r>
            <w:r w:rsidR="00FC69B8" w:rsidRPr="005239E3">
              <w:rPr>
                <w:rFonts w:ascii="Times New Roman" w:hAnsi="Times New Roman"/>
                <w:bCs/>
              </w:rPr>
              <w:t>1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Сведения о наличии и разме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щении резервов мат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>риальных средств для ликвидации последс</w:t>
            </w:r>
            <w:r w:rsidR="002F63EA" w:rsidRPr="005239E3">
              <w:rPr>
                <w:rFonts w:ascii="Times New Roman" w:hAnsi="Times New Roman"/>
                <w:bCs/>
              </w:rPr>
              <w:t>т</w:t>
            </w:r>
            <w:r w:rsidR="002F63EA" w:rsidRPr="005239E3">
              <w:rPr>
                <w:rFonts w:ascii="Times New Roman" w:hAnsi="Times New Roman"/>
                <w:bCs/>
              </w:rPr>
              <w:t>вий аварий на об</w:t>
            </w:r>
            <w:r w:rsidR="002F63EA" w:rsidRPr="005239E3">
              <w:rPr>
                <w:rFonts w:ascii="Times New Roman" w:hAnsi="Times New Roman"/>
                <w:bCs/>
              </w:rPr>
              <w:t>ъ</w:t>
            </w:r>
            <w:r w:rsidR="002F63EA" w:rsidRPr="005239E3">
              <w:rPr>
                <w:rFonts w:ascii="Times New Roman" w:hAnsi="Times New Roman"/>
                <w:bCs/>
              </w:rPr>
              <w:t>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  <w:bCs/>
              </w:rPr>
              <w:t>3.1.1</w:t>
            </w:r>
            <w:r w:rsidR="00FC69B8" w:rsidRPr="005239E3">
              <w:rPr>
                <w:rFonts w:ascii="Times New Roman" w:hAnsi="Times New Roman"/>
                <w:bCs/>
              </w:rPr>
              <w:t>2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Решения по предотвращению постороннего вмеш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2F63EA" w:rsidRPr="005239E3">
              <w:rPr>
                <w:rFonts w:ascii="Times New Roman" w:hAnsi="Times New Roman"/>
                <w:bCs/>
              </w:rPr>
              <w:t>тельства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в дея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тельность об</w:t>
            </w:r>
            <w:r w:rsidR="002F63EA" w:rsidRPr="005239E3">
              <w:rPr>
                <w:rFonts w:ascii="Times New Roman" w:hAnsi="Times New Roman"/>
                <w:bCs/>
              </w:rPr>
              <w:t>ъ</w:t>
            </w:r>
            <w:r w:rsidR="002F63EA" w:rsidRPr="005239E3">
              <w:rPr>
                <w:rFonts w:ascii="Times New Roman" w:hAnsi="Times New Roman"/>
                <w:bCs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  <w:bCs/>
              </w:rPr>
              <w:t>3.1.1</w:t>
            </w:r>
            <w:r w:rsidR="00FC69B8" w:rsidRPr="005239E3">
              <w:rPr>
                <w:rFonts w:ascii="Times New Roman" w:hAnsi="Times New Roman"/>
                <w:bCs/>
              </w:rPr>
              <w:t>3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Описание и характеристики системы оповещ</w:t>
            </w:r>
            <w:r w:rsidR="002F63EA" w:rsidRPr="005239E3">
              <w:rPr>
                <w:rFonts w:ascii="Times New Roman" w:hAnsi="Times New Roman"/>
                <w:bCs/>
              </w:rPr>
              <w:t>е</w:t>
            </w:r>
            <w:r w:rsidR="002F63EA" w:rsidRPr="005239E3">
              <w:rPr>
                <w:rFonts w:ascii="Times New Roman" w:hAnsi="Times New Roman"/>
                <w:bCs/>
              </w:rPr>
              <w:t xml:space="preserve">ния </w:t>
            </w:r>
            <w:r w:rsidR="00C25501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о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3.1.1</w:t>
            </w:r>
            <w:r w:rsidR="00FC69B8" w:rsidRPr="005239E3">
              <w:rPr>
                <w:rFonts w:ascii="Times New Roman" w:hAnsi="Times New Roman"/>
                <w:bCs/>
              </w:rPr>
              <w:t>4</w:t>
            </w:r>
            <w:r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Решения по обеспечению бес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препятственной эв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2F63EA" w:rsidRPr="005239E3">
              <w:rPr>
                <w:rFonts w:ascii="Times New Roman" w:hAnsi="Times New Roman"/>
                <w:bCs/>
              </w:rPr>
              <w:t>куации</w:t>
            </w:r>
            <w:r w:rsidR="00D82E6A" w:rsidRPr="005239E3">
              <w:rPr>
                <w:rFonts w:ascii="Times New Roman" w:hAnsi="Times New Roman"/>
                <w:bCs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</w:rPr>
              <w:t>людей с территории объекта, беспрепятс</w:t>
            </w:r>
            <w:r w:rsidR="002F63EA" w:rsidRPr="005239E3">
              <w:rPr>
                <w:rFonts w:ascii="Times New Roman" w:hAnsi="Times New Roman"/>
                <w:bCs/>
              </w:rPr>
              <w:t>т</w:t>
            </w:r>
            <w:r w:rsidR="002F63EA" w:rsidRPr="005239E3">
              <w:rPr>
                <w:rFonts w:ascii="Times New Roman" w:hAnsi="Times New Roman"/>
                <w:bCs/>
              </w:rPr>
              <w:t>вен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ного ввода и передвижения сил и средств ликвидации после</w:t>
            </w:r>
            <w:r w:rsidR="002F63EA" w:rsidRPr="005239E3">
              <w:rPr>
                <w:rFonts w:ascii="Times New Roman" w:hAnsi="Times New Roman"/>
                <w:bCs/>
              </w:rPr>
              <w:t>д</w:t>
            </w:r>
            <w:r w:rsidR="002F63EA" w:rsidRPr="005239E3">
              <w:rPr>
                <w:rFonts w:ascii="Times New Roman" w:hAnsi="Times New Roman"/>
                <w:bCs/>
              </w:rPr>
              <w:t>ствий ав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3.2 </w:t>
            </w:r>
            <w:r w:rsidR="002F63EA" w:rsidRPr="005239E3">
              <w:rPr>
                <w:rFonts w:ascii="Times New Roman" w:hAnsi="Times New Roman"/>
                <w:bCs/>
              </w:rPr>
              <w:t>Решения по предупреждению ЧС, возника</w:t>
            </w:r>
            <w:r w:rsidR="002F63EA" w:rsidRPr="005239E3">
              <w:rPr>
                <w:rFonts w:ascii="Times New Roman" w:hAnsi="Times New Roman"/>
                <w:bCs/>
              </w:rPr>
              <w:t>ю</w:t>
            </w:r>
            <w:r w:rsidR="002F63EA" w:rsidRPr="005239E3">
              <w:rPr>
                <w:rFonts w:ascii="Times New Roman" w:hAnsi="Times New Roman"/>
                <w:bCs/>
              </w:rPr>
              <w:t xml:space="preserve">щих </w:t>
            </w:r>
            <w:r w:rsidR="005239E3" w:rsidRPr="005239E3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в результате аварий на рядом расположенных потенц</w:t>
            </w:r>
            <w:r w:rsidR="002F63EA" w:rsidRPr="005239E3">
              <w:rPr>
                <w:rFonts w:ascii="Times New Roman" w:hAnsi="Times New Roman"/>
                <w:bCs/>
              </w:rPr>
              <w:t>и</w:t>
            </w:r>
            <w:r w:rsidR="002F63EA" w:rsidRPr="005239E3">
              <w:rPr>
                <w:rFonts w:ascii="Times New Roman" w:hAnsi="Times New Roman"/>
                <w:bCs/>
              </w:rPr>
              <w:t>ально опасных объектах (ПОО)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E52A19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3.3 </w:t>
            </w:r>
            <w:r w:rsidR="002F63EA" w:rsidRPr="005239E3">
              <w:rPr>
                <w:rFonts w:ascii="Times New Roman" w:hAnsi="Times New Roman"/>
                <w:bCs/>
              </w:rPr>
              <w:t>Проектные решения по предупре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ждению ЧС, исто</w:t>
            </w:r>
            <w:r w:rsidR="002F63EA" w:rsidRPr="005239E3">
              <w:rPr>
                <w:rFonts w:ascii="Times New Roman" w:hAnsi="Times New Roman"/>
                <w:bCs/>
              </w:rPr>
              <w:t>ч</w:t>
            </w:r>
            <w:r w:rsidR="002F63EA" w:rsidRPr="005239E3">
              <w:rPr>
                <w:rFonts w:ascii="Times New Roman" w:hAnsi="Times New Roman"/>
                <w:bCs/>
              </w:rPr>
              <w:t>никами которых являются опасные природные про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це</w:t>
            </w:r>
            <w:r w:rsidR="002F63EA" w:rsidRPr="005239E3">
              <w:rPr>
                <w:rFonts w:ascii="Times New Roman" w:hAnsi="Times New Roman"/>
                <w:bCs/>
              </w:rPr>
              <w:t>с</w:t>
            </w:r>
            <w:r w:rsidR="002F63EA" w:rsidRPr="005239E3">
              <w:rPr>
                <w:rFonts w:ascii="Times New Roman" w:hAnsi="Times New Roman"/>
                <w:bCs/>
              </w:rPr>
              <w:t>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5239E3">
              <w:rPr>
                <w:rFonts w:ascii="Times New Roman" w:hAnsi="Times New Roman"/>
                <w:bCs/>
                <w:spacing w:val="-6"/>
              </w:rPr>
              <w:t xml:space="preserve">3.3.1 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Оценка частоты и интенсивно</w:t>
            </w:r>
            <w:r w:rsidR="00FE0BF2" w:rsidRPr="005239E3">
              <w:rPr>
                <w:rFonts w:ascii="Times New Roman" w:hAnsi="Times New Roman"/>
                <w:bCs/>
                <w:spacing w:val="-6"/>
              </w:rPr>
              <w:softHyphen/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сти проявлений опа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с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ных</w:t>
            </w:r>
            <w:r w:rsidR="00D82E6A" w:rsidRPr="005239E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природных процессов, категории их опасн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о</w:t>
            </w:r>
            <w:r w:rsidR="002F63EA" w:rsidRPr="005239E3">
              <w:rPr>
                <w:rFonts w:ascii="Times New Roman" w:hAnsi="Times New Roman"/>
                <w:bCs/>
                <w:spacing w:val="-6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3.3.2 </w:t>
            </w:r>
            <w:r w:rsidR="002F63EA" w:rsidRPr="005239E3">
              <w:rPr>
                <w:rFonts w:ascii="Times New Roman" w:hAnsi="Times New Roman"/>
                <w:bCs/>
              </w:rPr>
              <w:t>Мероприятия по инженерной защите территории объекта, зданий, сооружений и оборудов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2F63EA" w:rsidRPr="005239E3">
              <w:rPr>
                <w:rFonts w:ascii="Times New Roman" w:hAnsi="Times New Roman"/>
                <w:bCs/>
              </w:rPr>
              <w:t>ния от опас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ных природных и техногенных пр</w:t>
            </w:r>
            <w:r w:rsidR="002F63EA" w:rsidRPr="005239E3">
              <w:rPr>
                <w:rFonts w:ascii="Times New Roman" w:hAnsi="Times New Roman"/>
                <w:bCs/>
              </w:rPr>
              <w:t>о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3.3.3 </w:t>
            </w:r>
            <w:r w:rsidR="002F63EA" w:rsidRPr="005239E3">
              <w:rPr>
                <w:rFonts w:ascii="Times New Roman" w:hAnsi="Times New Roman"/>
                <w:bCs/>
              </w:rPr>
              <w:t>Мероприятия по молниезащите и зазе</w:t>
            </w:r>
            <w:r w:rsidR="002F63EA" w:rsidRPr="005239E3">
              <w:rPr>
                <w:rFonts w:ascii="Times New Roman" w:hAnsi="Times New Roman"/>
                <w:bCs/>
              </w:rPr>
              <w:t>м</w:t>
            </w:r>
            <w:r w:rsidR="002F63EA" w:rsidRPr="005239E3">
              <w:rPr>
                <w:rFonts w:ascii="Times New Roman" w:hAnsi="Times New Roman"/>
                <w:bCs/>
              </w:rPr>
              <w:t>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E52A19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 xml:space="preserve">3.3.4 </w:t>
            </w:r>
            <w:r w:rsidR="002F63EA" w:rsidRPr="005239E3">
              <w:rPr>
                <w:rFonts w:ascii="Times New Roman" w:hAnsi="Times New Roman"/>
                <w:bCs/>
              </w:rPr>
              <w:t>Описание и характеристики мо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ниторинга опа</w:t>
            </w:r>
            <w:r w:rsidR="002F63EA" w:rsidRPr="005239E3">
              <w:rPr>
                <w:rFonts w:ascii="Times New Roman" w:hAnsi="Times New Roman"/>
                <w:bCs/>
              </w:rPr>
              <w:t>с</w:t>
            </w:r>
            <w:r w:rsidR="002F63EA" w:rsidRPr="005239E3">
              <w:rPr>
                <w:rFonts w:ascii="Times New Roman" w:hAnsi="Times New Roman"/>
                <w:bCs/>
              </w:rPr>
              <w:t>ных природных про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>цессов и оповещения о ЧС природ</w:t>
            </w:r>
            <w:r w:rsidR="00FE0BF2" w:rsidRPr="005239E3">
              <w:rPr>
                <w:rFonts w:ascii="Times New Roman" w:hAnsi="Times New Roman"/>
                <w:bCs/>
              </w:rPr>
              <w:softHyphen/>
            </w:r>
            <w:r w:rsidR="002F63EA" w:rsidRPr="005239E3">
              <w:rPr>
                <w:rFonts w:ascii="Times New Roman" w:hAnsi="Times New Roman"/>
                <w:bCs/>
              </w:rPr>
              <w:t xml:space="preserve">ного </w:t>
            </w:r>
            <w:r w:rsidR="00E52A19" w:rsidRPr="00E52A19">
              <w:rPr>
                <w:rFonts w:ascii="Times New Roman" w:hAnsi="Times New Roman"/>
                <w:bCs/>
              </w:rPr>
              <w:br/>
            </w:r>
            <w:r w:rsidR="002F63EA" w:rsidRPr="005239E3">
              <w:rPr>
                <w:rFonts w:ascii="Times New Roman" w:hAnsi="Times New Roman"/>
                <w:bCs/>
              </w:rPr>
              <w:t>х</w:t>
            </w:r>
            <w:r w:rsidR="002F63EA" w:rsidRPr="005239E3">
              <w:rPr>
                <w:rFonts w:ascii="Times New Roman" w:hAnsi="Times New Roman"/>
                <w:bCs/>
              </w:rPr>
              <w:t>а</w:t>
            </w:r>
            <w:r w:rsidR="002F63EA" w:rsidRPr="005239E3">
              <w:rPr>
                <w:rFonts w:ascii="Times New Roman" w:hAnsi="Times New Roman"/>
                <w:bCs/>
              </w:rPr>
              <w:t>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900DA1" w:rsidP="005239E3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</w:rPr>
              <w:t xml:space="preserve">4 </w:t>
            </w:r>
            <w:r w:rsidR="002F63EA" w:rsidRPr="005239E3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Приложение 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Задание на проектирование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Приложение 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Технические условия на разработку раздела ГО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Приложение 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Структурные схемы технических сис</w:t>
            </w:r>
            <w:r w:rsidR="00FE0BF2" w:rsidRPr="005239E3">
              <w:rPr>
                <w:rFonts w:ascii="Times New Roman" w:hAnsi="Times New Roman"/>
              </w:rPr>
              <w:softHyphen/>
            </w:r>
            <w:r w:rsidRPr="005239E3">
              <w:rPr>
                <w:rFonts w:ascii="Times New Roman" w:hAnsi="Times New Roman"/>
              </w:rPr>
              <w:t xml:space="preserve">тем (средств)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B7094E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Договор - ГОЧС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C25501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B7094E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Лист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Ситуационный план линейного объекта противопожа</w:t>
            </w:r>
            <w:r w:rsidRPr="005239E3">
              <w:rPr>
                <w:rFonts w:ascii="Times New Roman" w:hAnsi="Times New Roman"/>
              </w:rPr>
              <w:t>р</w:t>
            </w:r>
            <w:r w:rsidRPr="005239E3">
              <w:rPr>
                <w:rFonts w:ascii="Times New Roman" w:hAnsi="Times New Roman"/>
              </w:rPr>
              <w:t>ной защиты (при наличии этих си</w:t>
            </w:r>
            <w:r w:rsidRPr="005239E3">
              <w:rPr>
                <w:rFonts w:ascii="Times New Roman" w:hAnsi="Times New Roman"/>
              </w:rPr>
              <w:t>с</w:t>
            </w:r>
            <w:r w:rsidRPr="005239E3">
              <w:rPr>
                <w:rFonts w:ascii="Times New Roman" w:hAnsi="Times New Roman"/>
              </w:rPr>
              <w:t>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E" w:rsidRPr="005239E3" w:rsidRDefault="00B7094E" w:rsidP="005239E3">
            <w:pPr>
              <w:spacing w:before="60" w:after="60"/>
              <w:rPr>
                <w:rFonts w:ascii="Times New Roman" w:hAnsi="Times New Roman"/>
              </w:rPr>
            </w:pPr>
            <w:r w:rsidRPr="005239E3">
              <w:rPr>
                <w:rFonts w:ascii="Times New Roman" w:hAnsi="Times New Roman"/>
              </w:rPr>
              <w:t>Лист 2</w:t>
            </w:r>
          </w:p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E52A19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Ситуационный план проектируемого объекта с указанием путей подъезда к объекту пожарной техники, места ра</w:t>
            </w:r>
            <w:r w:rsidRPr="005239E3">
              <w:rPr>
                <w:rFonts w:ascii="Times New Roman" w:hAnsi="Times New Roman"/>
                <w:bCs/>
              </w:rPr>
              <w:t>з</w:t>
            </w:r>
            <w:r w:rsidRPr="005239E3">
              <w:rPr>
                <w:rFonts w:ascii="Times New Roman" w:hAnsi="Times New Roman"/>
                <w:bCs/>
              </w:rPr>
              <w:t>мещения источников противопожарного водоснабжения для тушения пожаров (естественные и искусственные в</w:t>
            </w:r>
            <w:r w:rsidRPr="005239E3">
              <w:rPr>
                <w:rFonts w:ascii="Times New Roman" w:hAnsi="Times New Roman"/>
                <w:bCs/>
              </w:rPr>
              <w:t>о</w:t>
            </w:r>
            <w:r w:rsidRPr="005239E3">
              <w:rPr>
                <w:rFonts w:ascii="Times New Roman" w:hAnsi="Times New Roman"/>
                <w:bCs/>
              </w:rPr>
              <w:t>доемы, внутренний и наружный водопр</w:t>
            </w:r>
            <w:r w:rsidRPr="005239E3">
              <w:rPr>
                <w:rFonts w:ascii="Times New Roman" w:hAnsi="Times New Roman"/>
                <w:bCs/>
              </w:rPr>
              <w:t>о</w:t>
            </w:r>
            <w:r w:rsidRPr="005239E3">
              <w:rPr>
                <w:rFonts w:ascii="Times New Roman" w:hAnsi="Times New Roman"/>
                <w:bCs/>
              </w:rPr>
              <w:t>воды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F63EA" w:rsidRPr="005239E3" w:rsidTr="00E52A1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B7094E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</w:rPr>
              <w:t>Лист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  <w:bCs/>
              </w:rPr>
            </w:pPr>
            <w:r w:rsidRPr="005239E3">
              <w:rPr>
                <w:rFonts w:ascii="Times New Roman" w:hAnsi="Times New Roman"/>
                <w:bCs/>
              </w:rPr>
              <w:t>Структурные схемы технических систем (средств) прот</w:t>
            </w:r>
            <w:r w:rsidRPr="005239E3">
              <w:rPr>
                <w:rFonts w:ascii="Times New Roman" w:hAnsi="Times New Roman"/>
                <w:bCs/>
              </w:rPr>
              <w:t>и</w:t>
            </w:r>
            <w:r w:rsidRPr="005239E3">
              <w:rPr>
                <w:rFonts w:ascii="Times New Roman" w:hAnsi="Times New Roman"/>
                <w:bCs/>
              </w:rPr>
              <w:t>вопожарной защиты (при наличии этих си</w:t>
            </w:r>
            <w:r w:rsidRPr="005239E3">
              <w:rPr>
                <w:rFonts w:ascii="Times New Roman" w:hAnsi="Times New Roman"/>
                <w:bCs/>
              </w:rPr>
              <w:t>с</w:t>
            </w:r>
            <w:r w:rsidRPr="005239E3">
              <w:rPr>
                <w:rFonts w:ascii="Times New Roman" w:hAnsi="Times New Roman"/>
                <w:bCs/>
              </w:rPr>
              <w:t>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A" w:rsidRPr="005239E3" w:rsidRDefault="002F63EA" w:rsidP="005239E3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57396" w:rsidRPr="005239E3" w:rsidRDefault="00D57396" w:rsidP="005239E3">
      <w:pPr>
        <w:spacing w:after="200"/>
        <w:rPr>
          <w:rFonts w:ascii="Times New Roman" w:hAnsi="Times New Roman"/>
          <w:spacing w:val="-4"/>
        </w:rPr>
      </w:pPr>
    </w:p>
    <w:p w:rsidR="00B7094E" w:rsidRPr="005239E3" w:rsidRDefault="00D57396" w:rsidP="005239E3">
      <w:pPr>
        <w:jc w:val="center"/>
        <w:rPr>
          <w:rFonts w:ascii="Times New Roman" w:hAnsi="Times New Roman"/>
          <w:b/>
          <w:spacing w:val="-4"/>
        </w:rPr>
      </w:pPr>
      <w:r w:rsidRPr="005239E3">
        <w:rPr>
          <w:rFonts w:ascii="Times New Roman" w:hAnsi="Times New Roman"/>
          <w:spacing w:val="-4"/>
        </w:rPr>
        <w:br w:type="page"/>
      </w:r>
      <w:bookmarkStart w:id="25" w:name="_Toc142639458"/>
      <w:r w:rsidR="00B7094E" w:rsidRPr="005239E3">
        <w:rPr>
          <w:rFonts w:ascii="Times New Roman" w:hAnsi="Times New Roman"/>
          <w:b/>
          <w:spacing w:val="-4"/>
        </w:rPr>
        <w:t>Текстовая часть к разделу 10</w:t>
      </w:r>
    </w:p>
    <w:p w:rsidR="00B7094E" w:rsidRPr="005239E3" w:rsidRDefault="00B7094E" w:rsidP="005239E3">
      <w:pPr>
        <w:ind w:firstLine="709"/>
        <w:rPr>
          <w:rFonts w:ascii="Times New Roman" w:hAnsi="Times New Roman"/>
          <w:b/>
          <w:bCs/>
        </w:rPr>
      </w:pPr>
    </w:p>
    <w:p w:rsidR="00CB00B4" w:rsidRPr="005239E3" w:rsidRDefault="00CB00B4" w:rsidP="005239E3">
      <w:pPr>
        <w:ind w:firstLine="567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>1 Общая часть</w:t>
      </w:r>
    </w:p>
    <w:p w:rsidR="00120F88" w:rsidRPr="005239E3" w:rsidRDefault="00BB4374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>1</w:t>
      </w:r>
      <w:r w:rsidR="00CB00B4" w:rsidRPr="005239E3">
        <w:rPr>
          <w:rFonts w:ascii="Times New Roman" w:hAnsi="Times New Roman"/>
          <w:b/>
          <w:bCs/>
        </w:rPr>
        <w:t>.1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Исходные данные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="00120F88" w:rsidRPr="005239E3">
        <w:rPr>
          <w:rFonts w:ascii="Times New Roman" w:hAnsi="Times New Roman"/>
          <w:b/>
          <w:bCs/>
        </w:rPr>
        <w:t xml:space="preserve">для разработки </w:t>
      </w:r>
      <w:bookmarkEnd w:id="25"/>
      <w:r w:rsidR="00120F88" w:rsidRPr="005239E3">
        <w:rPr>
          <w:rFonts w:ascii="Times New Roman" w:hAnsi="Times New Roman"/>
          <w:b/>
          <w:bCs/>
        </w:rPr>
        <w:t>раздела</w:t>
      </w:r>
    </w:p>
    <w:p w:rsidR="00513914" w:rsidRPr="005239E3" w:rsidRDefault="00350B82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Приводятся и</w:t>
      </w:r>
      <w:r w:rsidR="00120F88" w:rsidRPr="005239E3">
        <w:rPr>
          <w:rFonts w:ascii="Times New Roman" w:hAnsi="Times New Roman"/>
        </w:rPr>
        <w:t>сходны</w:t>
      </w:r>
      <w:r w:rsidRPr="005239E3">
        <w:rPr>
          <w:rFonts w:ascii="Times New Roman" w:hAnsi="Times New Roman"/>
        </w:rPr>
        <w:t xml:space="preserve">е </w:t>
      </w:r>
      <w:r w:rsidR="00120F88" w:rsidRPr="005239E3">
        <w:rPr>
          <w:rFonts w:ascii="Times New Roman" w:hAnsi="Times New Roman"/>
        </w:rPr>
        <w:t>данны</w:t>
      </w:r>
      <w:r w:rsidRPr="005239E3">
        <w:rPr>
          <w:rFonts w:ascii="Times New Roman" w:hAnsi="Times New Roman"/>
        </w:rPr>
        <w:t>е</w:t>
      </w:r>
      <w:r w:rsidR="00F7586C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для разработки раздела</w:t>
      </w:r>
      <w:r w:rsidR="00601CB6" w:rsidRPr="005239E3">
        <w:rPr>
          <w:rFonts w:ascii="Times New Roman" w:hAnsi="Times New Roman"/>
        </w:rPr>
        <w:t>:</w:t>
      </w:r>
      <w:r w:rsidR="00120F88" w:rsidRPr="005239E3">
        <w:rPr>
          <w:rFonts w:ascii="Times New Roman" w:hAnsi="Times New Roman"/>
        </w:rPr>
        <w:t xml:space="preserve"> </w:t>
      </w:r>
    </w:p>
    <w:p w:rsidR="00513914" w:rsidRPr="005239E3" w:rsidRDefault="005851B8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513914" w:rsidRPr="005239E3">
        <w:rPr>
          <w:rFonts w:ascii="Times New Roman" w:hAnsi="Times New Roman"/>
        </w:rPr>
        <w:t>технические условия на разработку раздела,</w:t>
      </w:r>
      <w:r w:rsidR="00513914" w:rsidRPr="005239E3">
        <w:rPr>
          <w:rFonts w:ascii="Times New Roman" w:hAnsi="Times New Roman"/>
          <w:spacing w:val="-2"/>
        </w:rPr>
        <w:t xml:space="preserve"> выданные территори</w:t>
      </w:r>
      <w:r w:rsidR="00FE0BF2" w:rsidRPr="005239E3">
        <w:rPr>
          <w:rFonts w:ascii="Times New Roman" w:hAnsi="Times New Roman"/>
          <w:spacing w:val="-2"/>
        </w:rPr>
        <w:softHyphen/>
      </w:r>
      <w:r w:rsidR="00513914" w:rsidRPr="005239E3">
        <w:rPr>
          <w:rFonts w:ascii="Times New Roman" w:hAnsi="Times New Roman"/>
          <w:spacing w:val="-2"/>
        </w:rPr>
        <w:t>альным</w:t>
      </w:r>
      <w:r w:rsidR="00CB00B4" w:rsidRPr="005239E3">
        <w:rPr>
          <w:rFonts w:ascii="Times New Roman" w:hAnsi="Times New Roman"/>
          <w:spacing w:val="-2"/>
        </w:rPr>
        <w:t xml:space="preserve"> У</w:t>
      </w:r>
      <w:r w:rsidR="00513914" w:rsidRPr="005239E3">
        <w:rPr>
          <w:rFonts w:ascii="Times New Roman" w:hAnsi="Times New Roman"/>
          <w:spacing w:val="-2"/>
        </w:rPr>
        <w:t>правлен</w:t>
      </w:r>
      <w:r w:rsidR="00513914" w:rsidRPr="005239E3">
        <w:rPr>
          <w:rFonts w:ascii="Times New Roman" w:hAnsi="Times New Roman"/>
          <w:spacing w:val="-2"/>
        </w:rPr>
        <w:t>и</w:t>
      </w:r>
      <w:r w:rsidR="00CB00B4" w:rsidRPr="005239E3">
        <w:rPr>
          <w:rFonts w:ascii="Times New Roman" w:hAnsi="Times New Roman"/>
          <w:spacing w:val="-2"/>
        </w:rPr>
        <w:t>ем по</w:t>
      </w:r>
      <w:r w:rsidR="00D82E6A" w:rsidRPr="005239E3">
        <w:rPr>
          <w:rFonts w:ascii="Times New Roman" w:hAnsi="Times New Roman"/>
          <w:spacing w:val="-2"/>
        </w:rPr>
        <w:t xml:space="preserve"> </w:t>
      </w:r>
      <w:r w:rsidR="00513914" w:rsidRPr="005239E3">
        <w:rPr>
          <w:rFonts w:ascii="Times New Roman" w:hAnsi="Times New Roman"/>
          <w:spacing w:val="-2"/>
        </w:rPr>
        <w:t>ГО и ЧС;</w:t>
      </w:r>
    </w:p>
    <w:p w:rsidR="00601CB6" w:rsidRPr="005239E3" w:rsidRDefault="005851B8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  <w:spacing w:val="-2"/>
        </w:rPr>
        <w:t xml:space="preserve"> </w:t>
      </w:r>
      <w:r w:rsidR="00601CB6" w:rsidRPr="005239E3">
        <w:rPr>
          <w:rFonts w:ascii="Times New Roman" w:hAnsi="Times New Roman"/>
          <w:spacing w:val="-2"/>
        </w:rPr>
        <w:t>группа территории строительства объекта газораспределительной сети по ГО и гран</w:t>
      </w:r>
      <w:r w:rsidR="00601CB6" w:rsidRPr="005239E3">
        <w:rPr>
          <w:rFonts w:ascii="Times New Roman" w:hAnsi="Times New Roman"/>
          <w:spacing w:val="-2"/>
        </w:rPr>
        <w:t>и</w:t>
      </w:r>
      <w:r w:rsidR="00601CB6" w:rsidRPr="005239E3">
        <w:rPr>
          <w:rFonts w:ascii="Times New Roman" w:hAnsi="Times New Roman"/>
          <w:spacing w:val="-2"/>
        </w:rPr>
        <w:t>цы зон возможной опасности</w:t>
      </w:r>
      <w:r w:rsidR="00593FA9" w:rsidRPr="005239E3">
        <w:rPr>
          <w:rFonts w:ascii="Times New Roman" w:hAnsi="Times New Roman"/>
          <w:spacing w:val="-2"/>
        </w:rPr>
        <w:t>;</w:t>
      </w:r>
    </w:p>
    <w:p w:rsidR="00593FA9" w:rsidRPr="005239E3" w:rsidRDefault="005851B8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  <w:spacing w:val="-2"/>
        </w:rPr>
        <w:t xml:space="preserve"> </w:t>
      </w:r>
      <w:r w:rsidR="00593FA9" w:rsidRPr="005239E3">
        <w:rPr>
          <w:rFonts w:ascii="Times New Roman" w:hAnsi="Times New Roman"/>
          <w:spacing w:val="-2"/>
        </w:rPr>
        <w:t>границы зон поражения от потенциально опасных объектов;</w:t>
      </w:r>
    </w:p>
    <w:p w:rsidR="00120F88" w:rsidRPr="005239E3" w:rsidRDefault="005851B8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  <w:spacing w:val="-2"/>
        </w:rPr>
        <w:t xml:space="preserve"> </w:t>
      </w:r>
      <w:r w:rsidR="0060152D" w:rsidRPr="005239E3">
        <w:rPr>
          <w:rFonts w:ascii="Times New Roman" w:hAnsi="Times New Roman"/>
          <w:spacing w:val="-2"/>
        </w:rPr>
        <w:t xml:space="preserve">разделы </w:t>
      </w:r>
      <w:r w:rsidR="00CB00B4" w:rsidRPr="005239E3">
        <w:rPr>
          <w:rFonts w:ascii="Times New Roman" w:hAnsi="Times New Roman"/>
          <w:spacing w:val="-2"/>
        </w:rPr>
        <w:t>проектн</w:t>
      </w:r>
      <w:r w:rsidR="0060152D" w:rsidRPr="005239E3">
        <w:rPr>
          <w:rFonts w:ascii="Times New Roman" w:hAnsi="Times New Roman"/>
          <w:spacing w:val="-2"/>
        </w:rPr>
        <w:t>ой</w:t>
      </w:r>
      <w:r w:rsidR="00CB00B4" w:rsidRPr="005239E3">
        <w:rPr>
          <w:rFonts w:ascii="Times New Roman" w:hAnsi="Times New Roman"/>
          <w:spacing w:val="-2"/>
        </w:rPr>
        <w:t xml:space="preserve"> документаци</w:t>
      </w:r>
      <w:r w:rsidR="0060152D" w:rsidRPr="005239E3">
        <w:rPr>
          <w:rFonts w:ascii="Times New Roman" w:hAnsi="Times New Roman"/>
          <w:spacing w:val="-2"/>
        </w:rPr>
        <w:t>и</w:t>
      </w:r>
      <w:r w:rsidR="00CB00B4" w:rsidRPr="005239E3">
        <w:rPr>
          <w:rFonts w:ascii="Times New Roman" w:hAnsi="Times New Roman"/>
          <w:spacing w:val="-2"/>
        </w:rPr>
        <w:t>.</w:t>
      </w:r>
    </w:p>
    <w:p w:rsidR="00CB00B4" w:rsidRPr="005239E3" w:rsidRDefault="00CB00B4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>1.2 Краткая характеристика района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строительства</w:t>
      </w:r>
    </w:p>
    <w:p w:rsidR="00CB00B4" w:rsidRPr="005239E3" w:rsidRDefault="00CB00B4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 подразделе приводятся:</w:t>
      </w:r>
    </w:p>
    <w:p w:rsidR="00CB00B4" w:rsidRPr="005239E3" w:rsidRDefault="005851B8" w:rsidP="00CB713F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CB00B4" w:rsidRPr="005239E3">
        <w:rPr>
          <w:rFonts w:ascii="Times New Roman" w:hAnsi="Times New Roman"/>
        </w:rPr>
        <w:t>климатическ</w:t>
      </w:r>
      <w:r w:rsidR="002F1E1F" w:rsidRPr="005239E3">
        <w:rPr>
          <w:rFonts w:ascii="Times New Roman" w:hAnsi="Times New Roman"/>
        </w:rPr>
        <w:t>ая характеристика</w:t>
      </w:r>
      <w:r w:rsidR="00CB00B4" w:rsidRPr="005239E3">
        <w:rPr>
          <w:rFonts w:ascii="Times New Roman" w:hAnsi="Times New Roman"/>
        </w:rPr>
        <w:t>:</w:t>
      </w:r>
    </w:p>
    <w:p w:rsidR="00CB00B4" w:rsidRPr="005239E3" w:rsidRDefault="00CB00B4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а) температура наиболее холодной пятидневки обеспеченностью 0,92;</w:t>
      </w:r>
    </w:p>
    <w:p w:rsidR="00CB00B4" w:rsidRPr="005239E3" w:rsidRDefault="00CB00B4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б) абсолютная минимальная температура;</w:t>
      </w:r>
    </w:p>
    <w:p w:rsidR="00CB00B4" w:rsidRPr="005239E3" w:rsidRDefault="00CB00B4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в) абсолютная максимальная температура;</w:t>
      </w:r>
    </w:p>
    <w:p w:rsidR="002B78D6" w:rsidRPr="005239E3" w:rsidRDefault="00CB00B4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г) </w:t>
      </w:r>
      <w:r w:rsidR="002B78D6" w:rsidRPr="005239E3">
        <w:rPr>
          <w:rFonts w:ascii="Times New Roman" w:hAnsi="Times New Roman"/>
        </w:rPr>
        <w:t>для надземных газопроводов и зданий:</w:t>
      </w:r>
    </w:p>
    <w:p w:rsidR="00CB00B4" w:rsidRPr="005239E3" w:rsidRDefault="002B78D6" w:rsidP="00CB713F">
      <w:pPr>
        <w:tabs>
          <w:tab w:val="left" w:pos="993"/>
        </w:tabs>
        <w:ind w:firstLine="851"/>
        <w:jc w:val="both"/>
        <w:rPr>
          <w:rFonts w:ascii="Times New Roman" w:hAnsi="Times New Roman"/>
          <w:spacing w:val="-4"/>
        </w:rPr>
      </w:pPr>
      <w:r w:rsidRPr="005239E3">
        <w:rPr>
          <w:rFonts w:ascii="Times New Roman" w:hAnsi="Times New Roman"/>
          <w:spacing w:val="-4"/>
        </w:rPr>
        <w:t xml:space="preserve">1) </w:t>
      </w:r>
      <w:r w:rsidR="00CB00B4" w:rsidRPr="005239E3">
        <w:rPr>
          <w:rFonts w:ascii="Times New Roman" w:hAnsi="Times New Roman"/>
          <w:spacing w:val="-4"/>
        </w:rPr>
        <w:t>расчетная снеговая и расчетная ветровая нагрузка</w:t>
      </w:r>
      <w:r w:rsidR="00D82E6A" w:rsidRPr="005239E3">
        <w:rPr>
          <w:rFonts w:ascii="Times New Roman" w:hAnsi="Times New Roman"/>
          <w:spacing w:val="-4"/>
        </w:rPr>
        <w:t xml:space="preserve"> </w:t>
      </w:r>
      <w:r w:rsidR="00CB00B4" w:rsidRPr="005239E3">
        <w:rPr>
          <w:rFonts w:ascii="Times New Roman" w:hAnsi="Times New Roman"/>
          <w:spacing w:val="-4"/>
        </w:rPr>
        <w:t>(для надземных газопров</w:t>
      </w:r>
      <w:r w:rsidR="00CB00B4" w:rsidRPr="005239E3">
        <w:rPr>
          <w:rFonts w:ascii="Times New Roman" w:hAnsi="Times New Roman"/>
          <w:spacing w:val="-4"/>
        </w:rPr>
        <w:t>о</w:t>
      </w:r>
      <w:r w:rsidR="00CB00B4" w:rsidRPr="005239E3">
        <w:rPr>
          <w:rFonts w:ascii="Times New Roman" w:hAnsi="Times New Roman"/>
          <w:spacing w:val="-4"/>
        </w:rPr>
        <w:t xml:space="preserve">дов); </w:t>
      </w:r>
    </w:p>
    <w:p w:rsidR="00054F94" w:rsidRPr="005239E3" w:rsidRDefault="002B78D6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2</w:t>
      </w:r>
      <w:r w:rsidR="00054F94" w:rsidRPr="005239E3">
        <w:rPr>
          <w:rFonts w:ascii="Times New Roman" w:hAnsi="Times New Roman"/>
        </w:rPr>
        <w:t>) среднегодовая скорость ветра; скорость ветра, превышае</w:t>
      </w:r>
      <w:r w:rsidR="00FE0BF2" w:rsidRPr="005239E3">
        <w:rPr>
          <w:rFonts w:ascii="Times New Roman" w:hAnsi="Times New Roman"/>
        </w:rPr>
        <w:softHyphen/>
      </w:r>
      <w:r w:rsidR="00054F94" w:rsidRPr="005239E3">
        <w:rPr>
          <w:rFonts w:ascii="Times New Roman" w:hAnsi="Times New Roman"/>
        </w:rPr>
        <w:t>мая в данной местности в среднемноголетнем режиме в 5 % случаев;</w:t>
      </w:r>
    </w:p>
    <w:p w:rsidR="00054F94" w:rsidRPr="005239E3" w:rsidRDefault="002B78D6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3</w:t>
      </w:r>
      <w:r w:rsidR="00054F94" w:rsidRPr="005239E3">
        <w:rPr>
          <w:rFonts w:ascii="Times New Roman" w:hAnsi="Times New Roman"/>
        </w:rPr>
        <w:t>) повторяемость направлений ветров и штиля, %;</w:t>
      </w:r>
    </w:p>
    <w:p w:rsidR="00054F94" w:rsidRPr="005239E3" w:rsidRDefault="002B78D6" w:rsidP="00CB713F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4</w:t>
      </w:r>
      <w:r w:rsidR="00054F94" w:rsidRPr="005239E3">
        <w:rPr>
          <w:rFonts w:ascii="Times New Roman" w:hAnsi="Times New Roman"/>
        </w:rPr>
        <w:t>) повторяемость скоростей ветров;</w:t>
      </w:r>
    </w:p>
    <w:p w:rsidR="00F42EE5" w:rsidRPr="005239E3" w:rsidRDefault="005851B8" w:rsidP="00CB713F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CB00B4" w:rsidRPr="005239E3">
        <w:rPr>
          <w:rFonts w:ascii="Times New Roman" w:hAnsi="Times New Roman"/>
        </w:rPr>
        <w:t>инженерно-геологические характеристики района</w:t>
      </w:r>
      <w:r w:rsidR="00F42EE5" w:rsidRPr="005239E3">
        <w:rPr>
          <w:rFonts w:ascii="Times New Roman" w:hAnsi="Times New Roman"/>
        </w:rPr>
        <w:t xml:space="preserve"> с указанием</w:t>
      </w:r>
      <w:r w:rsidR="00D82E6A" w:rsidRPr="005239E3">
        <w:rPr>
          <w:rFonts w:ascii="Times New Roman" w:hAnsi="Times New Roman"/>
        </w:rPr>
        <w:t xml:space="preserve"> </w:t>
      </w:r>
      <w:r w:rsidR="00F42EE5" w:rsidRPr="005239E3">
        <w:rPr>
          <w:rFonts w:ascii="Times New Roman" w:hAnsi="Times New Roman"/>
        </w:rPr>
        <w:t>мак</w:t>
      </w:r>
      <w:r w:rsidR="00FE0BF2" w:rsidRPr="005239E3">
        <w:rPr>
          <w:rFonts w:ascii="Times New Roman" w:hAnsi="Times New Roman"/>
        </w:rPr>
        <w:softHyphen/>
      </w:r>
      <w:r w:rsidR="00F42EE5" w:rsidRPr="005239E3">
        <w:rPr>
          <w:rFonts w:ascii="Times New Roman" w:hAnsi="Times New Roman"/>
        </w:rPr>
        <w:t>симальной</w:t>
      </w:r>
      <w:r w:rsidR="00D82E6A" w:rsidRPr="005239E3">
        <w:rPr>
          <w:rFonts w:ascii="Times New Roman" w:hAnsi="Times New Roman"/>
        </w:rPr>
        <w:t xml:space="preserve"> </w:t>
      </w:r>
      <w:r w:rsidR="00F42EE5" w:rsidRPr="005239E3">
        <w:rPr>
          <w:rFonts w:ascii="Times New Roman" w:hAnsi="Times New Roman"/>
        </w:rPr>
        <w:t>глуб</w:t>
      </w:r>
      <w:r w:rsidR="00F42EE5" w:rsidRPr="005239E3">
        <w:rPr>
          <w:rFonts w:ascii="Times New Roman" w:hAnsi="Times New Roman"/>
        </w:rPr>
        <w:t>и</w:t>
      </w:r>
      <w:r w:rsidR="00F42EE5" w:rsidRPr="005239E3">
        <w:rPr>
          <w:rFonts w:ascii="Times New Roman" w:hAnsi="Times New Roman"/>
        </w:rPr>
        <w:t>ны</w:t>
      </w:r>
      <w:r w:rsidR="00D82E6A" w:rsidRPr="005239E3">
        <w:rPr>
          <w:rFonts w:ascii="Times New Roman" w:hAnsi="Times New Roman"/>
        </w:rPr>
        <w:t xml:space="preserve"> </w:t>
      </w:r>
      <w:r w:rsidR="00F42EE5" w:rsidRPr="005239E3">
        <w:rPr>
          <w:rFonts w:ascii="Times New Roman" w:hAnsi="Times New Roman"/>
        </w:rPr>
        <w:t>промерзания грунта;</w:t>
      </w:r>
    </w:p>
    <w:p w:rsidR="00CB00B4" w:rsidRPr="00E52A19" w:rsidRDefault="00CB00B4" w:rsidP="00CB713F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E52A19">
        <w:rPr>
          <w:rFonts w:ascii="Times New Roman" w:hAnsi="Times New Roman"/>
          <w:spacing w:val="-6"/>
        </w:rPr>
        <w:t xml:space="preserve"> </w:t>
      </w:r>
      <w:r w:rsidR="002B78D6" w:rsidRPr="00E52A19">
        <w:rPr>
          <w:rFonts w:ascii="Times New Roman" w:hAnsi="Times New Roman"/>
          <w:spacing w:val="-6"/>
        </w:rPr>
        <w:t>инженерно-ге</w:t>
      </w:r>
      <w:r w:rsidR="00DF3353" w:rsidRPr="00E52A19">
        <w:rPr>
          <w:rFonts w:ascii="Times New Roman" w:hAnsi="Times New Roman"/>
          <w:spacing w:val="-6"/>
        </w:rPr>
        <w:t>о</w:t>
      </w:r>
      <w:r w:rsidR="002B78D6" w:rsidRPr="00E52A19">
        <w:rPr>
          <w:rFonts w:ascii="Times New Roman" w:hAnsi="Times New Roman"/>
          <w:spacing w:val="-6"/>
        </w:rPr>
        <w:t>логические</w:t>
      </w:r>
      <w:r w:rsidR="00D82E6A" w:rsidRPr="00E52A19">
        <w:rPr>
          <w:rFonts w:ascii="Times New Roman" w:hAnsi="Times New Roman"/>
          <w:spacing w:val="-6"/>
        </w:rPr>
        <w:t xml:space="preserve"> </w:t>
      </w:r>
      <w:r w:rsidR="002B78D6" w:rsidRPr="00E52A19">
        <w:rPr>
          <w:rFonts w:ascii="Times New Roman" w:hAnsi="Times New Roman"/>
          <w:spacing w:val="-6"/>
        </w:rPr>
        <w:t>и гидромете</w:t>
      </w:r>
      <w:r w:rsidR="00DF3353" w:rsidRPr="00E52A19">
        <w:rPr>
          <w:rFonts w:ascii="Times New Roman" w:hAnsi="Times New Roman"/>
          <w:spacing w:val="-6"/>
        </w:rPr>
        <w:t>о</w:t>
      </w:r>
      <w:r w:rsidR="002B78D6" w:rsidRPr="00E52A19">
        <w:rPr>
          <w:rFonts w:ascii="Times New Roman" w:hAnsi="Times New Roman"/>
          <w:spacing w:val="-6"/>
        </w:rPr>
        <w:t>рологические условия строи</w:t>
      </w:r>
      <w:r w:rsidR="00FE0BF2" w:rsidRPr="00E52A19">
        <w:rPr>
          <w:rFonts w:ascii="Times New Roman" w:hAnsi="Times New Roman"/>
          <w:spacing w:val="-6"/>
        </w:rPr>
        <w:softHyphen/>
      </w:r>
      <w:r w:rsidR="002B78D6" w:rsidRPr="00E52A19">
        <w:rPr>
          <w:rFonts w:ascii="Times New Roman" w:hAnsi="Times New Roman"/>
          <w:spacing w:val="-6"/>
        </w:rPr>
        <w:t>тельной пл</w:t>
      </w:r>
      <w:r w:rsidR="002B78D6" w:rsidRPr="00E52A19">
        <w:rPr>
          <w:rFonts w:ascii="Times New Roman" w:hAnsi="Times New Roman"/>
          <w:spacing w:val="-6"/>
        </w:rPr>
        <w:t>о</w:t>
      </w:r>
      <w:r w:rsidR="002B78D6" w:rsidRPr="00E52A19">
        <w:rPr>
          <w:rFonts w:ascii="Times New Roman" w:hAnsi="Times New Roman"/>
          <w:spacing w:val="-6"/>
        </w:rPr>
        <w:t>щадки</w:t>
      </w:r>
      <w:r w:rsidRPr="00E52A19">
        <w:rPr>
          <w:rFonts w:ascii="Times New Roman" w:hAnsi="Times New Roman"/>
          <w:spacing w:val="-6"/>
        </w:rPr>
        <w:t xml:space="preserve">; </w:t>
      </w:r>
    </w:p>
    <w:p w:rsidR="00CB00B4" w:rsidRPr="005239E3" w:rsidRDefault="005851B8" w:rsidP="00CB713F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CB00B4" w:rsidRPr="005239E3">
        <w:rPr>
          <w:rFonts w:ascii="Times New Roman" w:hAnsi="Times New Roman"/>
        </w:rPr>
        <w:t xml:space="preserve">особые условия участка: </w:t>
      </w:r>
    </w:p>
    <w:p w:rsidR="00CB00B4" w:rsidRPr="005239E3" w:rsidRDefault="00CB00B4" w:rsidP="00CB713F">
      <w:pPr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а) наличие вечномерзлых, просадочных, набухающих, элювиаль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 xml:space="preserve">ных, пучинистых грунтов с указанием их разновидности и т.п.; </w:t>
      </w:r>
    </w:p>
    <w:p w:rsidR="00CB00B4" w:rsidRPr="005239E3" w:rsidRDefault="00CB00B4" w:rsidP="00CB713F">
      <w:pPr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б) сейсмичность площадки строительства; </w:t>
      </w:r>
    </w:p>
    <w:p w:rsidR="00CB00B4" w:rsidRPr="005239E3" w:rsidRDefault="00CB00B4" w:rsidP="00CB713F">
      <w:pPr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в) данные о наличии подрабатываемых территорий, территорий с наличием карста с ук</w:t>
      </w:r>
      <w:r w:rsidRPr="005239E3">
        <w:rPr>
          <w:rFonts w:ascii="Times New Roman" w:hAnsi="Times New Roman"/>
        </w:rPr>
        <w:t>а</w:t>
      </w:r>
      <w:r w:rsidRPr="005239E3">
        <w:rPr>
          <w:rFonts w:ascii="Times New Roman" w:hAnsi="Times New Roman"/>
        </w:rPr>
        <w:t>занием их разновидности;</w:t>
      </w:r>
    </w:p>
    <w:p w:rsidR="00CB00B4" w:rsidRPr="00CB713F" w:rsidRDefault="00CB00B4" w:rsidP="00CB713F">
      <w:pPr>
        <w:ind w:left="851"/>
        <w:jc w:val="both"/>
        <w:rPr>
          <w:rFonts w:ascii="Times New Roman" w:hAnsi="Times New Roman"/>
          <w:spacing w:val="-6"/>
        </w:rPr>
      </w:pPr>
      <w:r w:rsidRPr="00CB713F">
        <w:rPr>
          <w:rFonts w:ascii="Times New Roman" w:hAnsi="Times New Roman"/>
          <w:spacing w:val="-6"/>
        </w:rPr>
        <w:t>г) данные о наличии эрозионных и</w:t>
      </w:r>
      <w:r w:rsidR="00D82E6A" w:rsidRPr="00CB713F">
        <w:rPr>
          <w:rFonts w:ascii="Times New Roman" w:hAnsi="Times New Roman"/>
          <w:spacing w:val="-6"/>
        </w:rPr>
        <w:t xml:space="preserve"> </w:t>
      </w:r>
      <w:r w:rsidRPr="00CB713F">
        <w:rPr>
          <w:rFonts w:ascii="Times New Roman" w:hAnsi="Times New Roman"/>
          <w:spacing w:val="-6"/>
        </w:rPr>
        <w:t>оползневых участков, подто</w:t>
      </w:r>
      <w:r w:rsidR="00FE0BF2" w:rsidRPr="00CB713F">
        <w:rPr>
          <w:rFonts w:ascii="Times New Roman" w:hAnsi="Times New Roman"/>
          <w:spacing w:val="-6"/>
        </w:rPr>
        <w:softHyphen/>
      </w:r>
      <w:r w:rsidRPr="00CB713F">
        <w:rPr>
          <w:rFonts w:ascii="Times New Roman" w:hAnsi="Times New Roman"/>
          <w:spacing w:val="-6"/>
        </w:rPr>
        <w:t>пляемости террит</w:t>
      </w:r>
      <w:r w:rsidRPr="00CB713F">
        <w:rPr>
          <w:rFonts w:ascii="Times New Roman" w:hAnsi="Times New Roman"/>
          <w:spacing w:val="-6"/>
        </w:rPr>
        <w:t>о</w:t>
      </w:r>
      <w:r w:rsidRPr="00CB713F">
        <w:rPr>
          <w:rFonts w:ascii="Times New Roman" w:hAnsi="Times New Roman"/>
          <w:spacing w:val="-6"/>
        </w:rPr>
        <w:t>рии;</w:t>
      </w:r>
    </w:p>
    <w:p w:rsidR="00CB00B4" w:rsidRPr="005239E3" w:rsidRDefault="00CB00B4" w:rsidP="00CB713F">
      <w:pPr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д) сведения о прочностных и деформационных характеристиках гру</w:t>
      </w:r>
      <w:r w:rsidRPr="005239E3">
        <w:rPr>
          <w:rFonts w:ascii="Times New Roman" w:hAnsi="Times New Roman"/>
        </w:rPr>
        <w:t>н</w:t>
      </w:r>
      <w:r w:rsidR="00BF5AF4" w:rsidRPr="005239E3">
        <w:rPr>
          <w:rFonts w:ascii="Times New Roman" w:hAnsi="Times New Roman"/>
        </w:rPr>
        <w:t>та;</w:t>
      </w:r>
    </w:p>
    <w:p w:rsidR="00CB00B4" w:rsidRPr="005239E3" w:rsidRDefault="00CB00B4" w:rsidP="00CB713F">
      <w:pPr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е) сведения об агрессивных свойствах грунтов и грунтовых вод по отношению к ст</w:t>
      </w:r>
      <w:r w:rsidRPr="005239E3">
        <w:rPr>
          <w:rFonts w:ascii="Times New Roman" w:hAnsi="Times New Roman"/>
        </w:rPr>
        <w:t>а</w:t>
      </w:r>
      <w:r w:rsidRPr="005239E3">
        <w:rPr>
          <w:rFonts w:ascii="Times New Roman" w:hAnsi="Times New Roman"/>
        </w:rPr>
        <w:t>ли, бетону, железобетону, наличии</w:t>
      </w:r>
      <w:r w:rsidR="00D82E6A" w:rsidRPr="005239E3">
        <w:rPr>
          <w:rFonts w:ascii="Times New Roman" w:hAnsi="Times New Roman"/>
        </w:rPr>
        <w:t xml:space="preserve"> </w:t>
      </w:r>
      <w:r w:rsidRPr="005239E3">
        <w:rPr>
          <w:rFonts w:ascii="Times New Roman" w:hAnsi="Times New Roman"/>
        </w:rPr>
        <w:t>блуждающих т</w:t>
      </w:r>
      <w:r w:rsidRPr="005239E3">
        <w:rPr>
          <w:rFonts w:ascii="Times New Roman" w:hAnsi="Times New Roman"/>
        </w:rPr>
        <w:t>о</w:t>
      </w:r>
      <w:r w:rsidR="00BF5AF4" w:rsidRPr="005239E3">
        <w:rPr>
          <w:rFonts w:ascii="Times New Roman" w:hAnsi="Times New Roman"/>
        </w:rPr>
        <w:t>ков и т.п.</w:t>
      </w:r>
    </w:p>
    <w:p w:rsidR="00CB00B4" w:rsidRPr="005239E3" w:rsidRDefault="00431171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>1.3 Краткая характеристика объекта</w:t>
      </w:r>
      <w:r w:rsidR="004B5243" w:rsidRPr="005239E3">
        <w:rPr>
          <w:rFonts w:ascii="Times New Roman" w:hAnsi="Times New Roman"/>
          <w:b/>
          <w:bCs/>
        </w:rPr>
        <w:t xml:space="preserve"> сети газораспределения</w:t>
      </w:r>
    </w:p>
    <w:p w:rsidR="0026416A" w:rsidRPr="005239E3" w:rsidRDefault="0026416A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Приводится:</w:t>
      </w:r>
    </w:p>
    <w:p w:rsidR="0026416A" w:rsidRPr="005239E3" w:rsidRDefault="005851B8" w:rsidP="00CB713F">
      <w:pPr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26416A" w:rsidRPr="005239E3">
        <w:rPr>
          <w:rFonts w:ascii="Times New Roman" w:hAnsi="Times New Roman"/>
        </w:rPr>
        <w:t>протяженность газопроводов с указанием категории давления газа, диаметров, мат</w:t>
      </w:r>
      <w:r w:rsidR="0026416A" w:rsidRPr="005239E3">
        <w:rPr>
          <w:rFonts w:ascii="Times New Roman" w:hAnsi="Times New Roman"/>
        </w:rPr>
        <w:t>е</w:t>
      </w:r>
      <w:r w:rsidR="0026416A" w:rsidRPr="005239E3">
        <w:rPr>
          <w:rFonts w:ascii="Times New Roman" w:hAnsi="Times New Roman"/>
        </w:rPr>
        <w:t>риал труб;</w:t>
      </w:r>
    </w:p>
    <w:p w:rsidR="0026416A" w:rsidRPr="005239E3" w:rsidRDefault="005851B8" w:rsidP="00CB713F">
      <w:pPr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26416A" w:rsidRPr="005239E3">
        <w:rPr>
          <w:rFonts w:ascii="Times New Roman" w:hAnsi="Times New Roman"/>
        </w:rPr>
        <w:t>способ прокладки газопроводов</w:t>
      </w:r>
      <w:r w:rsidR="00D82E6A" w:rsidRPr="005239E3">
        <w:rPr>
          <w:rFonts w:ascii="Times New Roman" w:hAnsi="Times New Roman"/>
        </w:rPr>
        <w:t xml:space="preserve"> </w:t>
      </w:r>
      <w:r w:rsidR="0026416A" w:rsidRPr="005239E3">
        <w:rPr>
          <w:rFonts w:ascii="Times New Roman" w:hAnsi="Times New Roman"/>
        </w:rPr>
        <w:t>(подземный, надземный);</w:t>
      </w:r>
    </w:p>
    <w:p w:rsidR="0026416A" w:rsidRPr="005239E3" w:rsidRDefault="005851B8" w:rsidP="00CB713F">
      <w:pPr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EC52CA" w:rsidRPr="005239E3">
        <w:rPr>
          <w:rFonts w:ascii="Times New Roman" w:hAnsi="Times New Roman"/>
        </w:rPr>
        <w:t>ПРГ, ПУРГ</w:t>
      </w:r>
      <w:r w:rsidR="0026416A" w:rsidRPr="005239E3">
        <w:rPr>
          <w:rFonts w:ascii="Times New Roman" w:hAnsi="Times New Roman"/>
        </w:rPr>
        <w:t xml:space="preserve"> (количество, для </w:t>
      </w:r>
      <w:r w:rsidR="003C61AD" w:rsidRPr="005239E3">
        <w:rPr>
          <w:rFonts w:ascii="Times New Roman" w:hAnsi="Times New Roman"/>
        </w:rPr>
        <w:t>ШПРГ</w:t>
      </w:r>
      <w:r w:rsidR="0026416A" w:rsidRPr="005239E3">
        <w:rPr>
          <w:rFonts w:ascii="Times New Roman" w:hAnsi="Times New Roman"/>
        </w:rPr>
        <w:t>, ГРПБ – ма</w:t>
      </w:r>
      <w:r w:rsidR="0026416A" w:rsidRPr="005239E3">
        <w:rPr>
          <w:rFonts w:ascii="Times New Roman" w:hAnsi="Times New Roman"/>
        </w:rPr>
        <w:t>р</w:t>
      </w:r>
      <w:r w:rsidR="0026416A" w:rsidRPr="005239E3">
        <w:rPr>
          <w:rFonts w:ascii="Times New Roman" w:hAnsi="Times New Roman"/>
        </w:rPr>
        <w:t xml:space="preserve">ка); </w:t>
      </w:r>
    </w:p>
    <w:p w:rsidR="00000621" w:rsidRPr="005239E3" w:rsidRDefault="005851B8" w:rsidP="00CB713F">
      <w:pPr>
        <w:pStyle w:val="ae"/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832BD5" w:rsidRPr="005239E3">
        <w:rPr>
          <w:rFonts w:ascii="Times New Roman" w:hAnsi="Times New Roman"/>
        </w:rPr>
        <w:t xml:space="preserve">степень </w:t>
      </w:r>
      <w:r w:rsidR="00000621" w:rsidRPr="005239E3">
        <w:rPr>
          <w:rFonts w:ascii="Times New Roman" w:hAnsi="Times New Roman"/>
        </w:rPr>
        <w:t>огнес</w:t>
      </w:r>
      <w:r w:rsidR="00832BD5" w:rsidRPr="005239E3">
        <w:rPr>
          <w:rFonts w:ascii="Times New Roman" w:hAnsi="Times New Roman"/>
        </w:rPr>
        <w:t>тойкости</w:t>
      </w:r>
      <w:r w:rsidR="00000621" w:rsidRPr="005239E3">
        <w:rPr>
          <w:rFonts w:ascii="Times New Roman" w:hAnsi="Times New Roman"/>
        </w:rPr>
        <w:t xml:space="preserve"> зданий и сооружений, </w:t>
      </w:r>
      <w:r w:rsidR="00832BD5" w:rsidRPr="005239E3">
        <w:rPr>
          <w:rFonts w:ascii="Times New Roman" w:hAnsi="Times New Roman"/>
        </w:rPr>
        <w:t>класс конструктив</w:t>
      </w:r>
      <w:r w:rsidR="00FE0BF2" w:rsidRPr="005239E3">
        <w:rPr>
          <w:rFonts w:ascii="Times New Roman" w:hAnsi="Times New Roman"/>
        </w:rPr>
        <w:softHyphen/>
      </w:r>
      <w:r w:rsidR="00832BD5" w:rsidRPr="005239E3">
        <w:rPr>
          <w:rFonts w:ascii="Times New Roman" w:hAnsi="Times New Roman"/>
        </w:rPr>
        <w:t>ной пожарной опа</w:t>
      </w:r>
      <w:r w:rsidR="00832BD5" w:rsidRPr="005239E3">
        <w:rPr>
          <w:rFonts w:ascii="Times New Roman" w:hAnsi="Times New Roman"/>
        </w:rPr>
        <w:t>с</w:t>
      </w:r>
      <w:r w:rsidR="00832BD5" w:rsidRPr="005239E3">
        <w:rPr>
          <w:rFonts w:ascii="Times New Roman" w:hAnsi="Times New Roman"/>
        </w:rPr>
        <w:t>ности</w:t>
      </w:r>
      <w:r w:rsidR="00D82E6A" w:rsidRPr="005239E3">
        <w:rPr>
          <w:rFonts w:ascii="Times New Roman" w:hAnsi="Times New Roman"/>
        </w:rPr>
        <w:t xml:space="preserve"> </w:t>
      </w:r>
      <w:r w:rsidR="00832BD5" w:rsidRPr="005239E3">
        <w:rPr>
          <w:rFonts w:ascii="Times New Roman" w:hAnsi="Times New Roman"/>
        </w:rPr>
        <w:t>зданий ГРП и ГРПБ</w:t>
      </w:r>
      <w:r w:rsidR="00172415" w:rsidRPr="005239E3">
        <w:rPr>
          <w:rFonts w:ascii="Times New Roman" w:hAnsi="Times New Roman"/>
        </w:rPr>
        <w:t xml:space="preserve">, </w:t>
      </w:r>
      <w:r w:rsidR="00000621" w:rsidRPr="005239E3">
        <w:rPr>
          <w:rFonts w:ascii="Times New Roman" w:hAnsi="Times New Roman"/>
        </w:rPr>
        <w:t>входящих в состав прое</w:t>
      </w:r>
      <w:r w:rsidR="00000621" w:rsidRPr="005239E3">
        <w:rPr>
          <w:rFonts w:ascii="Times New Roman" w:hAnsi="Times New Roman"/>
        </w:rPr>
        <w:t>к</w:t>
      </w:r>
      <w:r w:rsidR="00FE0BF2" w:rsidRPr="005239E3">
        <w:rPr>
          <w:rFonts w:ascii="Times New Roman" w:hAnsi="Times New Roman"/>
        </w:rPr>
        <w:softHyphen/>
      </w:r>
      <w:r w:rsidR="00980D1B" w:rsidRPr="005239E3">
        <w:rPr>
          <w:rFonts w:ascii="Times New Roman" w:hAnsi="Times New Roman"/>
        </w:rPr>
        <w:t>тируемого объекта;</w:t>
      </w:r>
    </w:p>
    <w:p w:rsidR="0026416A" w:rsidRPr="005239E3" w:rsidRDefault="005851B8" w:rsidP="00CB713F">
      <w:pPr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26416A" w:rsidRPr="005239E3">
        <w:rPr>
          <w:rFonts w:ascii="Times New Roman" w:hAnsi="Times New Roman"/>
        </w:rPr>
        <w:t>переходы через естественные и искусственные преграды с указа</w:t>
      </w:r>
      <w:r w:rsidR="00FE0BF2" w:rsidRPr="005239E3">
        <w:rPr>
          <w:rFonts w:ascii="Times New Roman" w:hAnsi="Times New Roman"/>
        </w:rPr>
        <w:softHyphen/>
      </w:r>
      <w:r w:rsidR="0026416A" w:rsidRPr="005239E3">
        <w:rPr>
          <w:rFonts w:ascii="Times New Roman" w:hAnsi="Times New Roman"/>
        </w:rPr>
        <w:t xml:space="preserve">нием способа </w:t>
      </w:r>
      <w:r w:rsidR="002B78D6" w:rsidRPr="005239E3">
        <w:rPr>
          <w:rFonts w:ascii="Times New Roman" w:hAnsi="Times New Roman"/>
        </w:rPr>
        <w:t>пр</w:t>
      </w:r>
      <w:r w:rsidR="002B78D6" w:rsidRPr="005239E3">
        <w:rPr>
          <w:rFonts w:ascii="Times New Roman" w:hAnsi="Times New Roman"/>
        </w:rPr>
        <w:t>о</w:t>
      </w:r>
      <w:r w:rsidR="002B78D6" w:rsidRPr="005239E3">
        <w:rPr>
          <w:rFonts w:ascii="Times New Roman" w:hAnsi="Times New Roman"/>
        </w:rPr>
        <w:t>кладки</w:t>
      </w:r>
      <w:r w:rsidR="0026416A" w:rsidRPr="005239E3">
        <w:rPr>
          <w:rFonts w:ascii="Times New Roman" w:hAnsi="Times New Roman"/>
        </w:rPr>
        <w:t>;</w:t>
      </w:r>
    </w:p>
    <w:p w:rsidR="0026416A" w:rsidRPr="005239E3" w:rsidRDefault="005851B8" w:rsidP="00CB713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pacing w:val="-4"/>
        </w:rPr>
      </w:pPr>
      <w:r w:rsidRPr="005239E3">
        <w:rPr>
          <w:rFonts w:ascii="Times New Roman" w:hAnsi="Times New Roman"/>
          <w:spacing w:val="-4"/>
        </w:rPr>
        <w:t xml:space="preserve"> </w:t>
      </w:r>
      <w:r w:rsidR="0026416A" w:rsidRPr="005239E3">
        <w:rPr>
          <w:rFonts w:ascii="Times New Roman" w:hAnsi="Times New Roman"/>
          <w:spacing w:val="-4"/>
        </w:rPr>
        <w:t>устанавливаемые на газопроводе отключающие устройства (марка, ко</w:t>
      </w:r>
      <w:r w:rsidR="00832BD5" w:rsidRPr="005239E3">
        <w:rPr>
          <w:rFonts w:ascii="Times New Roman" w:hAnsi="Times New Roman"/>
          <w:spacing w:val="-4"/>
        </w:rPr>
        <w:t>лич</w:t>
      </w:r>
      <w:r w:rsidR="00832BD5" w:rsidRPr="005239E3">
        <w:rPr>
          <w:rFonts w:ascii="Times New Roman" w:hAnsi="Times New Roman"/>
          <w:spacing w:val="-4"/>
        </w:rPr>
        <w:t>е</w:t>
      </w:r>
      <w:r w:rsidR="00832BD5" w:rsidRPr="005239E3">
        <w:rPr>
          <w:rFonts w:ascii="Times New Roman" w:hAnsi="Times New Roman"/>
          <w:spacing w:val="-4"/>
        </w:rPr>
        <w:t>ство)</w:t>
      </w:r>
      <w:r w:rsidR="00431171" w:rsidRPr="005239E3">
        <w:rPr>
          <w:rFonts w:ascii="Times New Roman" w:hAnsi="Times New Roman"/>
          <w:spacing w:val="-4"/>
        </w:rPr>
        <w:t>.</w:t>
      </w:r>
    </w:p>
    <w:p w:rsidR="00120F88" w:rsidRPr="005239E3" w:rsidRDefault="00120F88" w:rsidP="005239E3">
      <w:pPr>
        <w:pStyle w:val="a4"/>
        <w:tabs>
          <w:tab w:val="num" w:pos="0"/>
        </w:tabs>
        <w:spacing w:line="240" w:lineRule="auto"/>
        <w:ind w:firstLine="567"/>
        <w:rPr>
          <w:rFonts w:ascii="Times New Roman" w:hAnsi="Times New Roman"/>
          <w:b/>
          <w:szCs w:val="24"/>
        </w:rPr>
      </w:pPr>
      <w:bookmarkStart w:id="26" w:name="_Toc142639463"/>
      <w:r w:rsidRPr="005239E3">
        <w:rPr>
          <w:rFonts w:ascii="Times New Roman" w:hAnsi="Times New Roman"/>
          <w:b/>
          <w:szCs w:val="24"/>
        </w:rPr>
        <w:t>2 Проектные решения по ГО</w:t>
      </w:r>
      <w:bookmarkEnd w:id="26"/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</w:rPr>
      </w:pPr>
      <w:bookmarkStart w:id="27" w:name="_Toc142639464"/>
      <w:r w:rsidRPr="005239E3">
        <w:rPr>
          <w:rFonts w:ascii="Times New Roman" w:hAnsi="Times New Roman"/>
          <w:b/>
          <w:bCs/>
        </w:rPr>
        <w:t xml:space="preserve">2.1 </w:t>
      </w:r>
      <w:bookmarkEnd w:id="27"/>
      <w:r w:rsidR="00000621" w:rsidRPr="005239E3">
        <w:rPr>
          <w:rFonts w:ascii="Times New Roman" w:hAnsi="Times New Roman"/>
          <w:b/>
          <w:bCs/>
        </w:rPr>
        <w:t>Категори</w:t>
      </w:r>
      <w:r w:rsidR="00D83655" w:rsidRPr="005239E3">
        <w:rPr>
          <w:rFonts w:ascii="Times New Roman" w:hAnsi="Times New Roman"/>
          <w:b/>
          <w:bCs/>
        </w:rPr>
        <w:t xml:space="preserve">я объекта </w:t>
      </w:r>
      <w:r w:rsidR="004B5243" w:rsidRPr="005239E3">
        <w:rPr>
          <w:rFonts w:ascii="Times New Roman" w:hAnsi="Times New Roman"/>
          <w:b/>
          <w:bCs/>
        </w:rPr>
        <w:t xml:space="preserve">сети </w:t>
      </w:r>
      <w:r w:rsidR="00D83655" w:rsidRPr="005239E3">
        <w:rPr>
          <w:rFonts w:ascii="Times New Roman" w:hAnsi="Times New Roman"/>
          <w:b/>
          <w:bCs/>
        </w:rPr>
        <w:t>газораспредел</w:t>
      </w:r>
      <w:r w:rsidR="004B5243" w:rsidRPr="005239E3">
        <w:rPr>
          <w:rFonts w:ascii="Times New Roman" w:hAnsi="Times New Roman"/>
          <w:b/>
          <w:bCs/>
        </w:rPr>
        <w:t>ения</w:t>
      </w:r>
    </w:p>
    <w:p w:rsidR="00120F88" w:rsidRPr="005239E3" w:rsidRDefault="00000621" w:rsidP="005239E3">
      <w:pPr>
        <w:pStyle w:val="OAENOAIEEAAA"/>
        <w:numPr>
          <w:ilvl w:val="12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239E3">
        <w:rPr>
          <w:rFonts w:ascii="Times New Roman" w:hAnsi="Times New Roman"/>
          <w:sz w:val="24"/>
          <w:szCs w:val="24"/>
        </w:rPr>
        <w:t>Категория объект</w:t>
      </w:r>
      <w:r w:rsidR="006949DC" w:rsidRPr="005239E3">
        <w:rPr>
          <w:rFonts w:ascii="Times New Roman" w:hAnsi="Times New Roman"/>
          <w:sz w:val="24"/>
          <w:szCs w:val="24"/>
        </w:rPr>
        <w:t xml:space="preserve">а </w:t>
      </w:r>
      <w:r w:rsidR="00D83655" w:rsidRPr="005239E3">
        <w:rPr>
          <w:rFonts w:ascii="Times New Roman" w:hAnsi="Times New Roman"/>
          <w:bCs/>
          <w:sz w:val="24"/>
          <w:szCs w:val="24"/>
        </w:rPr>
        <w:t>газораспределительной сети</w:t>
      </w:r>
      <w:r w:rsidR="00D82E6A" w:rsidRPr="005239E3">
        <w:rPr>
          <w:rFonts w:ascii="Times New Roman" w:hAnsi="Times New Roman"/>
          <w:bCs/>
          <w:sz w:val="24"/>
          <w:szCs w:val="24"/>
        </w:rPr>
        <w:t xml:space="preserve"> </w:t>
      </w:r>
      <w:r w:rsidR="006949DC" w:rsidRPr="005239E3">
        <w:rPr>
          <w:rFonts w:ascii="Times New Roman" w:hAnsi="Times New Roman"/>
          <w:sz w:val="24"/>
          <w:szCs w:val="24"/>
        </w:rPr>
        <w:t xml:space="preserve">указывается в </w:t>
      </w:r>
      <w:r w:rsidR="00C46380" w:rsidRPr="005239E3">
        <w:rPr>
          <w:rFonts w:ascii="Times New Roman" w:hAnsi="Times New Roman"/>
          <w:sz w:val="24"/>
          <w:szCs w:val="24"/>
        </w:rPr>
        <w:t>технических условиях</w:t>
      </w:r>
      <w:r w:rsidR="00D83655" w:rsidRPr="005239E3">
        <w:rPr>
          <w:rFonts w:ascii="Times New Roman" w:hAnsi="Times New Roman"/>
          <w:sz w:val="24"/>
          <w:szCs w:val="24"/>
        </w:rPr>
        <w:t xml:space="preserve"> в </w:t>
      </w:r>
      <w:r w:rsidR="006949DC" w:rsidRPr="005239E3">
        <w:rPr>
          <w:rFonts w:ascii="Times New Roman" w:hAnsi="Times New Roman"/>
          <w:sz w:val="24"/>
          <w:szCs w:val="24"/>
        </w:rPr>
        <w:t>соответс</w:t>
      </w:r>
      <w:r w:rsidR="006949DC" w:rsidRPr="005239E3">
        <w:rPr>
          <w:rFonts w:ascii="Times New Roman" w:hAnsi="Times New Roman"/>
          <w:sz w:val="24"/>
          <w:szCs w:val="24"/>
        </w:rPr>
        <w:t>т</w:t>
      </w:r>
      <w:r w:rsidR="006949DC" w:rsidRPr="005239E3">
        <w:rPr>
          <w:rFonts w:ascii="Times New Roman" w:hAnsi="Times New Roman"/>
          <w:sz w:val="24"/>
          <w:szCs w:val="24"/>
        </w:rPr>
        <w:t xml:space="preserve">вии с </w:t>
      </w:r>
      <w:r w:rsidR="00D83655" w:rsidRPr="005239E3">
        <w:rPr>
          <w:rFonts w:ascii="Times New Roman" w:hAnsi="Times New Roman"/>
          <w:sz w:val="24"/>
          <w:szCs w:val="24"/>
        </w:rPr>
        <w:t>требованиями</w:t>
      </w:r>
      <w:r w:rsidR="00D82E6A" w:rsidRPr="005239E3">
        <w:rPr>
          <w:rFonts w:ascii="Times New Roman" w:hAnsi="Times New Roman"/>
          <w:sz w:val="24"/>
          <w:szCs w:val="24"/>
        </w:rPr>
        <w:t xml:space="preserve"> </w:t>
      </w:r>
      <w:r w:rsidR="00D83655" w:rsidRPr="005239E3">
        <w:rPr>
          <w:rFonts w:ascii="Times New Roman" w:hAnsi="Times New Roman"/>
          <w:sz w:val="24"/>
          <w:szCs w:val="24"/>
        </w:rPr>
        <w:t>СНиП 2.01.51</w:t>
      </w:r>
      <w:r w:rsidR="00E35912" w:rsidRPr="005239E3">
        <w:rPr>
          <w:rFonts w:ascii="Times New Roman" w:hAnsi="Times New Roman"/>
          <w:sz w:val="24"/>
          <w:szCs w:val="24"/>
        </w:rPr>
        <w:t>-90.</w:t>
      </w:r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  <w:spacing w:val="-6"/>
        </w:rPr>
      </w:pPr>
      <w:bookmarkStart w:id="28" w:name="_Toc142639465"/>
      <w:r w:rsidRPr="005239E3">
        <w:rPr>
          <w:rFonts w:ascii="Times New Roman" w:hAnsi="Times New Roman"/>
          <w:b/>
          <w:bCs/>
          <w:spacing w:val="-6"/>
        </w:rPr>
        <w:t>2.2 Границы зон возможной опасности</w:t>
      </w:r>
      <w:bookmarkEnd w:id="28"/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spacing w:val="-2"/>
        </w:rPr>
      </w:pPr>
      <w:r w:rsidRPr="005239E3">
        <w:rPr>
          <w:rFonts w:ascii="Times New Roman" w:hAnsi="Times New Roman"/>
          <w:spacing w:val="-2"/>
        </w:rPr>
        <w:t>Границы зон возможной опасности определяются на основании ис</w:t>
      </w:r>
      <w:r w:rsidR="00FE0BF2" w:rsidRPr="005239E3">
        <w:rPr>
          <w:rFonts w:ascii="Times New Roman" w:hAnsi="Times New Roman"/>
          <w:spacing w:val="-2"/>
        </w:rPr>
        <w:softHyphen/>
      </w:r>
      <w:r w:rsidRPr="005239E3">
        <w:rPr>
          <w:rFonts w:ascii="Times New Roman" w:hAnsi="Times New Roman"/>
          <w:spacing w:val="-2"/>
        </w:rPr>
        <w:t>ходных данных и тр</w:t>
      </w:r>
      <w:r w:rsidRPr="005239E3">
        <w:rPr>
          <w:rFonts w:ascii="Times New Roman" w:hAnsi="Times New Roman"/>
          <w:spacing w:val="-2"/>
        </w:rPr>
        <w:t>е</w:t>
      </w:r>
      <w:r w:rsidRPr="005239E3">
        <w:rPr>
          <w:rFonts w:ascii="Times New Roman" w:hAnsi="Times New Roman"/>
          <w:spacing w:val="-2"/>
        </w:rPr>
        <w:t>бований, которые выдаются территориальным орга</w:t>
      </w:r>
      <w:r w:rsidR="00FE0BF2" w:rsidRPr="005239E3">
        <w:rPr>
          <w:rFonts w:ascii="Times New Roman" w:hAnsi="Times New Roman"/>
          <w:spacing w:val="-2"/>
        </w:rPr>
        <w:softHyphen/>
      </w:r>
      <w:r w:rsidRPr="005239E3">
        <w:rPr>
          <w:rFonts w:ascii="Times New Roman" w:hAnsi="Times New Roman"/>
          <w:spacing w:val="-2"/>
        </w:rPr>
        <w:t>ном ГО и ЧС</w:t>
      </w:r>
      <w:r w:rsidR="00980D1B" w:rsidRPr="005239E3">
        <w:rPr>
          <w:rFonts w:ascii="Times New Roman" w:hAnsi="Times New Roman"/>
          <w:spacing w:val="-2"/>
        </w:rPr>
        <w:t xml:space="preserve"> и</w:t>
      </w:r>
      <w:r w:rsidR="00980D1B" w:rsidRPr="005239E3">
        <w:rPr>
          <w:rFonts w:ascii="Times New Roman" w:hAnsi="Times New Roman"/>
          <w:bCs/>
          <w:spacing w:val="-2"/>
        </w:rPr>
        <w:t xml:space="preserve"> СНиП 2.01.51-90.</w:t>
      </w:r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29" w:name="_Toc142639468"/>
      <w:r w:rsidRPr="005239E3">
        <w:rPr>
          <w:rFonts w:ascii="Times New Roman" w:hAnsi="Times New Roman"/>
          <w:b/>
          <w:bCs/>
        </w:rPr>
        <w:t>2.</w:t>
      </w:r>
      <w:r w:rsidR="000258B8" w:rsidRPr="005239E3">
        <w:rPr>
          <w:rFonts w:ascii="Times New Roman" w:hAnsi="Times New Roman"/>
          <w:b/>
          <w:bCs/>
        </w:rPr>
        <w:t>3</w:t>
      </w:r>
      <w:r w:rsidRPr="005239E3">
        <w:rPr>
          <w:rFonts w:ascii="Times New Roman" w:hAnsi="Times New Roman"/>
          <w:b/>
          <w:bCs/>
        </w:rPr>
        <w:t xml:space="preserve"> Обоснование численности наибольшей рабочей смены </w:t>
      </w:r>
      <w:r w:rsidR="00980D1B" w:rsidRPr="005239E3">
        <w:rPr>
          <w:rFonts w:ascii="Times New Roman" w:hAnsi="Times New Roman"/>
          <w:b/>
          <w:bCs/>
        </w:rPr>
        <w:t>эксплуатационной орг</w:t>
      </w:r>
      <w:r w:rsidR="00980D1B" w:rsidRPr="005239E3">
        <w:rPr>
          <w:rFonts w:ascii="Times New Roman" w:hAnsi="Times New Roman"/>
          <w:b/>
          <w:bCs/>
        </w:rPr>
        <w:t>а</w:t>
      </w:r>
      <w:r w:rsidR="00980D1B" w:rsidRPr="005239E3">
        <w:rPr>
          <w:rFonts w:ascii="Times New Roman" w:hAnsi="Times New Roman"/>
          <w:b/>
          <w:bCs/>
        </w:rPr>
        <w:t>низации</w:t>
      </w:r>
      <w:r w:rsidR="000258B8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в военное время</w:t>
      </w:r>
      <w:bookmarkEnd w:id="29"/>
    </w:p>
    <w:p w:rsidR="00531CEF" w:rsidRPr="005239E3" w:rsidRDefault="00120F88" w:rsidP="005239E3">
      <w:pPr>
        <w:ind w:firstLine="567"/>
        <w:jc w:val="both"/>
        <w:rPr>
          <w:rFonts w:ascii="Times New Roman" w:hAnsi="Times New Roman"/>
          <w:spacing w:val="-2"/>
        </w:rPr>
      </w:pPr>
      <w:r w:rsidRPr="005239E3">
        <w:rPr>
          <w:rFonts w:ascii="Times New Roman" w:hAnsi="Times New Roman"/>
          <w:spacing w:val="-2"/>
        </w:rPr>
        <w:t>Указывается</w:t>
      </w:r>
      <w:r w:rsidR="000258B8" w:rsidRPr="005239E3">
        <w:rPr>
          <w:rFonts w:ascii="Times New Roman" w:hAnsi="Times New Roman"/>
          <w:spacing w:val="-2"/>
        </w:rPr>
        <w:t>, что на объекте нет постоянного обслуживающего пер</w:t>
      </w:r>
      <w:r w:rsidR="00FE0BF2" w:rsidRPr="005239E3">
        <w:rPr>
          <w:rFonts w:ascii="Times New Roman" w:hAnsi="Times New Roman"/>
          <w:spacing w:val="-2"/>
        </w:rPr>
        <w:softHyphen/>
      </w:r>
      <w:r w:rsidR="000258B8" w:rsidRPr="005239E3">
        <w:rPr>
          <w:rFonts w:ascii="Times New Roman" w:hAnsi="Times New Roman"/>
          <w:spacing w:val="-2"/>
        </w:rPr>
        <w:t>сонала</w:t>
      </w:r>
      <w:r w:rsidR="00832BD5" w:rsidRPr="005239E3">
        <w:rPr>
          <w:rFonts w:ascii="Times New Roman" w:hAnsi="Times New Roman"/>
          <w:spacing w:val="-2"/>
        </w:rPr>
        <w:t>. При этом</w:t>
      </w:r>
      <w:r w:rsidR="00D82E6A" w:rsidRPr="005239E3">
        <w:rPr>
          <w:rFonts w:ascii="Times New Roman" w:hAnsi="Times New Roman"/>
          <w:spacing w:val="-2"/>
        </w:rPr>
        <w:t xml:space="preserve"> </w:t>
      </w:r>
      <w:r w:rsidR="000258B8" w:rsidRPr="005239E3">
        <w:rPr>
          <w:rFonts w:ascii="Times New Roman" w:hAnsi="Times New Roman"/>
          <w:spacing w:val="-2"/>
        </w:rPr>
        <w:t>к</w:t>
      </w:r>
      <w:r w:rsidR="000258B8" w:rsidRPr="005239E3">
        <w:rPr>
          <w:rFonts w:ascii="Times New Roman" w:hAnsi="Times New Roman"/>
          <w:spacing w:val="-2"/>
        </w:rPr>
        <w:t>о</w:t>
      </w:r>
      <w:r w:rsidR="000258B8" w:rsidRPr="005239E3">
        <w:rPr>
          <w:rFonts w:ascii="Times New Roman" w:hAnsi="Times New Roman"/>
          <w:spacing w:val="-2"/>
        </w:rPr>
        <w:t>личество работающих при эксплуатации газораспре</w:t>
      </w:r>
      <w:r w:rsidR="00FE0BF2" w:rsidRPr="005239E3">
        <w:rPr>
          <w:rFonts w:ascii="Times New Roman" w:hAnsi="Times New Roman"/>
          <w:spacing w:val="-2"/>
        </w:rPr>
        <w:softHyphen/>
      </w:r>
      <w:r w:rsidR="000258B8" w:rsidRPr="005239E3">
        <w:rPr>
          <w:rFonts w:ascii="Times New Roman" w:hAnsi="Times New Roman"/>
          <w:spacing w:val="-2"/>
        </w:rPr>
        <w:t>делительных сетей и соор</w:t>
      </w:r>
      <w:r w:rsidR="000258B8" w:rsidRPr="005239E3">
        <w:rPr>
          <w:rFonts w:ascii="Times New Roman" w:hAnsi="Times New Roman"/>
          <w:spacing w:val="-2"/>
        </w:rPr>
        <w:t>у</w:t>
      </w:r>
      <w:r w:rsidR="000258B8" w:rsidRPr="005239E3">
        <w:rPr>
          <w:rFonts w:ascii="Times New Roman" w:hAnsi="Times New Roman"/>
          <w:spacing w:val="-2"/>
        </w:rPr>
        <w:t>жений на них определяется при разработке раз</w:t>
      </w:r>
      <w:r w:rsidR="00FE0BF2" w:rsidRPr="005239E3">
        <w:rPr>
          <w:rFonts w:ascii="Times New Roman" w:hAnsi="Times New Roman"/>
          <w:spacing w:val="-2"/>
        </w:rPr>
        <w:softHyphen/>
      </w:r>
      <w:r w:rsidR="000258B8" w:rsidRPr="005239E3">
        <w:rPr>
          <w:rFonts w:ascii="Times New Roman" w:hAnsi="Times New Roman"/>
          <w:spacing w:val="-2"/>
        </w:rPr>
        <w:t xml:space="preserve">дела ГО ЧС для эксплуатационной организации </w:t>
      </w:r>
      <w:r w:rsidRPr="005239E3">
        <w:rPr>
          <w:rFonts w:ascii="Times New Roman" w:hAnsi="Times New Roman"/>
          <w:spacing w:val="-2"/>
        </w:rPr>
        <w:t>исходя из тр</w:t>
      </w:r>
      <w:r w:rsidRPr="005239E3">
        <w:rPr>
          <w:rFonts w:ascii="Times New Roman" w:hAnsi="Times New Roman"/>
          <w:spacing w:val="-2"/>
        </w:rPr>
        <w:t>е</w:t>
      </w:r>
      <w:r w:rsidRPr="005239E3">
        <w:rPr>
          <w:rFonts w:ascii="Times New Roman" w:hAnsi="Times New Roman"/>
          <w:spacing w:val="-2"/>
        </w:rPr>
        <w:t>бований мо</w:t>
      </w:r>
      <w:r w:rsidR="00FE0BF2" w:rsidRPr="005239E3">
        <w:rPr>
          <w:rFonts w:ascii="Times New Roman" w:hAnsi="Times New Roman"/>
          <w:spacing w:val="-2"/>
        </w:rPr>
        <w:softHyphen/>
      </w:r>
      <w:r w:rsidRPr="005239E3">
        <w:rPr>
          <w:rFonts w:ascii="Times New Roman" w:hAnsi="Times New Roman"/>
          <w:spacing w:val="-2"/>
        </w:rPr>
        <w:t>билизационного задания объекту в военное вр</w:t>
      </w:r>
      <w:r w:rsidRPr="005239E3">
        <w:rPr>
          <w:rFonts w:ascii="Times New Roman" w:hAnsi="Times New Roman"/>
          <w:spacing w:val="-2"/>
        </w:rPr>
        <w:t>е</w:t>
      </w:r>
      <w:r w:rsidRPr="005239E3">
        <w:rPr>
          <w:rFonts w:ascii="Times New Roman" w:hAnsi="Times New Roman"/>
          <w:spacing w:val="-2"/>
        </w:rPr>
        <w:t>мя.</w:t>
      </w:r>
      <w:bookmarkStart w:id="30" w:name="_Toc142639469"/>
      <w:r w:rsidRPr="005239E3">
        <w:rPr>
          <w:rFonts w:ascii="Times New Roman" w:hAnsi="Times New Roman"/>
          <w:spacing w:val="-2"/>
        </w:rPr>
        <w:t xml:space="preserve"> 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Эти сведения </w:t>
      </w:r>
      <w:r w:rsidR="00172415" w:rsidRPr="005239E3">
        <w:rPr>
          <w:rFonts w:ascii="Times New Roman" w:hAnsi="Times New Roman"/>
        </w:rPr>
        <w:t>представляются</w:t>
      </w:r>
      <w:r w:rsidR="00D82E6A" w:rsidRPr="005239E3">
        <w:rPr>
          <w:rFonts w:ascii="Times New Roman" w:hAnsi="Times New Roman"/>
        </w:rPr>
        <w:t xml:space="preserve"> </w:t>
      </w:r>
      <w:r w:rsidR="00172415" w:rsidRPr="005239E3">
        <w:rPr>
          <w:rFonts w:ascii="Times New Roman" w:hAnsi="Times New Roman"/>
        </w:rPr>
        <w:t>эксплуатационной организацией</w:t>
      </w:r>
      <w:r w:rsidRPr="005239E3">
        <w:rPr>
          <w:rFonts w:ascii="Times New Roman" w:hAnsi="Times New Roman"/>
        </w:rPr>
        <w:t>.</w:t>
      </w:r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1" w:name="_Toc142639470"/>
      <w:bookmarkEnd w:id="30"/>
      <w:r w:rsidRPr="005239E3">
        <w:rPr>
          <w:rFonts w:ascii="Times New Roman" w:hAnsi="Times New Roman"/>
          <w:b/>
          <w:bCs/>
        </w:rPr>
        <w:t>2.</w:t>
      </w:r>
      <w:r w:rsidR="00051B79" w:rsidRPr="005239E3">
        <w:rPr>
          <w:rFonts w:ascii="Times New Roman" w:hAnsi="Times New Roman"/>
          <w:b/>
          <w:bCs/>
        </w:rPr>
        <w:t>4</w:t>
      </w:r>
      <w:r w:rsidRPr="005239E3">
        <w:rPr>
          <w:rFonts w:ascii="Times New Roman" w:hAnsi="Times New Roman"/>
          <w:b/>
          <w:bCs/>
        </w:rPr>
        <w:t xml:space="preserve"> Обоснование </w:t>
      </w:r>
      <w:r w:rsidR="00051B79" w:rsidRPr="005239E3">
        <w:rPr>
          <w:rFonts w:ascii="Times New Roman" w:hAnsi="Times New Roman"/>
          <w:b/>
          <w:bCs/>
        </w:rPr>
        <w:t xml:space="preserve">сокращения или </w:t>
      </w:r>
      <w:r w:rsidRPr="005239E3">
        <w:rPr>
          <w:rFonts w:ascii="Times New Roman" w:hAnsi="Times New Roman"/>
          <w:b/>
          <w:bCs/>
        </w:rPr>
        <w:t xml:space="preserve">прекращения </w:t>
      </w:r>
      <w:r w:rsidR="00051B79" w:rsidRPr="005239E3">
        <w:rPr>
          <w:rFonts w:ascii="Times New Roman" w:hAnsi="Times New Roman"/>
          <w:b/>
          <w:bCs/>
        </w:rPr>
        <w:t>деятельности объекта в военное время</w:t>
      </w:r>
    </w:p>
    <w:bookmarkEnd w:id="31"/>
    <w:p w:rsidR="00120F88" w:rsidRPr="005239E3" w:rsidRDefault="00051B79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Данный пункт разрабатывается по исходным данным, полученным от заказчика или в управлении ГО ЧС.</w:t>
      </w:r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2" w:name="_Toc142639471"/>
      <w:r w:rsidRPr="005239E3">
        <w:rPr>
          <w:rFonts w:ascii="Times New Roman" w:hAnsi="Times New Roman"/>
          <w:b/>
          <w:bCs/>
        </w:rPr>
        <w:t>2.</w:t>
      </w:r>
      <w:r w:rsidR="00051B79" w:rsidRPr="005239E3">
        <w:rPr>
          <w:rFonts w:ascii="Times New Roman" w:hAnsi="Times New Roman"/>
          <w:b/>
          <w:bCs/>
        </w:rPr>
        <w:t>5</w:t>
      </w:r>
      <w:r w:rsidRPr="005239E3">
        <w:rPr>
          <w:rFonts w:ascii="Times New Roman" w:hAnsi="Times New Roman"/>
          <w:b/>
          <w:bCs/>
        </w:rPr>
        <w:t xml:space="preserve"> Решения по системам оповещения и управления ГО объекта</w:t>
      </w:r>
      <w:bookmarkEnd w:id="32"/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Организация и осуществление оповещения проводятся в соответст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>вии с требованиями «Положения о системах оповещения населения», ут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 xml:space="preserve">вержденного </w:t>
      </w:r>
      <w:r w:rsidRPr="005239E3">
        <w:rPr>
          <w:rFonts w:ascii="Times New Roman" w:hAnsi="Times New Roman"/>
          <w:bCs/>
          <w:spacing w:val="-4"/>
        </w:rPr>
        <w:t>приказом МЧС России, М</w:t>
      </w:r>
      <w:r w:rsidRPr="005239E3">
        <w:rPr>
          <w:rFonts w:ascii="Times New Roman" w:hAnsi="Times New Roman"/>
          <w:bCs/>
          <w:spacing w:val="-4"/>
        </w:rPr>
        <w:t>и</w:t>
      </w:r>
      <w:r w:rsidRPr="005239E3">
        <w:rPr>
          <w:rFonts w:ascii="Times New Roman" w:hAnsi="Times New Roman"/>
          <w:bCs/>
          <w:spacing w:val="-4"/>
        </w:rPr>
        <w:t>нинформсвязи и Минкультуры от 25.07.2006г. №422/90/376</w:t>
      </w:r>
      <w:r w:rsidRPr="005239E3">
        <w:rPr>
          <w:rFonts w:ascii="Times New Roman" w:hAnsi="Times New Roman"/>
          <w:bCs/>
        </w:rPr>
        <w:t>.</w:t>
      </w:r>
    </w:p>
    <w:p w:rsidR="00051B79" w:rsidRPr="005239E3" w:rsidRDefault="00051B79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Приводится:</w:t>
      </w:r>
    </w:p>
    <w:p w:rsidR="00120F88" w:rsidRPr="005239E3" w:rsidRDefault="005851B8" w:rsidP="00663F85">
      <w:pPr>
        <w:pStyle w:val="ae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 </w:t>
      </w:r>
      <w:r w:rsidR="00051B79" w:rsidRPr="005239E3">
        <w:rPr>
          <w:rFonts w:ascii="Times New Roman" w:hAnsi="Times New Roman"/>
          <w:bCs/>
        </w:rPr>
        <w:t>о</w:t>
      </w:r>
      <w:r w:rsidR="00120F88" w:rsidRPr="005239E3">
        <w:rPr>
          <w:rFonts w:ascii="Times New Roman" w:hAnsi="Times New Roman"/>
          <w:bCs/>
        </w:rPr>
        <w:t>пис</w:t>
      </w:r>
      <w:r w:rsidR="00051B79" w:rsidRPr="005239E3">
        <w:rPr>
          <w:rFonts w:ascii="Times New Roman" w:hAnsi="Times New Roman"/>
          <w:bCs/>
        </w:rPr>
        <w:t>ание системы связи;</w:t>
      </w:r>
    </w:p>
    <w:p w:rsidR="00120F88" w:rsidRPr="005239E3" w:rsidRDefault="005851B8" w:rsidP="00663F85">
      <w:pPr>
        <w:pStyle w:val="ae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 </w:t>
      </w:r>
      <w:r w:rsidR="00120F88" w:rsidRPr="005239E3">
        <w:rPr>
          <w:rFonts w:ascii="Times New Roman" w:hAnsi="Times New Roman"/>
          <w:bCs/>
        </w:rPr>
        <w:t>схема оповещения по сигналу ГО.</w:t>
      </w:r>
    </w:p>
    <w:p w:rsidR="00120F88" w:rsidRPr="005239E3" w:rsidRDefault="00120F88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3" w:name="_Toc142639472"/>
      <w:r w:rsidRPr="005239E3">
        <w:rPr>
          <w:rFonts w:ascii="Times New Roman" w:hAnsi="Times New Roman"/>
          <w:b/>
          <w:bCs/>
        </w:rPr>
        <w:t>2.</w:t>
      </w:r>
      <w:r w:rsidR="00051B79" w:rsidRPr="005239E3">
        <w:rPr>
          <w:rFonts w:ascii="Times New Roman" w:hAnsi="Times New Roman"/>
          <w:b/>
          <w:bCs/>
        </w:rPr>
        <w:t>6</w:t>
      </w:r>
      <w:r w:rsidRPr="005239E3">
        <w:rPr>
          <w:rFonts w:ascii="Times New Roman" w:hAnsi="Times New Roman"/>
          <w:b/>
          <w:bCs/>
        </w:rPr>
        <w:t xml:space="preserve"> Решения по безаварийной остановке процесс</w:t>
      </w:r>
      <w:bookmarkEnd w:id="33"/>
      <w:r w:rsidRPr="005239E3">
        <w:rPr>
          <w:rFonts w:ascii="Times New Roman" w:hAnsi="Times New Roman"/>
          <w:b/>
          <w:bCs/>
        </w:rPr>
        <w:t>ов</w:t>
      </w:r>
      <w:r w:rsidRPr="005239E3">
        <w:rPr>
          <w:rFonts w:ascii="Times New Roman" w:hAnsi="Times New Roman"/>
          <w:b/>
        </w:rPr>
        <w:t xml:space="preserve"> </w:t>
      </w:r>
      <w:r w:rsidR="00051B79" w:rsidRPr="005239E3">
        <w:rPr>
          <w:rFonts w:ascii="Times New Roman" w:hAnsi="Times New Roman"/>
          <w:b/>
        </w:rPr>
        <w:t>транспортировки природного газа по сети газораспределения</w:t>
      </w:r>
    </w:p>
    <w:p w:rsidR="00051B79" w:rsidRPr="005239E3" w:rsidRDefault="00051B79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Приводится:</w:t>
      </w:r>
    </w:p>
    <w:p w:rsidR="00120F88" w:rsidRPr="005239E3" w:rsidRDefault="005851B8" w:rsidP="00663F85">
      <w:pPr>
        <w:pStyle w:val="ae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051B79" w:rsidRPr="005239E3">
        <w:rPr>
          <w:rFonts w:ascii="Times New Roman" w:hAnsi="Times New Roman"/>
        </w:rPr>
        <w:t>причина безаварийной остановки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процесса</w:t>
      </w:r>
      <w:r w:rsidR="00051B79" w:rsidRPr="005239E3">
        <w:rPr>
          <w:rFonts w:ascii="Times New Roman" w:hAnsi="Times New Roman"/>
        </w:rPr>
        <w:t xml:space="preserve"> транспортировки при</w:t>
      </w:r>
      <w:r w:rsidR="00FE0BF2" w:rsidRPr="005239E3">
        <w:rPr>
          <w:rFonts w:ascii="Times New Roman" w:hAnsi="Times New Roman"/>
        </w:rPr>
        <w:softHyphen/>
      </w:r>
      <w:r w:rsidR="00051B79" w:rsidRPr="005239E3">
        <w:rPr>
          <w:rFonts w:ascii="Times New Roman" w:hAnsi="Times New Roman"/>
        </w:rPr>
        <w:t>родного газа по с</w:t>
      </w:r>
      <w:r w:rsidR="00051B79" w:rsidRPr="005239E3">
        <w:rPr>
          <w:rFonts w:ascii="Times New Roman" w:hAnsi="Times New Roman"/>
        </w:rPr>
        <w:t>е</w:t>
      </w:r>
      <w:r w:rsidR="00051B79" w:rsidRPr="005239E3">
        <w:rPr>
          <w:rFonts w:ascii="Times New Roman" w:hAnsi="Times New Roman"/>
        </w:rPr>
        <w:t>ти газораспределения;</w:t>
      </w:r>
    </w:p>
    <w:p w:rsidR="00980D1B" w:rsidRPr="005239E3" w:rsidRDefault="005851B8" w:rsidP="00663F85">
      <w:pPr>
        <w:pStyle w:val="ae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 xml:space="preserve">мероприятия по безаварийной остановке процесса </w:t>
      </w:r>
      <w:r w:rsidR="00051B79" w:rsidRPr="005239E3">
        <w:rPr>
          <w:rFonts w:ascii="Times New Roman" w:hAnsi="Times New Roman"/>
        </w:rPr>
        <w:t>транспорти</w:t>
      </w:r>
      <w:r w:rsidR="00FE0BF2" w:rsidRPr="005239E3">
        <w:rPr>
          <w:rFonts w:ascii="Times New Roman" w:hAnsi="Times New Roman"/>
        </w:rPr>
        <w:softHyphen/>
      </w:r>
      <w:r w:rsidR="00051B79" w:rsidRPr="005239E3">
        <w:rPr>
          <w:rFonts w:ascii="Times New Roman" w:hAnsi="Times New Roman"/>
        </w:rPr>
        <w:t>ровки природного г</w:t>
      </w:r>
      <w:r w:rsidR="00051B79" w:rsidRPr="005239E3">
        <w:rPr>
          <w:rFonts w:ascii="Times New Roman" w:hAnsi="Times New Roman"/>
        </w:rPr>
        <w:t>а</w:t>
      </w:r>
      <w:r w:rsidR="00051B79" w:rsidRPr="005239E3">
        <w:rPr>
          <w:rFonts w:ascii="Times New Roman" w:hAnsi="Times New Roman"/>
        </w:rPr>
        <w:t>за по сети га</w:t>
      </w:r>
      <w:bookmarkStart w:id="34" w:name="_Toc142639473"/>
      <w:r w:rsidR="00980D1B" w:rsidRPr="005239E3">
        <w:rPr>
          <w:rFonts w:ascii="Times New Roman" w:hAnsi="Times New Roman"/>
        </w:rPr>
        <w:t>зораспределения.</w:t>
      </w:r>
    </w:p>
    <w:p w:rsidR="00120F88" w:rsidRPr="00CB713F" w:rsidRDefault="00120F88" w:rsidP="00CB713F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spacing w:val="-4"/>
        </w:rPr>
      </w:pPr>
      <w:r w:rsidRPr="00CB713F">
        <w:rPr>
          <w:rFonts w:ascii="Times New Roman" w:hAnsi="Times New Roman"/>
          <w:b/>
          <w:spacing w:val="-4"/>
        </w:rPr>
        <w:t>2.</w:t>
      </w:r>
      <w:r w:rsidR="00A36B85" w:rsidRPr="00CB713F">
        <w:rPr>
          <w:rFonts w:ascii="Times New Roman" w:hAnsi="Times New Roman"/>
          <w:b/>
          <w:spacing w:val="-4"/>
        </w:rPr>
        <w:t>7</w:t>
      </w:r>
      <w:r w:rsidRPr="00CB713F">
        <w:rPr>
          <w:rFonts w:ascii="Times New Roman" w:hAnsi="Times New Roman"/>
          <w:b/>
          <w:spacing w:val="-4"/>
        </w:rPr>
        <w:t xml:space="preserve"> Решения по повышению надежности электроснабжения не</w:t>
      </w:r>
      <w:r w:rsidR="00980D1B" w:rsidRPr="00CB713F">
        <w:rPr>
          <w:rFonts w:ascii="Times New Roman" w:hAnsi="Times New Roman"/>
          <w:b/>
          <w:spacing w:val="-4"/>
        </w:rPr>
        <w:t xml:space="preserve"> </w:t>
      </w:r>
      <w:r w:rsidRPr="00CB713F">
        <w:rPr>
          <w:rFonts w:ascii="Times New Roman" w:hAnsi="Times New Roman"/>
          <w:b/>
          <w:spacing w:val="-4"/>
        </w:rPr>
        <w:t>отключаемых объе</w:t>
      </w:r>
      <w:r w:rsidRPr="00CB713F">
        <w:rPr>
          <w:rFonts w:ascii="Times New Roman" w:hAnsi="Times New Roman"/>
          <w:b/>
          <w:spacing w:val="-4"/>
        </w:rPr>
        <w:t>к</w:t>
      </w:r>
      <w:r w:rsidRPr="00CB713F">
        <w:rPr>
          <w:rFonts w:ascii="Times New Roman" w:hAnsi="Times New Roman"/>
          <w:b/>
          <w:spacing w:val="-4"/>
        </w:rPr>
        <w:t xml:space="preserve">тов </w:t>
      </w:r>
      <w:bookmarkEnd w:id="34"/>
    </w:p>
    <w:p w:rsidR="009106FA" w:rsidRPr="005239E3" w:rsidRDefault="009106FA" w:rsidP="00CB71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Приводится:</w:t>
      </w:r>
    </w:p>
    <w:p w:rsidR="00120F88" w:rsidRPr="005239E3" w:rsidRDefault="005851B8" w:rsidP="00663F85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характеристика источника электроснабжения в соответствии с техническими услов</w:t>
      </w:r>
      <w:r w:rsidR="00120F88" w:rsidRPr="005239E3">
        <w:rPr>
          <w:rFonts w:ascii="Times New Roman" w:hAnsi="Times New Roman"/>
        </w:rPr>
        <w:t>и</w:t>
      </w:r>
      <w:r w:rsidR="00120F88" w:rsidRPr="005239E3">
        <w:rPr>
          <w:rFonts w:ascii="Times New Roman" w:hAnsi="Times New Roman"/>
        </w:rPr>
        <w:t>ями на подключение к сетям электроснабжения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общего пол</w:t>
      </w:r>
      <w:r w:rsidR="00120F88" w:rsidRPr="005239E3">
        <w:rPr>
          <w:rFonts w:ascii="Times New Roman" w:hAnsi="Times New Roman"/>
        </w:rPr>
        <w:t>ь</w:t>
      </w:r>
      <w:r w:rsidR="00120F88" w:rsidRPr="005239E3">
        <w:rPr>
          <w:rFonts w:ascii="Times New Roman" w:hAnsi="Times New Roman"/>
        </w:rPr>
        <w:t>зо</w:t>
      </w:r>
      <w:r w:rsidR="00314F0D" w:rsidRPr="005239E3">
        <w:rPr>
          <w:rFonts w:ascii="Times New Roman" w:hAnsi="Times New Roman"/>
        </w:rPr>
        <w:t>вания;</w:t>
      </w:r>
    </w:p>
    <w:p w:rsidR="00120F88" w:rsidRPr="005239E3" w:rsidRDefault="005851B8" w:rsidP="00663F85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314F0D" w:rsidRPr="005239E3">
        <w:rPr>
          <w:rFonts w:ascii="Times New Roman" w:hAnsi="Times New Roman"/>
        </w:rPr>
        <w:t>категория</w:t>
      </w:r>
      <w:r w:rsidR="00120F88" w:rsidRPr="005239E3">
        <w:rPr>
          <w:rFonts w:ascii="Times New Roman" w:hAnsi="Times New Roman"/>
        </w:rPr>
        <w:t xml:space="preserve"> электроснабжения в отношении обеспечения надежн</w:t>
      </w:r>
      <w:r w:rsidR="00120F88" w:rsidRPr="005239E3">
        <w:rPr>
          <w:rFonts w:ascii="Times New Roman" w:hAnsi="Times New Roman"/>
        </w:rPr>
        <w:t>о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>сти.</w:t>
      </w:r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5" w:name="_Toc142639474"/>
      <w:r w:rsidRPr="005239E3">
        <w:rPr>
          <w:rFonts w:ascii="Times New Roman" w:hAnsi="Times New Roman"/>
          <w:b/>
          <w:bCs/>
        </w:rPr>
        <w:t>2.</w:t>
      </w:r>
      <w:r w:rsidR="00314F0D" w:rsidRPr="005239E3">
        <w:rPr>
          <w:rFonts w:ascii="Times New Roman" w:hAnsi="Times New Roman"/>
          <w:b/>
          <w:bCs/>
        </w:rPr>
        <w:t>8</w:t>
      </w:r>
      <w:r w:rsidRPr="005239E3">
        <w:rPr>
          <w:rFonts w:ascii="Times New Roman" w:hAnsi="Times New Roman"/>
          <w:b/>
          <w:bCs/>
        </w:rPr>
        <w:t xml:space="preserve"> Решения по повышению устойчивости работы источников</w:t>
      </w:r>
      <w:r w:rsidR="00314F0D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водоснабжения и защите их от радиоактивных и отравляющих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в</w:t>
      </w:r>
      <w:r w:rsidRPr="005239E3">
        <w:rPr>
          <w:rFonts w:ascii="Times New Roman" w:hAnsi="Times New Roman"/>
          <w:b/>
          <w:bCs/>
        </w:rPr>
        <w:t>е</w:t>
      </w:r>
      <w:r w:rsidRPr="005239E3">
        <w:rPr>
          <w:rFonts w:ascii="Times New Roman" w:hAnsi="Times New Roman"/>
          <w:b/>
          <w:bCs/>
        </w:rPr>
        <w:t>ществ</w:t>
      </w:r>
      <w:bookmarkEnd w:id="35"/>
    </w:p>
    <w:p w:rsidR="00120F88" w:rsidRPr="005239E3" w:rsidRDefault="00314F0D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 о</w:t>
      </w:r>
      <w:r w:rsidR="00120F88" w:rsidRPr="005239E3">
        <w:rPr>
          <w:rFonts w:ascii="Times New Roman" w:hAnsi="Times New Roman"/>
        </w:rPr>
        <w:t>пис</w:t>
      </w:r>
      <w:r w:rsidRPr="005239E3">
        <w:rPr>
          <w:rFonts w:ascii="Times New Roman" w:hAnsi="Times New Roman"/>
        </w:rPr>
        <w:t>ание</w:t>
      </w:r>
      <w:r w:rsidR="00120F88" w:rsidRPr="005239E3">
        <w:rPr>
          <w:rFonts w:ascii="Times New Roman" w:hAnsi="Times New Roman"/>
        </w:rPr>
        <w:t xml:space="preserve"> </w:t>
      </w:r>
      <w:r w:rsidR="00FA1A6F" w:rsidRPr="005239E3">
        <w:rPr>
          <w:rFonts w:ascii="Times New Roman" w:hAnsi="Times New Roman"/>
        </w:rPr>
        <w:t>целей,</w:t>
      </w:r>
      <w:r w:rsidR="00120F88" w:rsidRPr="005239E3">
        <w:rPr>
          <w:rFonts w:ascii="Times New Roman" w:hAnsi="Times New Roman"/>
        </w:rPr>
        <w:t xml:space="preserve"> </w:t>
      </w:r>
      <w:r w:rsidR="00531CEF" w:rsidRPr="005239E3">
        <w:rPr>
          <w:rFonts w:ascii="Times New Roman" w:hAnsi="Times New Roman"/>
        </w:rPr>
        <w:t xml:space="preserve">для которых </w:t>
      </w:r>
      <w:r w:rsidR="00120F88" w:rsidRPr="005239E3">
        <w:rPr>
          <w:rFonts w:ascii="Times New Roman" w:hAnsi="Times New Roman"/>
        </w:rPr>
        <w:t>используется вода при строительстве объекта, решения по качеству воды.</w:t>
      </w:r>
    </w:p>
    <w:p w:rsidR="00120F88" w:rsidRPr="005239E3" w:rsidRDefault="00314F0D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Учитывая, что при эксплуатации </w:t>
      </w:r>
      <w:r w:rsidR="00172415" w:rsidRPr="005239E3">
        <w:rPr>
          <w:rFonts w:ascii="Times New Roman" w:hAnsi="Times New Roman"/>
        </w:rPr>
        <w:t>сети газораспределения</w:t>
      </w:r>
      <w:r w:rsidRPr="005239E3">
        <w:rPr>
          <w:rFonts w:ascii="Times New Roman" w:hAnsi="Times New Roman"/>
        </w:rPr>
        <w:t xml:space="preserve"> отсутствует постоянный штат работающих, требования к наличию воды на объекте не предъявляются, за исключением наличия в ГРП о</w:t>
      </w:r>
      <w:r w:rsidR="00F814D8" w:rsidRPr="005239E3">
        <w:rPr>
          <w:rFonts w:ascii="Times New Roman" w:hAnsi="Times New Roman"/>
        </w:rPr>
        <w:t>топительного водогрей</w:t>
      </w:r>
      <w:r w:rsidR="00FE0BF2" w:rsidRPr="005239E3">
        <w:rPr>
          <w:rFonts w:ascii="Times New Roman" w:hAnsi="Times New Roman"/>
        </w:rPr>
        <w:softHyphen/>
      </w:r>
      <w:r w:rsidR="00F814D8" w:rsidRPr="005239E3">
        <w:rPr>
          <w:rFonts w:ascii="Times New Roman" w:hAnsi="Times New Roman"/>
        </w:rPr>
        <w:t>ного котла, при этом</w:t>
      </w:r>
      <w:r w:rsidR="00D82E6A" w:rsidRPr="005239E3">
        <w:rPr>
          <w:rFonts w:ascii="Times New Roman" w:hAnsi="Times New Roman"/>
        </w:rPr>
        <w:t xml:space="preserve"> </w:t>
      </w:r>
      <w:r w:rsidR="00F814D8" w:rsidRPr="005239E3">
        <w:rPr>
          <w:rFonts w:ascii="Times New Roman" w:hAnsi="Times New Roman"/>
        </w:rPr>
        <w:t>т</w:t>
      </w:r>
      <w:r w:rsidRPr="005239E3">
        <w:rPr>
          <w:rFonts w:ascii="Times New Roman" w:hAnsi="Times New Roman"/>
        </w:rPr>
        <w:t>ребования к воде для отоп</w:t>
      </w:r>
      <w:r w:rsidRPr="005239E3">
        <w:rPr>
          <w:rFonts w:ascii="Times New Roman" w:hAnsi="Times New Roman"/>
        </w:rPr>
        <w:t>и</w:t>
      </w:r>
      <w:r w:rsidRPr="005239E3">
        <w:rPr>
          <w:rFonts w:ascii="Times New Roman" w:hAnsi="Times New Roman"/>
        </w:rPr>
        <w:t>тельного котла</w:t>
      </w:r>
      <w:r w:rsidR="00D82FB4" w:rsidRPr="005239E3">
        <w:rPr>
          <w:rFonts w:ascii="Times New Roman" w:hAnsi="Times New Roman"/>
        </w:rPr>
        <w:t xml:space="preserve"> соответ</w:t>
      </w:r>
      <w:r w:rsidR="00FE0BF2" w:rsidRPr="005239E3">
        <w:rPr>
          <w:rFonts w:ascii="Times New Roman" w:hAnsi="Times New Roman"/>
        </w:rPr>
        <w:softHyphen/>
      </w:r>
      <w:r w:rsidR="00D82FB4" w:rsidRPr="005239E3">
        <w:rPr>
          <w:rFonts w:ascii="Times New Roman" w:hAnsi="Times New Roman"/>
        </w:rPr>
        <w:t>ствуют требов</w:t>
      </w:r>
      <w:r w:rsidR="00D82FB4" w:rsidRPr="005239E3">
        <w:rPr>
          <w:rFonts w:ascii="Times New Roman" w:hAnsi="Times New Roman"/>
        </w:rPr>
        <w:t>а</w:t>
      </w:r>
      <w:r w:rsidR="00D82FB4" w:rsidRPr="005239E3">
        <w:rPr>
          <w:rFonts w:ascii="Times New Roman" w:hAnsi="Times New Roman"/>
        </w:rPr>
        <w:t>ниям к водопроводной воде.</w:t>
      </w:r>
    </w:p>
    <w:p w:rsidR="00120F88" w:rsidRPr="005239E3" w:rsidRDefault="00120F88" w:rsidP="005239E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6" w:name="_Toc142639475"/>
      <w:r w:rsidRPr="005239E3">
        <w:rPr>
          <w:rFonts w:ascii="Times New Roman" w:hAnsi="Times New Roman"/>
          <w:b/>
          <w:bCs/>
        </w:rPr>
        <w:t>2.</w:t>
      </w:r>
      <w:r w:rsidR="00D82FB4" w:rsidRPr="005239E3">
        <w:rPr>
          <w:rFonts w:ascii="Times New Roman" w:hAnsi="Times New Roman"/>
          <w:b/>
          <w:bCs/>
        </w:rPr>
        <w:t>9</w:t>
      </w:r>
      <w:r w:rsidRPr="005239E3">
        <w:rPr>
          <w:rFonts w:ascii="Times New Roman" w:hAnsi="Times New Roman"/>
          <w:b/>
          <w:bCs/>
        </w:rPr>
        <w:t xml:space="preserve"> Светомаскировочные мероприятия на объекте</w:t>
      </w:r>
      <w:bookmarkEnd w:id="36"/>
    </w:p>
    <w:p w:rsidR="00120F88" w:rsidRPr="000D55E0" w:rsidRDefault="008E1335" w:rsidP="005239E3">
      <w:pPr>
        <w:ind w:firstLine="567"/>
        <w:jc w:val="both"/>
        <w:rPr>
          <w:rFonts w:ascii="Times New Roman" w:hAnsi="Times New Roman"/>
          <w:spacing w:val="-2"/>
        </w:rPr>
      </w:pPr>
      <w:r w:rsidRPr="000D55E0">
        <w:rPr>
          <w:rFonts w:ascii="Times New Roman" w:hAnsi="Times New Roman"/>
          <w:spacing w:val="-2"/>
        </w:rPr>
        <w:t>При отсутствии</w:t>
      </w:r>
      <w:r w:rsidR="00D82E6A" w:rsidRPr="000D55E0">
        <w:rPr>
          <w:rFonts w:ascii="Times New Roman" w:hAnsi="Times New Roman"/>
          <w:spacing w:val="-2"/>
        </w:rPr>
        <w:t xml:space="preserve"> </w:t>
      </w:r>
      <w:r w:rsidR="00120F88" w:rsidRPr="000D55E0">
        <w:rPr>
          <w:rFonts w:ascii="Times New Roman" w:hAnsi="Times New Roman"/>
          <w:spacing w:val="-2"/>
        </w:rPr>
        <w:t>информаци</w:t>
      </w:r>
      <w:r w:rsidRPr="000D55E0">
        <w:rPr>
          <w:rFonts w:ascii="Times New Roman" w:hAnsi="Times New Roman"/>
          <w:spacing w:val="-2"/>
        </w:rPr>
        <w:t>и</w:t>
      </w:r>
      <w:r w:rsidR="00120F88" w:rsidRPr="000D55E0">
        <w:rPr>
          <w:rFonts w:ascii="Times New Roman" w:hAnsi="Times New Roman"/>
          <w:spacing w:val="-2"/>
        </w:rPr>
        <w:t xml:space="preserve"> </w:t>
      </w:r>
      <w:r w:rsidRPr="000D55E0">
        <w:rPr>
          <w:rFonts w:ascii="Times New Roman" w:hAnsi="Times New Roman"/>
          <w:spacing w:val="-2"/>
        </w:rPr>
        <w:t>от</w:t>
      </w:r>
      <w:r w:rsidR="00120F88" w:rsidRPr="000D55E0">
        <w:rPr>
          <w:rFonts w:ascii="Times New Roman" w:hAnsi="Times New Roman"/>
          <w:spacing w:val="-2"/>
        </w:rPr>
        <w:t xml:space="preserve"> территориальн</w:t>
      </w:r>
      <w:r w:rsidRPr="000D55E0">
        <w:rPr>
          <w:rFonts w:ascii="Times New Roman" w:hAnsi="Times New Roman"/>
          <w:spacing w:val="-2"/>
        </w:rPr>
        <w:t>ого</w:t>
      </w:r>
      <w:r w:rsidR="00120F88" w:rsidRPr="000D55E0">
        <w:rPr>
          <w:rFonts w:ascii="Times New Roman" w:hAnsi="Times New Roman"/>
          <w:spacing w:val="-2"/>
        </w:rPr>
        <w:t xml:space="preserve"> орган</w:t>
      </w:r>
      <w:r w:rsidRPr="000D55E0">
        <w:rPr>
          <w:rFonts w:ascii="Times New Roman" w:hAnsi="Times New Roman"/>
          <w:spacing w:val="-2"/>
        </w:rPr>
        <w:t>а</w:t>
      </w:r>
      <w:r w:rsidR="00120F88" w:rsidRPr="000D55E0">
        <w:rPr>
          <w:rFonts w:ascii="Times New Roman" w:hAnsi="Times New Roman"/>
          <w:spacing w:val="-2"/>
        </w:rPr>
        <w:t xml:space="preserve"> управле</w:t>
      </w:r>
      <w:r w:rsidR="00FE0BF2" w:rsidRPr="000D55E0">
        <w:rPr>
          <w:rFonts w:ascii="Times New Roman" w:hAnsi="Times New Roman"/>
          <w:spacing w:val="-2"/>
        </w:rPr>
        <w:softHyphen/>
      </w:r>
      <w:r w:rsidR="00120F88" w:rsidRPr="000D55E0">
        <w:rPr>
          <w:rFonts w:ascii="Times New Roman" w:hAnsi="Times New Roman"/>
          <w:spacing w:val="-2"/>
        </w:rPr>
        <w:t>ния по делам ГО и ЧС</w:t>
      </w:r>
      <w:r w:rsidR="00C60A5A" w:rsidRPr="000D55E0">
        <w:rPr>
          <w:rFonts w:ascii="Times New Roman" w:hAnsi="Times New Roman"/>
          <w:spacing w:val="-2"/>
        </w:rPr>
        <w:t xml:space="preserve"> светомаскировочные мероприятия на объекте </w:t>
      </w:r>
      <w:r w:rsidR="00120F88" w:rsidRPr="000D55E0">
        <w:rPr>
          <w:rFonts w:ascii="Times New Roman" w:hAnsi="Times New Roman"/>
          <w:spacing w:val="-2"/>
        </w:rPr>
        <w:t>опр</w:t>
      </w:r>
      <w:r w:rsidR="00120F88" w:rsidRPr="000D55E0">
        <w:rPr>
          <w:rFonts w:ascii="Times New Roman" w:hAnsi="Times New Roman"/>
          <w:spacing w:val="-2"/>
        </w:rPr>
        <w:t>е</w:t>
      </w:r>
      <w:r w:rsidR="00FE0BF2" w:rsidRPr="000D55E0">
        <w:rPr>
          <w:rFonts w:ascii="Times New Roman" w:hAnsi="Times New Roman"/>
          <w:spacing w:val="-2"/>
        </w:rPr>
        <w:softHyphen/>
      </w:r>
      <w:r w:rsidR="00120F88" w:rsidRPr="000D55E0">
        <w:rPr>
          <w:rFonts w:ascii="Times New Roman" w:hAnsi="Times New Roman"/>
          <w:spacing w:val="-2"/>
        </w:rPr>
        <w:t>деля</w:t>
      </w:r>
      <w:r w:rsidR="00C60A5A" w:rsidRPr="000D55E0">
        <w:rPr>
          <w:rFonts w:ascii="Times New Roman" w:hAnsi="Times New Roman"/>
          <w:spacing w:val="-2"/>
        </w:rPr>
        <w:t>ю</w:t>
      </w:r>
      <w:r w:rsidR="00120F88" w:rsidRPr="000D55E0">
        <w:rPr>
          <w:rFonts w:ascii="Times New Roman" w:hAnsi="Times New Roman"/>
          <w:spacing w:val="-2"/>
        </w:rPr>
        <w:t>тся по СНиП 2.01.51-90.</w:t>
      </w:r>
    </w:p>
    <w:p w:rsidR="00120F88" w:rsidRPr="005239E3" w:rsidRDefault="00120F88" w:rsidP="000D55E0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7" w:name="_Toc142639476"/>
      <w:r w:rsidRPr="005239E3">
        <w:rPr>
          <w:rFonts w:ascii="Times New Roman" w:hAnsi="Times New Roman"/>
          <w:b/>
          <w:bCs/>
        </w:rPr>
        <w:t>2.</w:t>
      </w:r>
      <w:r w:rsidR="00967E1D" w:rsidRPr="005239E3">
        <w:rPr>
          <w:rFonts w:ascii="Times New Roman" w:hAnsi="Times New Roman"/>
          <w:b/>
          <w:bCs/>
        </w:rPr>
        <w:t>10</w:t>
      </w:r>
      <w:r w:rsidRPr="005239E3">
        <w:rPr>
          <w:rFonts w:ascii="Times New Roman" w:hAnsi="Times New Roman"/>
          <w:b/>
          <w:bCs/>
        </w:rPr>
        <w:t xml:space="preserve"> Защитные сооружения объекта</w:t>
      </w:r>
      <w:bookmarkEnd w:id="37"/>
    </w:p>
    <w:p w:rsidR="00120F88" w:rsidRPr="005239E3" w:rsidRDefault="00172415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 связи с отсутствием постоянного персонала при эксплуатации объ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екта сети газора</w:t>
      </w:r>
      <w:r w:rsidRPr="005239E3">
        <w:rPr>
          <w:rFonts w:ascii="Times New Roman" w:hAnsi="Times New Roman"/>
        </w:rPr>
        <w:t>с</w:t>
      </w:r>
      <w:r w:rsidRPr="005239E3">
        <w:rPr>
          <w:rFonts w:ascii="Times New Roman" w:hAnsi="Times New Roman"/>
        </w:rPr>
        <w:t>пределения, укрытие обслуживающего п</w:t>
      </w:r>
      <w:r w:rsidR="00DF3353" w:rsidRPr="005239E3">
        <w:rPr>
          <w:rFonts w:ascii="Times New Roman" w:hAnsi="Times New Roman"/>
        </w:rPr>
        <w:t>е</w:t>
      </w:r>
      <w:r w:rsidRPr="005239E3">
        <w:rPr>
          <w:rFonts w:ascii="Times New Roman" w:hAnsi="Times New Roman"/>
        </w:rPr>
        <w:t>рсонала преду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сматривается в существующих укр</w:t>
      </w:r>
      <w:r w:rsidRPr="005239E3">
        <w:rPr>
          <w:rFonts w:ascii="Times New Roman" w:hAnsi="Times New Roman"/>
        </w:rPr>
        <w:t>ы</w:t>
      </w:r>
      <w:r w:rsidRPr="005239E3">
        <w:rPr>
          <w:rFonts w:ascii="Times New Roman" w:hAnsi="Times New Roman"/>
        </w:rPr>
        <w:t>тиях или убежища</w:t>
      </w:r>
      <w:r w:rsidR="008570C8" w:rsidRPr="005239E3">
        <w:rPr>
          <w:rFonts w:ascii="Times New Roman" w:hAnsi="Times New Roman"/>
        </w:rPr>
        <w:t>х в соответствии ТУ</w:t>
      </w:r>
      <w:r w:rsidR="00D82E6A" w:rsidRPr="005239E3">
        <w:rPr>
          <w:rFonts w:ascii="Times New Roman" w:hAnsi="Times New Roman"/>
        </w:rPr>
        <w:t xml:space="preserve"> </w:t>
      </w:r>
      <w:r w:rsidR="008570C8" w:rsidRPr="005239E3">
        <w:rPr>
          <w:rFonts w:ascii="Times New Roman" w:hAnsi="Times New Roman"/>
        </w:rPr>
        <w:t>ГО ЧС.</w:t>
      </w:r>
    </w:p>
    <w:p w:rsidR="00967E1D" w:rsidRPr="005239E3" w:rsidRDefault="00967E1D" w:rsidP="005239E3">
      <w:pPr>
        <w:ind w:firstLine="567"/>
        <w:jc w:val="both"/>
        <w:rPr>
          <w:rFonts w:ascii="Times New Roman" w:hAnsi="Times New Roman"/>
          <w:b/>
          <w:bCs/>
        </w:rPr>
      </w:pPr>
      <w:bookmarkStart w:id="38" w:name="_Toc142639478"/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/>
          <w:spacing w:val="-2"/>
        </w:rPr>
      </w:pPr>
      <w:r w:rsidRPr="005239E3">
        <w:rPr>
          <w:rFonts w:ascii="Times New Roman" w:hAnsi="Times New Roman"/>
          <w:b/>
          <w:bCs/>
        </w:rPr>
        <w:t>3</w:t>
      </w:r>
      <w:r w:rsidRPr="005239E3">
        <w:rPr>
          <w:rFonts w:ascii="Times New Roman" w:hAnsi="Times New Roman"/>
          <w:spacing w:val="-2"/>
        </w:rPr>
        <w:t xml:space="preserve"> </w:t>
      </w:r>
      <w:r w:rsidRPr="005239E3">
        <w:rPr>
          <w:rFonts w:ascii="Times New Roman" w:hAnsi="Times New Roman"/>
          <w:b/>
          <w:spacing w:val="-2"/>
        </w:rPr>
        <w:t xml:space="preserve">Проектные решения по предупреждению ЧС техногенного и </w:t>
      </w:r>
      <w:r w:rsidR="00967E1D" w:rsidRPr="005239E3">
        <w:rPr>
          <w:rFonts w:ascii="Times New Roman" w:hAnsi="Times New Roman"/>
          <w:b/>
          <w:spacing w:val="-2"/>
        </w:rPr>
        <w:t>природного</w:t>
      </w:r>
      <w:r w:rsidR="00D658BE" w:rsidRPr="00263D37">
        <w:rPr>
          <w:rFonts w:ascii="Times New Roman" w:hAnsi="Times New Roman"/>
          <w:b/>
          <w:spacing w:val="-2"/>
        </w:rPr>
        <w:br/>
      </w:r>
      <w:r w:rsidR="00967E1D" w:rsidRPr="005239E3">
        <w:rPr>
          <w:rFonts w:ascii="Times New Roman" w:hAnsi="Times New Roman"/>
          <w:b/>
          <w:spacing w:val="-2"/>
        </w:rPr>
        <w:t xml:space="preserve"> х</w:t>
      </w:r>
      <w:r w:rsidR="00967E1D" w:rsidRPr="005239E3">
        <w:rPr>
          <w:rFonts w:ascii="Times New Roman" w:hAnsi="Times New Roman"/>
          <w:b/>
          <w:spacing w:val="-2"/>
        </w:rPr>
        <w:t>а</w:t>
      </w:r>
      <w:r w:rsidR="00967E1D" w:rsidRPr="005239E3">
        <w:rPr>
          <w:rFonts w:ascii="Times New Roman" w:hAnsi="Times New Roman"/>
          <w:b/>
          <w:spacing w:val="-2"/>
        </w:rPr>
        <w:t>рактера</w:t>
      </w:r>
    </w:p>
    <w:bookmarkEnd w:id="38"/>
    <w:p w:rsidR="008672FD" w:rsidRPr="005239E3" w:rsidRDefault="008672FD" w:rsidP="005239E3">
      <w:pPr>
        <w:ind w:firstLine="567"/>
        <w:jc w:val="both"/>
        <w:rPr>
          <w:rFonts w:ascii="Times New Roman" w:hAnsi="Times New Roman"/>
          <w:spacing w:val="-2"/>
        </w:rPr>
      </w:pP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spacing w:val="-2"/>
        </w:rPr>
      </w:pPr>
      <w:r w:rsidRPr="005239E3">
        <w:rPr>
          <w:rFonts w:ascii="Times New Roman" w:hAnsi="Times New Roman"/>
          <w:spacing w:val="-2"/>
        </w:rPr>
        <w:t>Проектные решения по предупреждению ЧС техногенного и природ</w:t>
      </w:r>
      <w:r w:rsidR="00FE0BF2" w:rsidRPr="005239E3">
        <w:rPr>
          <w:rFonts w:ascii="Times New Roman" w:hAnsi="Times New Roman"/>
          <w:spacing w:val="-2"/>
        </w:rPr>
        <w:softHyphen/>
      </w:r>
      <w:r w:rsidRPr="005239E3">
        <w:rPr>
          <w:rFonts w:ascii="Times New Roman" w:hAnsi="Times New Roman"/>
          <w:spacing w:val="-2"/>
        </w:rPr>
        <w:t>ного характера след</w:t>
      </w:r>
      <w:r w:rsidRPr="005239E3">
        <w:rPr>
          <w:rFonts w:ascii="Times New Roman" w:hAnsi="Times New Roman"/>
          <w:spacing w:val="-2"/>
        </w:rPr>
        <w:t>у</w:t>
      </w:r>
      <w:r w:rsidRPr="005239E3">
        <w:rPr>
          <w:rFonts w:ascii="Times New Roman" w:hAnsi="Times New Roman"/>
          <w:spacing w:val="-2"/>
        </w:rPr>
        <w:t>ет разрабатывать с учетом потенциальной опасности объекта строительства и рядом распол</w:t>
      </w:r>
      <w:r w:rsidRPr="005239E3">
        <w:rPr>
          <w:rFonts w:ascii="Times New Roman" w:hAnsi="Times New Roman"/>
          <w:spacing w:val="-2"/>
        </w:rPr>
        <w:t>о</w:t>
      </w:r>
      <w:r w:rsidRPr="005239E3">
        <w:rPr>
          <w:rFonts w:ascii="Times New Roman" w:hAnsi="Times New Roman"/>
          <w:spacing w:val="-2"/>
        </w:rPr>
        <w:t>женных объектов, результатов ин</w:t>
      </w:r>
      <w:r w:rsidR="00FE0BF2" w:rsidRPr="005239E3">
        <w:rPr>
          <w:rFonts w:ascii="Times New Roman" w:hAnsi="Times New Roman"/>
          <w:spacing w:val="-2"/>
        </w:rPr>
        <w:softHyphen/>
      </w:r>
      <w:r w:rsidRPr="005239E3">
        <w:rPr>
          <w:rFonts w:ascii="Times New Roman" w:hAnsi="Times New Roman"/>
          <w:spacing w:val="-2"/>
        </w:rPr>
        <w:t>женерных изысканий, оценки природных условий и окруж</w:t>
      </w:r>
      <w:r w:rsidRPr="005239E3">
        <w:rPr>
          <w:rFonts w:ascii="Times New Roman" w:hAnsi="Times New Roman"/>
          <w:spacing w:val="-2"/>
        </w:rPr>
        <w:t>а</w:t>
      </w:r>
      <w:r w:rsidRPr="005239E3">
        <w:rPr>
          <w:rFonts w:ascii="Times New Roman" w:hAnsi="Times New Roman"/>
          <w:spacing w:val="-2"/>
        </w:rPr>
        <w:t>ющей среды.</w:t>
      </w:r>
    </w:p>
    <w:p w:rsidR="00120F88" w:rsidRPr="005239E3" w:rsidRDefault="000248AF" w:rsidP="005239E3">
      <w:pPr>
        <w:ind w:firstLine="567"/>
        <w:jc w:val="both"/>
        <w:rPr>
          <w:rFonts w:ascii="Times New Roman" w:hAnsi="Times New Roman"/>
          <w:spacing w:val="2"/>
        </w:rPr>
      </w:pPr>
      <w:r w:rsidRPr="005239E3">
        <w:rPr>
          <w:rFonts w:ascii="Times New Roman" w:hAnsi="Times New Roman"/>
          <w:spacing w:val="2"/>
        </w:rPr>
        <w:t>П</w:t>
      </w:r>
      <w:r w:rsidR="00120F88" w:rsidRPr="005239E3">
        <w:rPr>
          <w:rFonts w:ascii="Times New Roman" w:hAnsi="Times New Roman"/>
          <w:spacing w:val="2"/>
        </w:rPr>
        <w:t>роектные</w:t>
      </w:r>
      <w:r w:rsidR="00D82E6A" w:rsidRPr="005239E3">
        <w:rPr>
          <w:rFonts w:ascii="Times New Roman" w:hAnsi="Times New Roman"/>
          <w:spacing w:val="2"/>
        </w:rPr>
        <w:t xml:space="preserve"> </w:t>
      </w:r>
      <w:r w:rsidR="00120F88" w:rsidRPr="005239E3">
        <w:rPr>
          <w:rFonts w:ascii="Times New Roman" w:hAnsi="Times New Roman"/>
          <w:spacing w:val="2"/>
        </w:rPr>
        <w:t>решения подразделяются:</w:t>
      </w:r>
    </w:p>
    <w:p w:rsidR="00120F88" w:rsidRPr="005239E3" w:rsidRDefault="005851B8" w:rsidP="00663F85">
      <w:pPr>
        <w:pStyle w:val="af1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39E3">
        <w:rPr>
          <w:rFonts w:ascii="Times New Roman" w:hAnsi="Times New Roman" w:cs="Times New Roman"/>
          <w:sz w:val="24"/>
          <w:szCs w:val="24"/>
        </w:rPr>
        <w:t xml:space="preserve"> </w:t>
      </w:r>
      <w:r w:rsidR="00120F88" w:rsidRPr="005239E3">
        <w:rPr>
          <w:rFonts w:ascii="Times New Roman" w:hAnsi="Times New Roman" w:cs="Times New Roman"/>
          <w:sz w:val="24"/>
          <w:szCs w:val="24"/>
        </w:rPr>
        <w:t>по предупреждению ЧС, возникающих в результате возможных аварий на объекте строительства, и снижению их тяжести;</w:t>
      </w:r>
    </w:p>
    <w:p w:rsidR="00120F88" w:rsidRPr="005239E3" w:rsidRDefault="005851B8" w:rsidP="00663F85">
      <w:pPr>
        <w:pStyle w:val="af1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39E3">
        <w:rPr>
          <w:rFonts w:ascii="Times New Roman" w:hAnsi="Times New Roman" w:cs="Times New Roman"/>
          <w:sz w:val="24"/>
          <w:szCs w:val="24"/>
        </w:rPr>
        <w:t xml:space="preserve"> </w:t>
      </w:r>
      <w:r w:rsidR="00120F88" w:rsidRPr="005239E3">
        <w:rPr>
          <w:rFonts w:ascii="Times New Roman" w:hAnsi="Times New Roman" w:cs="Times New Roman"/>
          <w:sz w:val="24"/>
          <w:szCs w:val="24"/>
        </w:rPr>
        <w:t>по предупреждению ЧС, возникающих в результате аварий на ря</w:t>
      </w:r>
      <w:r w:rsidR="00FE0BF2" w:rsidRPr="005239E3">
        <w:rPr>
          <w:rFonts w:ascii="Times New Roman" w:hAnsi="Times New Roman" w:cs="Times New Roman"/>
          <w:sz w:val="24"/>
          <w:szCs w:val="24"/>
        </w:rPr>
        <w:softHyphen/>
      </w:r>
      <w:r w:rsidR="00120F88" w:rsidRPr="005239E3">
        <w:rPr>
          <w:rFonts w:ascii="Times New Roman" w:hAnsi="Times New Roman" w:cs="Times New Roman"/>
          <w:sz w:val="24"/>
          <w:szCs w:val="24"/>
        </w:rPr>
        <w:t>дом расположе</w:t>
      </w:r>
      <w:r w:rsidR="00120F88" w:rsidRPr="005239E3">
        <w:rPr>
          <w:rFonts w:ascii="Times New Roman" w:hAnsi="Times New Roman" w:cs="Times New Roman"/>
          <w:sz w:val="24"/>
          <w:szCs w:val="24"/>
        </w:rPr>
        <w:t>н</w:t>
      </w:r>
      <w:r w:rsidR="00120F88" w:rsidRPr="005239E3">
        <w:rPr>
          <w:rFonts w:ascii="Times New Roman" w:hAnsi="Times New Roman" w:cs="Times New Roman"/>
          <w:sz w:val="24"/>
          <w:szCs w:val="24"/>
        </w:rPr>
        <w:t>ных потенциально опасных объектах (ПОО), включая ава</w:t>
      </w:r>
      <w:r w:rsidR="00FE0BF2" w:rsidRPr="005239E3">
        <w:rPr>
          <w:rFonts w:ascii="Times New Roman" w:hAnsi="Times New Roman" w:cs="Times New Roman"/>
          <w:sz w:val="24"/>
          <w:szCs w:val="24"/>
        </w:rPr>
        <w:softHyphen/>
      </w:r>
      <w:r w:rsidR="00120F88" w:rsidRPr="005239E3">
        <w:rPr>
          <w:rFonts w:ascii="Times New Roman" w:hAnsi="Times New Roman" w:cs="Times New Roman"/>
          <w:sz w:val="24"/>
          <w:szCs w:val="24"/>
        </w:rPr>
        <w:t>рии на транспорте</w:t>
      </w:r>
      <w:r w:rsidR="00DD434A" w:rsidRPr="005239E3">
        <w:rPr>
          <w:rFonts w:ascii="Times New Roman" w:hAnsi="Times New Roman" w:cs="Times New Roman"/>
          <w:sz w:val="24"/>
          <w:szCs w:val="24"/>
        </w:rPr>
        <w:t xml:space="preserve"> и в зонах катастроф</w:t>
      </w:r>
      <w:r w:rsidR="00DD434A" w:rsidRPr="005239E3">
        <w:rPr>
          <w:rFonts w:ascii="Times New Roman" w:hAnsi="Times New Roman" w:cs="Times New Roman"/>
          <w:sz w:val="24"/>
          <w:szCs w:val="24"/>
        </w:rPr>
        <w:t>и</w:t>
      </w:r>
      <w:r w:rsidR="00DD434A" w:rsidRPr="005239E3">
        <w:rPr>
          <w:rFonts w:ascii="Times New Roman" w:hAnsi="Times New Roman" w:cs="Times New Roman"/>
          <w:sz w:val="24"/>
          <w:szCs w:val="24"/>
        </w:rPr>
        <w:t>ческого затопления</w:t>
      </w:r>
      <w:r w:rsidR="00120F88" w:rsidRPr="005239E3">
        <w:rPr>
          <w:rFonts w:ascii="Times New Roman" w:hAnsi="Times New Roman" w:cs="Times New Roman"/>
          <w:sz w:val="24"/>
          <w:szCs w:val="24"/>
        </w:rPr>
        <w:t>;</w:t>
      </w:r>
    </w:p>
    <w:p w:rsidR="00120F88" w:rsidRPr="00E52A19" w:rsidRDefault="005851B8" w:rsidP="00663F85">
      <w:pPr>
        <w:pStyle w:val="ae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  <w:spacing w:val="-4"/>
        </w:rPr>
      </w:pPr>
      <w:r w:rsidRPr="00E52A19">
        <w:rPr>
          <w:rFonts w:ascii="Times New Roman" w:hAnsi="Times New Roman"/>
          <w:spacing w:val="-4"/>
        </w:rPr>
        <w:t xml:space="preserve"> </w:t>
      </w:r>
      <w:r w:rsidR="00120F88" w:rsidRPr="00E52A19">
        <w:rPr>
          <w:rFonts w:ascii="Times New Roman" w:hAnsi="Times New Roman"/>
          <w:spacing w:val="-4"/>
        </w:rPr>
        <w:t>по предупреждению ЧС, источниками которых являются опасные природные</w:t>
      </w:r>
      <w:r w:rsidR="00DD434A" w:rsidRPr="00E52A19">
        <w:rPr>
          <w:rFonts w:ascii="Times New Roman" w:hAnsi="Times New Roman"/>
          <w:spacing w:val="-4"/>
        </w:rPr>
        <w:t xml:space="preserve"> явл</w:t>
      </w:r>
      <w:r w:rsidR="00DD434A" w:rsidRPr="00E52A19">
        <w:rPr>
          <w:rFonts w:ascii="Times New Roman" w:hAnsi="Times New Roman"/>
          <w:spacing w:val="-4"/>
        </w:rPr>
        <w:t>е</w:t>
      </w:r>
      <w:r w:rsidR="00DD434A" w:rsidRPr="00E52A19">
        <w:rPr>
          <w:rFonts w:ascii="Times New Roman" w:hAnsi="Times New Roman"/>
          <w:spacing w:val="-4"/>
        </w:rPr>
        <w:t>ния</w:t>
      </w:r>
      <w:r w:rsidR="00120F88" w:rsidRPr="00E52A19">
        <w:rPr>
          <w:rFonts w:ascii="Times New Roman" w:hAnsi="Times New Roman"/>
          <w:spacing w:val="-4"/>
        </w:rPr>
        <w:t>.</w:t>
      </w:r>
    </w:p>
    <w:p w:rsidR="00120F88" w:rsidRPr="005239E3" w:rsidRDefault="00120F88" w:rsidP="000D55E0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>3.1 Решения по предупреждению ЧС, возникающих в результате</w:t>
      </w:r>
      <w:r w:rsidR="00DD434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возможных ав</w:t>
      </w:r>
      <w:r w:rsidRPr="005239E3">
        <w:rPr>
          <w:rFonts w:ascii="Times New Roman" w:hAnsi="Times New Roman"/>
          <w:b/>
          <w:bCs/>
        </w:rPr>
        <w:t>а</w:t>
      </w:r>
      <w:r w:rsidRPr="005239E3">
        <w:rPr>
          <w:rFonts w:ascii="Times New Roman" w:hAnsi="Times New Roman"/>
          <w:b/>
          <w:bCs/>
        </w:rPr>
        <w:t>рий на объекте, и снижению их тяжести</w:t>
      </w:r>
    </w:p>
    <w:p w:rsidR="00DD43AC" w:rsidRPr="005239E3" w:rsidRDefault="00DD43AC" w:rsidP="000D55E0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 xml:space="preserve">3.1.1 Характеристика </w:t>
      </w:r>
      <w:r w:rsidR="00490559" w:rsidRPr="005239E3">
        <w:rPr>
          <w:rFonts w:ascii="Times New Roman" w:hAnsi="Times New Roman"/>
          <w:b/>
          <w:bCs/>
        </w:rPr>
        <w:t>опасного вещества, транспортируемого по сети газораспред</w:t>
      </w:r>
      <w:r w:rsidR="00490559" w:rsidRPr="005239E3">
        <w:rPr>
          <w:rFonts w:ascii="Times New Roman" w:hAnsi="Times New Roman"/>
          <w:b/>
          <w:bCs/>
        </w:rPr>
        <w:t>е</w:t>
      </w:r>
      <w:r w:rsidR="00490559" w:rsidRPr="005239E3">
        <w:rPr>
          <w:rFonts w:ascii="Times New Roman" w:hAnsi="Times New Roman"/>
          <w:b/>
          <w:bCs/>
        </w:rPr>
        <w:t>ления</w:t>
      </w:r>
    </w:p>
    <w:p w:rsidR="00490559" w:rsidRPr="005239E3" w:rsidRDefault="00490559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Приводится характеристика</w:t>
      </w:r>
      <w:r w:rsidR="00D82E6A" w:rsidRPr="005239E3">
        <w:rPr>
          <w:rFonts w:ascii="Times New Roman" w:hAnsi="Times New Roman"/>
          <w:bCs/>
        </w:rPr>
        <w:t xml:space="preserve"> </w:t>
      </w:r>
      <w:r w:rsidR="005104A6" w:rsidRPr="005239E3">
        <w:rPr>
          <w:rFonts w:ascii="Times New Roman" w:hAnsi="Times New Roman"/>
          <w:bCs/>
        </w:rPr>
        <w:t>опасного воздействия природного газа, транспортиру</w:t>
      </w:r>
      <w:r w:rsidR="005104A6" w:rsidRPr="005239E3">
        <w:rPr>
          <w:rFonts w:ascii="Times New Roman" w:hAnsi="Times New Roman"/>
          <w:bCs/>
        </w:rPr>
        <w:t>е</w:t>
      </w:r>
      <w:r w:rsidR="005104A6" w:rsidRPr="005239E3">
        <w:rPr>
          <w:rFonts w:ascii="Times New Roman" w:hAnsi="Times New Roman"/>
          <w:bCs/>
        </w:rPr>
        <w:t>мого по сети газораспределения.</w:t>
      </w:r>
    </w:p>
    <w:p w:rsidR="00120F88" w:rsidRPr="005239E3" w:rsidRDefault="005104A6" w:rsidP="000D55E0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39" w:name="_Toc142639480"/>
      <w:r w:rsidRPr="005239E3">
        <w:rPr>
          <w:rFonts w:ascii="Times New Roman" w:hAnsi="Times New Roman"/>
          <w:b/>
          <w:bCs/>
        </w:rPr>
        <w:t>3.1.2</w:t>
      </w:r>
      <w:r w:rsidR="00120F88" w:rsidRPr="005239E3">
        <w:rPr>
          <w:rFonts w:ascii="Times New Roman" w:hAnsi="Times New Roman"/>
          <w:b/>
          <w:bCs/>
        </w:rPr>
        <w:t xml:space="preserve"> Перечень </w:t>
      </w:r>
      <w:r w:rsidR="002B78D6" w:rsidRPr="005239E3">
        <w:rPr>
          <w:rFonts w:ascii="Times New Roman" w:hAnsi="Times New Roman"/>
          <w:b/>
          <w:bCs/>
        </w:rPr>
        <w:t>потенциально опасных</w:t>
      </w:r>
      <w:r w:rsidR="00120F88" w:rsidRPr="005239E3">
        <w:rPr>
          <w:rFonts w:ascii="Times New Roman" w:hAnsi="Times New Roman"/>
          <w:b/>
          <w:bCs/>
        </w:rPr>
        <w:t xml:space="preserve"> производств с указанием </w:t>
      </w:r>
      <w:r w:rsidR="002B78D6" w:rsidRPr="005239E3">
        <w:rPr>
          <w:rFonts w:ascii="Times New Roman" w:hAnsi="Times New Roman"/>
          <w:b/>
          <w:bCs/>
        </w:rPr>
        <w:t xml:space="preserve">используемых </w:t>
      </w:r>
      <w:r w:rsidR="00120F88" w:rsidRPr="005239E3">
        <w:rPr>
          <w:rFonts w:ascii="Times New Roman" w:hAnsi="Times New Roman"/>
          <w:b/>
          <w:bCs/>
        </w:rPr>
        <w:t>опасных</w:t>
      </w:r>
      <w:r w:rsidR="00DD434A" w:rsidRPr="005239E3">
        <w:rPr>
          <w:rFonts w:ascii="Times New Roman" w:hAnsi="Times New Roman"/>
          <w:b/>
          <w:bCs/>
        </w:rPr>
        <w:t xml:space="preserve"> </w:t>
      </w:r>
      <w:r w:rsidR="00120F88" w:rsidRPr="005239E3">
        <w:rPr>
          <w:rFonts w:ascii="Times New Roman" w:hAnsi="Times New Roman"/>
          <w:b/>
          <w:bCs/>
        </w:rPr>
        <w:t>веществ и их количества для каждого производства</w:t>
      </w:r>
      <w:bookmarkEnd w:id="39"/>
      <w:r w:rsidR="001D712A" w:rsidRPr="005239E3">
        <w:rPr>
          <w:rFonts w:ascii="Times New Roman" w:hAnsi="Times New Roman"/>
          <w:b/>
          <w:bCs/>
        </w:rPr>
        <w:t>, в том числе для ст</w:t>
      </w:r>
      <w:r w:rsidR="001D712A" w:rsidRPr="005239E3">
        <w:rPr>
          <w:rFonts w:ascii="Times New Roman" w:hAnsi="Times New Roman"/>
          <w:b/>
          <w:bCs/>
        </w:rPr>
        <w:t>о</w:t>
      </w:r>
      <w:r w:rsidR="001D712A" w:rsidRPr="005239E3">
        <w:rPr>
          <w:rFonts w:ascii="Times New Roman" w:hAnsi="Times New Roman"/>
          <w:b/>
          <w:bCs/>
        </w:rPr>
        <w:t>ронних</w:t>
      </w:r>
    </w:p>
    <w:p w:rsidR="007765F2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</w:t>
      </w:r>
      <w:r w:rsidR="007765F2" w:rsidRPr="005239E3">
        <w:rPr>
          <w:rFonts w:ascii="Times New Roman" w:hAnsi="Times New Roman"/>
        </w:rPr>
        <w:t>:</w:t>
      </w:r>
    </w:p>
    <w:p w:rsidR="00120F88" w:rsidRPr="005239E3" w:rsidRDefault="005851B8" w:rsidP="00663F85">
      <w:pPr>
        <w:pStyle w:val="ae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п</w:t>
      </w:r>
      <w:r w:rsidR="00120F88" w:rsidRPr="005239E3">
        <w:rPr>
          <w:rFonts w:ascii="Times New Roman" w:hAnsi="Times New Roman"/>
          <w:bCs/>
        </w:rPr>
        <w:t>еречень производств с указанием опасных веществ и их количе</w:t>
      </w:r>
      <w:r w:rsidR="00FE0BF2" w:rsidRPr="005239E3">
        <w:rPr>
          <w:rFonts w:ascii="Times New Roman" w:hAnsi="Times New Roman"/>
          <w:bCs/>
        </w:rPr>
        <w:softHyphen/>
      </w:r>
      <w:r w:rsidR="00120F88" w:rsidRPr="005239E3">
        <w:rPr>
          <w:rFonts w:ascii="Times New Roman" w:hAnsi="Times New Roman"/>
          <w:bCs/>
        </w:rPr>
        <w:t>ства для каждого производства</w:t>
      </w:r>
      <w:r w:rsidR="00BF5AF4" w:rsidRPr="005239E3">
        <w:rPr>
          <w:rFonts w:ascii="Times New Roman" w:hAnsi="Times New Roman"/>
          <w:bCs/>
        </w:rPr>
        <w:t>;</w:t>
      </w:r>
    </w:p>
    <w:p w:rsidR="00120F88" w:rsidRPr="005239E3" w:rsidRDefault="005851B8" w:rsidP="00663F85">
      <w:pPr>
        <w:pStyle w:val="ae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характеристика опасных веществ, которые могут привести к возникновению ЧС</w:t>
      </w:r>
      <w:r w:rsidR="007765F2" w:rsidRPr="005239E3">
        <w:rPr>
          <w:rFonts w:ascii="Times New Roman" w:hAnsi="Times New Roman"/>
        </w:rPr>
        <w:t>, включающая:</w:t>
      </w:r>
    </w:p>
    <w:p w:rsidR="007765F2" w:rsidRPr="005239E3" w:rsidRDefault="00023DDE" w:rsidP="00CB713F">
      <w:pPr>
        <w:tabs>
          <w:tab w:val="left" w:pos="993"/>
        </w:tabs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а) </w:t>
      </w:r>
      <w:r w:rsidR="00BF5AF4" w:rsidRPr="005239E3">
        <w:rPr>
          <w:rFonts w:ascii="Times New Roman" w:hAnsi="Times New Roman"/>
        </w:rPr>
        <w:t>наименование вещества;</w:t>
      </w:r>
      <w:r w:rsidR="00120F88" w:rsidRPr="005239E3">
        <w:rPr>
          <w:rFonts w:ascii="Times New Roman" w:hAnsi="Times New Roman"/>
        </w:rPr>
        <w:t xml:space="preserve"> </w:t>
      </w:r>
    </w:p>
    <w:p w:rsidR="007765F2" w:rsidRPr="005239E3" w:rsidRDefault="00023DDE" w:rsidP="00CB713F">
      <w:pPr>
        <w:tabs>
          <w:tab w:val="left" w:pos="993"/>
        </w:tabs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б) </w:t>
      </w:r>
      <w:r w:rsidR="00BF5AF4" w:rsidRPr="005239E3">
        <w:rPr>
          <w:rFonts w:ascii="Times New Roman" w:hAnsi="Times New Roman"/>
        </w:rPr>
        <w:t>степень опасности;</w:t>
      </w:r>
      <w:r w:rsidR="00120F88" w:rsidRPr="005239E3">
        <w:rPr>
          <w:rFonts w:ascii="Times New Roman" w:hAnsi="Times New Roman"/>
        </w:rPr>
        <w:t xml:space="preserve"> </w:t>
      </w:r>
    </w:p>
    <w:p w:rsidR="007765F2" w:rsidRPr="005239E3" w:rsidRDefault="00023DDE" w:rsidP="00CB713F">
      <w:pPr>
        <w:tabs>
          <w:tab w:val="left" w:pos="993"/>
        </w:tabs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в) </w:t>
      </w:r>
      <w:r w:rsidR="00120F88" w:rsidRPr="005239E3">
        <w:rPr>
          <w:rFonts w:ascii="Times New Roman" w:hAnsi="Times New Roman"/>
        </w:rPr>
        <w:t>физические условия содержания на объекте (агрегатное со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>стояние, давление, те</w:t>
      </w:r>
      <w:r w:rsidR="00120F88" w:rsidRPr="005239E3">
        <w:rPr>
          <w:rFonts w:ascii="Times New Roman" w:hAnsi="Times New Roman"/>
        </w:rPr>
        <w:t>м</w:t>
      </w:r>
      <w:r w:rsidR="00120F88" w:rsidRPr="005239E3">
        <w:rPr>
          <w:rFonts w:ascii="Times New Roman" w:hAnsi="Times New Roman"/>
        </w:rPr>
        <w:t>пературу)</w:t>
      </w:r>
      <w:r w:rsidR="00BF5AF4" w:rsidRPr="005239E3">
        <w:rPr>
          <w:rFonts w:ascii="Times New Roman" w:hAnsi="Times New Roman"/>
        </w:rPr>
        <w:t>;</w:t>
      </w:r>
      <w:r w:rsidR="00120F88" w:rsidRPr="005239E3">
        <w:rPr>
          <w:rFonts w:ascii="Times New Roman" w:hAnsi="Times New Roman"/>
        </w:rPr>
        <w:t xml:space="preserve"> </w:t>
      </w:r>
    </w:p>
    <w:p w:rsidR="00120F88" w:rsidRPr="005239E3" w:rsidRDefault="00023DDE" w:rsidP="00CB713F">
      <w:pPr>
        <w:tabs>
          <w:tab w:val="left" w:pos="993"/>
        </w:tabs>
        <w:ind w:left="851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г) </w:t>
      </w:r>
      <w:r w:rsidR="00120F88" w:rsidRPr="005239E3">
        <w:rPr>
          <w:rFonts w:ascii="Times New Roman" w:hAnsi="Times New Roman"/>
        </w:rPr>
        <w:t>характер воздействия на человека и объекты окружающей ср</w:t>
      </w:r>
      <w:r w:rsidR="00120F88" w:rsidRPr="005239E3">
        <w:rPr>
          <w:rFonts w:ascii="Times New Roman" w:hAnsi="Times New Roman"/>
        </w:rPr>
        <w:t>е</w:t>
      </w:r>
      <w:r w:rsidR="00120F88" w:rsidRPr="005239E3">
        <w:rPr>
          <w:rFonts w:ascii="Times New Roman" w:hAnsi="Times New Roman"/>
        </w:rPr>
        <w:t>ды.</w:t>
      </w:r>
    </w:p>
    <w:p w:rsidR="00CB713F" w:rsidRDefault="00CB713F" w:rsidP="000D55E0">
      <w:pPr>
        <w:spacing w:before="120" w:after="120"/>
        <w:ind w:firstLine="567"/>
        <w:jc w:val="both"/>
        <w:rPr>
          <w:rFonts w:ascii="Times New Roman" w:hAnsi="Times New Roman"/>
          <w:b/>
          <w:bCs/>
          <w:spacing w:val="-2"/>
          <w:lang w:val="en-US"/>
        </w:rPr>
      </w:pPr>
      <w:bookmarkStart w:id="40" w:name="_Toc142639482"/>
      <w:bookmarkStart w:id="41" w:name="_Toc123539729"/>
    </w:p>
    <w:p w:rsidR="00120F88" w:rsidRPr="000D55E0" w:rsidRDefault="00D71257" w:rsidP="000D55E0">
      <w:pPr>
        <w:spacing w:before="120" w:after="120"/>
        <w:ind w:firstLine="567"/>
        <w:jc w:val="both"/>
        <w:rPr>
          <w:rFonts w:ascii="Times New Roman" w:hAnsi="Times New Roman"/>
          <w:b/>
          <w:bCs/>
          <w:spacing w:val="-2"/>
        </w:rPr>
      </w:pPr>
      <w:r w:rsidRPr="000D55E0">
        <w:rPr>
          <w:rFonts w:ascii="Times New Roman" w:hAnsi="Times New Roman"/>
          <w:b/>
          <w:bCs/>
          <w:spacing w:val="-2"/>
        </w:rPr>
        <w:t>3.1.3</w:t>
      </w:r>
      <w:r w:rsidR="00120F88" w:rsidRPr="000D55E0">
        <w:rPr>
          <w:rFonts w:ascii="Times New Roman" w:hAnsi="Times New Roman"/>
          <w:b/>
          <w:bCs/>
          <w:spacing w:val="-2"/>
        </w:rPr>
        <w:t xml:space="preserve"> Определение зон действия основных поражающих факторов</w:t>
      </w:r>
      <w:r w:rsidR="00967E1D" w:rsidRPr="000D55E0">
        <w:rPr>
          <w:rFonts w:ascii="Times New Roman" w:hAnsi="Times New Roman"/>
          <w:b/>
          <w:bCs/>
          <w:spacing w:val="-2"/>
        </w:rPr>
        <w:t xml:space="preserve"> </w:t>
      </w:r>
      <w:r w:rsidR="00120F88" w:rsidRPr="000D55E0">
        <w:rPr>
          <w:rFonts w:ascii="Times New Roman" w:hAnsi="Times New Roman"/>
          <w:b/>
          <w:bCs/>
          <w:spacing w:val="-2"/>
        </w:rPr>
        <w:t>при авар</w:t>
      </w:r>
      <w:r w:rsidR="00120F88" w:rsidRPr="000D55E0">
        <w:rPr>
          <w:rFonts w:ascii="Times New Roman" w:hAnsi="Times New Roman"/>
          <w:b/>
          <w:bCs/>
          <w:spacing w:val="-2"/>
        </w:rPr>
        <w:t>и</w:t>
      </w:r>
      <w:r w:rsidR="00120F88" w:rsidRPr="000D55E0">
        <w:rPr>
          <w:rFonts w:ascii="Times New Roman" w:hAnsi="Times New Roman"/>
          <w:b/>
          <w:bCs/>
          <w:spacing w:val="-2"/>
        </w:rPr>
        <w:t>ях</w:t>
      </w:r>
      <w:bookmarkEnd w:id="40"/>
    </w:p>
    <w:p w:rsidR="00D71257" w:rsidRPr="005239E3" w:rsidRDefault="00D71257" w:rsidP="00CB713F">
      <w:pPr>
        <w:pStyle w:val="21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39E3">
        <w:rPr>
          <w:rFonts w:ascii="Times New Roman" w:hAnsi="Times New Roman"/>
          <w:b w:val="0"/>
          <w:sz w:val="24"/>
          <w:szCs w:val="24"/>
        </w:rPr>
        <w:t>Приводятся:</w:t>
      </w:r>
    </w:p>
    <w:p w:rsidR="00120F88" w:rsidRPr="00D658BE" w:rsidRDefault="005851B8" w:rsidP="00663F85">
      <w:pPr>
        <w:pStyle w:val="21"/>
        <w:numPr>
          <w:ilvl w:val="0"/>
          <w:numId w:val="49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 w:val="0"/>
          <w:spacing w:val="-8"/>
          <w:sz w:val="24"/>
          <w:szCs w:val="24"/>
        </w:rPr>
      </w:pPr>
      <w:r w:rsidRPr="00D658BE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="00120F88" w:rsidRPr="00D658BE">
        <w:rPr>
          <w:rFonts w:ascii="Times New Roman" w:hAnsi="Times New Roman"/>
          <w:b w:val="0"/>
          <w:spacing w:val="-8"/>
          <w:sz w:val="24"/>
          <w:szCs w:val="24"/>
        </w:rPr>
        <w:t>возможные причины, приводящие к возникновению зон чрезвычайных с</w:t>
      </w:r>
      <w:r w:rsidR="00120F88" w:rsidRPr="00D658BE">
        <w:rPr>
          <w:rFonts w:ascii="Times New Roman" w:hAnsi="Times New Roman"/>
          <w:b w:val="0"/>
          <w:spacing w:val="-8"/>
          <w:sz w:val="24"/>
          <w:szCs w:val="24"/>
        </w:rPr>
        <w:t>и</w:t>
      </w:r>
      <w:r w:rsidR="00120F88" w:rsidRPr="00D658BE">
        <w:rPr>
          <w:rFonts w:ascii="Times New Roman" w:hAnsi="Times New Roman"/>
          <w:b w:val="0"/>
          <w:spacing w:val="-8"/>
          <w:sz w:val="24"/>
          <w:szCs w:val="24"/>
        </w:rPr>
        <w:t>туаций</w:t>
      </w:r>
      <w:r w:rsidR="00BF5AF4" w:rsidRPr="00D658BE">
        <w:rPr>
          <w:rFonts w:ascii="Times New Roman" w:hAnsi="Times New Roman"/>
          <w:b w:val="0"/>
          <w:spacing w:val="-8"/>
          <w:sz w:val="24"/>
          <w:szCs w:val="24"/>
        </w:rPr>
        <w:t>;</w:t>
      </w:r>
    </w:p>
    <w:p w:rsidR="00D71257" w:rsidRPr="005239E3" w:rsidRDefault="005851B8" w:rsidP="00663F85">
      <w:pPr>
        <w:pStyle w:val="ae"/>
        <w:numPr>
          <w:ilvl w:val="0"/>
          <w:numId w:val="4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D71257" w:rsidRPr="005239E3">
        <w:rPr>
          <w:rFonts w:ascii="Times New Roman" w:hAnsi="Times New Roman"/>
        </w:rPr>
        <w:t>сценарии</w:t>
      </w:r>
      <w:r w:rsidR="00120F88" w:rsidRPr="005239E3">
        <w:rPr>
          <w:rFonts w:ascii="Times New Roman" w:hAnsi="Times New Roman"/>
        </w:rPr>
        <w:t xml:space="preserve"> аварий на объекте</w:t>
      </w:r>
      <w:r w:rsidR="00D71257" w:rsidRPr="005239E3">
        <w:rPr>
          <w:rFonts w:ascii="Times New Roman" w:hAnsi="Times New Roman"/>
        </w:rPr>
        <w:t>;</w:t>
      </w:r>
    </w:p>
    <w:p w:rsidR="00120F88" w:rsidRPr="005239E3" w:rsidRDefault="005851B8" w:rsidP="00663F85">
      <w:pPr>
        <w:pStyle w:val="ae"/>
        <w:numPr>
          <w:ilvl w:val="0"/>
          <w:numId w:val="4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 </w:t>
      </w:r>
      <w:r w:rsidR="00D71257" w:rsidRPr="005239E3">
        <w:rPr>
          <w:rFonts w:ascii="Times New Roman" w:hAnsi="Times New Roman"/>
        </w:rPr>
        <w:t>расчет</w:t>
      </w:r>
      <w:r w:rsidR="00D82E6A" w:rsidRPr="005239E3">
        <w:rPr>
          <w:rFonts w:ascii="Times New Roman" w:hAnsi="Times New Roman"/>
        </w:rPr>
        <w:t xml:space="preserve"> </w:t>
      </w:r>
      <w:r w:rsidR="00D71257" w:rsidRPr="005239E3">
        <w:rPr>
          <w:rFonts w:ascii="Times New Roman" w:hAnsi="Times New Roman"/>
        </w:rPr>
        <w:t>зон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действия поражающих факторов.</w:t>
      </w:r>
    </w:p>
    <w:p w:rsidR="00120F88" w:rsidRPr="00CB713F" w:rsidRDefault="00120F88" w:rsidP="005239E3">
      <w:pPr>
        <w:ind w:firstLine="567"/>
        <w:jc w:val="both"/>
        <w:rPr>
          <w:rFonts w:ascii="Times New Roman" w:hAnsi="Times New Roman"/>
          <w:spacing w:val="-2"/>
        </w:rPr>
      </w:pPr>
      <w:r w:rsidRPr="00CB713F">
        <w:rPr>
          <w:rFonts w:ascii="Times New Roman" w:hAnsi="Times New Roman"/>
          <w:spacing w:val="-2"/>
        </w:rPr>
        <w:t xml:space="preserve">Для определения размеров зон </w:t>
      </w:r>
      <w:r w:rsidR="00BF5AF4" w:rsidRPr="00CB713F">
        <w:rPr>
          <w:rFonts w:ascii="Times New Roman" w:hAnsi="Times New Roman"/>
          <w:spacing w:val="-2"/>
        </w:rPr>
        <w:t>действия поражающих факторов</w:t>
      </w:r>
      <w:r w:rsidRPr="00CB713F">
        <w:rPr>
          <w:rFonts w:ascii="Times New Roman" w:hAnsi="Times New Roman"/>
          <w:spacing w:val="-2"/>
        </w:rPr>
        <w:t xml:space="preserve"> ре</w:t>
      </w:r>
      <w:r w:rsidR="00FE0BF2" w:rsidRPr="00CB713F">
        <w:rPr>
          <w:rFonts w:ascii="Times New Roman" w:hAnsi="Times New Roman"/>
          <w:spacing w:val="-2"/>
        </w:rPr>
        <w:softHyphen/>
      </w:r>
      <w:r w:rsidRPr="00CB713F">
        <w:rPr>
          <w:rFonts w:ascii="Times New Roman" w:hAnsi="Times New Roman"/>
          <w:spacing w:val="-2"/>
        </w:rPr>
        <w:t>комендуется прим</w:t>
      </w:r>
      <w:r w:rsidRPr="00CB713F">
        <w:rPr>
          <w:rFonts w:ascii="Times New Roman" w:hAnsi="Times New Roman"/>
          <w:spacing w:val="-2"/>
        </w:rPr>
        <w:t>е</w:t>
      </w:r>
      <w:r w:rsidRPr="00CB713F">
        <w:rPr>
          <w:rFonts w:ascii="Times New Roman" w:hAnsi="Times New Roman"/>
          <w:spacing w:val="-2"/>
        </w:rPr>
        <w:t>нять методики, утвержденные или согласованные фе</w:t>
      </w:r>
      <w:r w:rsidR="00FE0BF2" w:rsidRPr="00CB713F">
        <w:rPr>
          <w:rFonts w:ascii="Times New Roman" w:hAnsi="Times New Roman"/>
          <w:spacing w:val="-2"/>
        </w:rPr>
        <w:softHyphen/>
      </w:r>
      <w:r w:rsidRPr="00CB713F">
        <w:rPr>
          <w:rFonts w:ascii="Times New Roman" w:hAnsi="Times New Roman"/>
          <w:spacing w:val="-2"/>
        </w:rPr>
        <w:t>деральными органами испо</w:t>
      </w:r>
      <w:r w:rsidRPr="00CB713F">
        <w:rPr>
          <w:rFonts w:ascii="Times New Roman" w:hAnsi="Times New Roman"/>
          <w:spacing w:val="-2"/>
        </w:rPr>
        <w:t>л</w:t>
      </w:r>
      <w:r w:rsidRPr="00CB713F">
        <w:rPr>
          <w:rFonts w:ascii="Times New Roman" w:hAnsi="Times New Roman"/>
          <w:spacing w:val="-2"/>
        </w:rPr>
        <w:t>нительной власти: ТОКСИ, ГОСТ 12.3.047-98 «Пожарная безопасность технолог</w:t>
      </w:r>
      <w:r w:rsidRPr="00CB713F">
        <w:rPr>
          <w:rFonts w:ascii="Times New Roman" w:hAnsi="Times New Roman"/>
          <w:spacing w:val="-2"/>
        </w:rPr>
        <w:t>и</w:t>
      </w:r>
      <w:r w:rsidRPr="00CB713F">
        <w:rPr>
          <w:rFonts w:ascii="Times New Roman" w:hAnsi="Times New Roman"/>
          <w:spacing w:val="-2"/>
        </w:rPr>
        <w:t>ческих процессов» и т.п.</w:t>
      </w:r>
    </w:p>
    <w:p w:rsidR="00242E32" w:rsidRPr="005239E3" w:rsidRDefault="00D71257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</w:rPr>
        <w:t>3.1.4</w:t>
      </w:r>
      <w:r w:rsidR="00120F88" w:rsidRPr="005239E3">
        <w:rPr>
          <w:rFonts w:ascii="Times New Roman" w:hAnsi="Times New Roman"/>
          <w:b/>
        </w:rPr>
        <w:t xml:space="preserve"> </w:t>
      </w:r>
      <w:bookmarkEnd w:id="41"/>
      <w:r w:rsidR="00242E32" w:rsidRPr="005239E3">
        <w:rPr>
          <w:rFonts w:ascii="Times New Roman" w:hAnsi="Times New Roman"/>
          <w:b/>
          <w:bCs/>
        </w:rPr>
        <w:t>Сведения о численности и размещении населения на приле</w:t>
      </w:r>
      <w:r w:rsidR="00FE0BF2" w:rsidRPr="005239E3">
        <w:rPr>
          <w:rFonts w:ascii="Times New Roman" w:hAnsi="Times New Roman"/>
          <w:b/>
          <w:bCs/>
        </w:rPr>
        <w:softHyphen/>
      </w:r>
      <w:r w:rsidR="00242E32" w:rsidRPr="005239E3">
        <w:rPr>
          <w:rFonts w:ascii="Times New Roman" w:hAnsi="Times New Roman"/>
          <w:b/>
          <w:bCs/>
        </w:rPr>
        <w:t>гающей террит</w:t>
      </w:r>
      <w:r w:rsidR="00242E32" w:rsidRPr="005239E3">
        <w:rPr>
          <w:rFonts w:ascii="Times New Roman" w:hAnsi="Times New Roman"/>
          <w:b/>
          <w:bCs/>
        </w:rPr>
        <w:t>о</w:t>
      </w:r>
      <w:r w:rsidR="00242E32" w:rsidRPr="005239E3">
        <w:rPr>
          <w:rFonts w:ascii="Times New Roman" w:hAnsi="Times New Roman"/>
          <w:b/>
          <w:bCs/>
        </w:rPr>
        <w:t>рии, которая может оказаться в зоне действия поражающих факторов в сл</w:t>
      </w:r>
      <w:r w:rsidR="00242E32" w:rsidRPr="005239E3">
        <w:rPr>
          <w:rFonts w:ascii="Times New Roman" w:hAnsi="Times New Roman"/>
          <w:b/>
          <w:bCs/>
        </w:rPr>
        <w:t>у</w:t>
      </w:r>
      <w:r w:rsidR="00242E32" w:rsidRPr="005239E3">
        <w:rPr>
          <w:rFonts w:ascii="Times New Roman" w:hAnsi="Times New Roman"/>
          <w:b/>
          <w:bCs/>
        </w:rPr>
        <w:t>чае аварий на объекте</w:t>
      </w:r>
    </w:p>
    <w:p w:rsidR="00242E32" w:rsidRPr="005239E3" w:rsidRDefault="00242E32" w:rsidP="005239E3">
      <w:pPr>
        <w:pStyle w:val="a4"/>
        <w:tabs>
          <w:tab w:val="num" w:pos="0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5239E3">
        <w:rPr>
          <w:rFonts w:ascii="Times New Roman" w:hAnsi="Times New Roman"/>
          <w:color w:val="000000"/>
          <w:szCs w:val="24"/>
        </w:rPr>
        <w:t>Приводится чис</w:t>
      </w:r>
      <w:r w:rsidR="00BF5AF4" w:rsidRPr="005239E3">
        <w:rPr>
          <w:rFonts w:ascii="Times New Roman" w:hAnsi="Times New Roman"/>
          <w:color w:val="000000"/>
          <w:szCs w:val="24"/>
        </w:rPr>
        <w:t>ленность и размещение населения</w:t>
      </w:r>
      <w:r w:rsidRPr="005239E3">
        <w:rPr>
          <w:rFonts w:ascii="Times New Roman" w:hAnsi="Times New Roman"/>
          <w:color w:val="000000"/>
          <w:szCs w:val="24"/>
        </w:rPr>
        <w:t xml:space="preserve"> на прилегающей территории к проектируемому объекту. Кроме численности населения в жилой застройке рекомендуется указать места массового скопления людей (больницы, стадионы и т.п.).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2" w:name="_Toc142639483"/>
      <w:r w:rsidRPr="005239E3">
        <w:rPr>
          <w:rFonts w:ascii="Times New Roman" w:hAnsi="Times New Roman"/>
          <w:b/>
          <w:bCs/>
        </w:rPr>
        <w:t>3.1.</w:t>
      </w:r>
      <w:r w:rsidR="00FC69B8" w:rsidRPr="005239E3">
        <w:rPr>
          <w:rFonts w:ascii="Times New Roman" w:hAnsi="Times New Roman"/>
          <w:b/>
          <w:bCs/>
        </w:rPr>
        <w:t>5</w:t>
      </w:r>
      <w:r w:rsidRPr="005239E3">
        <w:rPr>
          <w:rFonts w:ascii="Times New Roman" w:hAnsi="Times New Roman"/>
          <w:b/>
          <w:bCs/>
        </w:rPr>
        <w:t xml:space="preserve"> Решения по исключению разгерметизации </w:t>
      </w:r>
      <w:r w:rsidR="00575895" w:rsidRPr="005239E3">
        <w:rPr>
          <w:rFonts w:ascii="Times New Roman" w:hAnsi="Times New Roman"/>
          <w:b/>
          <w:bCs/>
        </w:rPr>
        <w:t>технических уст</w:t>
      </w:r>
      <w:r w:rsidR="00FE0BF2" w:rsidRPr="005239E3">
        <w:rPr>
          <w:rFonts w:ascii="Times New Roman" w:hAnsi="Times New Roman"/>
          <w:b/>
          <w:bCs/>
        </w:rPr>
        <w:softHyphen/>
      </w:r>
      <w:r w:rsidR="00575895" w:rsidRPr="005239E3">
        <w:rPr>
          <w:rFonts w:ascii="Times New Roman" w:hAnsi="Times New Roman"/>
          <w:b/>
          <w:bCs/>
        </w:rPr>
        <w:t>ройств</w:t>
      </w:r>
      <w:r w:rsidRPr="005239E3">
        <w:rPr>
          <w:rFonts w:ascii="Times New Roman" w:hAnsi="Times New Roman"/>
          <w:b/>
          <w:bCs/>
        </w:rPr>
        <w:t xml:space="preserve"> и</w:t>
      </w:r>
      <w:r w:rsidR="00967E1D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пред</w:t>
      </w:r>
      <w:r w:rsidRPr="005239E3">
        <w:rPr>
          <w:rFonts w:ascii="Times New Roman" w:hAnsi="Times New Roman"/>
          <w:b/>
          <w:bCs/>
        </w:rPr>
        <w:t>у</w:t>
      </w:r>
      <w:r w:rsidRPr="005239E3">
        <w:rPr>
          <w:rFonts w:ascii="Times New Roman" w:hAnsi="Times New Roman"/>
          <w:b/>
          <w:bCs/>
        </w:rPr>
        <w:t>преждению аварийных выбросов опасных веществ</w:t>
      </w:r>
      <w:bookmarkEnd w:id="42"/>
    </w:p>
    <w:p w:rsidR="00764FC3" w:rsidRPr="005239E3" w:rsidRDefault="00575895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 xml:space="preserve">Приводится </w:t>
      </w:r>
      <w:r w:rsidR="00764FC3" w:rsidRPr="005239E3">
        <w:rPr>
          <w:rFonts w:ascii="Times New Roman" w:hAnsi="Times New Roman"/>
        </w:rPr>
        <w:t>о</w:t>
      </w:r>
      <w:r w:rsidR="00120F88" w:rsidRPr="005239E3">
        <w:rPr>
          <w:rFonts w:ascii="Times New Roman" w:hAnsi="Times New Roman"/>
        </w:rPr>
        <w:t>пис</w:t>
      </w:r>
      <w:r w:rsidR="00764FC3" w:rsidRPr="005239E3">
        <w:rPr>
          <w:rFonts w:ascii="Times New Roman" w:hAnsi="Times New Roman"/>
        </w:rPr>
        <w:t>ание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способ</w:t>
      </w:r>
      <w:r w:rsidR="00764FC3" w:rsidRPr="005239E3">
        <w:rPr>
          <w:rFonts w:ascii="Times New Roman" w:hAnsi="Times New Roman"/>
        </w:rPr>
        <w:t>ов</w:t>
      </w:r>
      <w:r w:rsidR="00120F88" w:rsidRPr="005239E3">
        <w:rPr>
          <w:rFonts w:ascii="Times New Roman" w:hAnsi="Times New Roman"/>
        </w:rPr>
        <w:t xml:space="preserve"> герметизации </w:t>
      </w:r>
      <w:r w:rsidR="008570C8" w:rsidRPr="005239E3">
        <w:rPr>
          <w:rFonts w:ascii="Times New Roman" w:hAnsi="Times New Roman"/>
        </w:rPr>
        <w:t>элементов сети газо</w:t>
      </w:r>
      <w:r w:rsidR="00FE0BF2" w:rsidRPr="005239E3">
        <w:rPr>
          <w:rFonts w:ascii="Times New Roman" w:hAnsi="Times New Roman"/>
        </w:rPr>
        <w:softHyphen/>
      </w:r>
      <w:r w:rsidR="008570C8" w:rsidRPr="005239E3">
        <w:rPr>
          <w:rFonts w:ascii="Times New Roman" w:hAnsi="Times New Roman"/>
        </w:rPr>
        <w:t>распределения</w:t>
      </w:r>
      <w:r w:rsidR="00D82E6A" w:rsidRPr="005239E3">
        <w:rPr>
          <w:rFonts w:ascii="Times New Roman" w:hAnsi="Times New Roman"/>
        </w:rPr>
        <w:t xml:space="preserve"> </w:t>
      </w:r>
      <w:r w:rsidR="00764FC3" w:rsidRPr="005239E3">
        <w:rPr>
          <w:rFonts w:ascii="Times New Roman" w:hAnsi="Times New Roman"/>
        </w:rPr>
        <w:t xml:space="preserve">и </w:t>
      </w:r>
      <w:r w:rsidR="00120F88" w:rsidRPr="005239E3">
        <w:rPr>
          <w:rFonts w:ascii="Times New Roman" w:hAnsi="Times New Roman"/>
        </w:rPr>
        <w:t>з</w:t>
      </w:r>
      <w:r w:rsidR="00120F88" w:rsidRPr="005239E3">
        <w:rPr>
          <w:rFonts w:ascii="Times New Roman" w:hAnsi="Times New Roman"/>
        </w:rPr>
        <w:t>а</w:t>
      </w:r>
      <w:r w:rsidR="00120F88" w:rsidRPr="005239E3">
        <w:rPr>
          <w:rFonts w:ascii="Times New Roman" w:hAnsi="Times New Roman"/>
        </w:rPr>
        <w:t>щи</w:t>
      </w:r>
      <w:r w:rsidR="00764FC3" w:rsidRPr="005239E3">
        <w:rPr>
          <w:rFonts w:ascii="Times New Roman" w:hAnsi="Times New Roman"/>
        </w:rPr>
        <w:t>ты</w:t>
      </w:r>
      <w:r w:rsidRPr="005239E3">
        <w:rPr>
          <w:rFonts w:ascii="Times New Roman" w:hAnsi="Times New Roman"/>
        </w:rPr>
        <w:t xml:space="preserve"> их от внешних воздействий.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3" w:name="_Toc142639484"/>
      <w:r w:rsidRPr="005239E3">
        <w:rPr>
          <w:rFonts w:ascii="Times New Roman" w:hAnsi="Times New Roman"/>
          <w:b/>
          <w:bCs/>
        </w:rPr>
        <w:t>3.1.</w:t>
      </w:r>
      <w:r w:rsidR="00FC69B8" w:rsidRPr="005239E3">
        <w:rPr>
          <w:rFonts w:ascii="Times New Roman" w:hAnsi="Times New Roman"/>
          <w:b/>
          <w:bCs/>
        </w:rPr>
        <w:t>6</w:t>
      </w:r>
      <w:r w:rsidRPr="005239E3">
        <w:rPr>
          <w:rFonts w:ascii="Times New Roman" w:hAnsi="Times New Roman"/>
          <w:b/>
          <w:bCs/>
        </w:rPr>
        <w:t xml:space="preserve"> Сведения о наличии и характеристиках систем контроля радиационной, х</w:t>
      </w:r>
      <w:r w:rsidRPr="005239E3">
        <w:rPr>
          <w:rFonts w:ascii="Times New Roman" w:hAnsi="Times New Roman"/>
          <w:b/>
          <w:bCs/>
        </w:rPr>
        <w:t>и</w:t>
      </w:r>
      <w:r w:rsidRPr="005239E3">
        <w:rPr>
          <w:rFonts w:ascii="Times New Roman" w:hAnsi="Times New Roman"/>
          <w:b/>
          <w:bCs/>
        </w:rPr>
        <w:t>мической обстановки, обнаружения взрывоопасных конце</w:t>
      </w:r>
      <w:r w:rsidRPr="005239E3">
        <w:rPr>
          <w:rFonts w:ascii="Times New Roman" w:hAnsi="Times New Roman"/>
          <w:b/>
          <w:bCs/>
        </w:rPr>
        <w:t>н</w:t>
      </w:r>
      <w:r w:rsidRPr="005239E3">
        <w:rPr>
          <w:rFonts w:ascii="Times New Roman" w:hAnsi="Times New Roman"/>
          <w:b/>
          <w:bCs/>
        </w:rPr>
        <w:t>траций</w:t>
      </w:r>
    </w:p>
    <w:bookmarkEnd w:id="43"/>
    <w:p w:rsidR="00120F88" w:rsidRPr="005239E3" w:rsidRDefault="00020FE8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</w:rPr>
        <w:t>Приводятся описание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существующи</w:t>
      </w:r>
      <w:r w:rsidRPr="005239E3">
        <w:rPr>
          <w:rFonts w:ascii="Times New Roman" w:hAnsi="Times New Roman"/>
        </w:rPr>
        <w:t>х</w:t>
      </w:r>
      <w:r w:rsidR="00120F88" w:rsidRPr="005239E3">
        <w:rPr>
          <w:rFonts w:ascii="Times New Roman" w:hAnsi="Times New Roman"/>
        </w:rPr>
        <w:t xml:space="preserve"> систе</w:t>
      </w:r>
      <w:r w:rsidR="003F011E" w:rsidRPr="005239E3">
        <w:rPr>
          <w:rFonts w:ascii="Times New Roman" w:hAnsi="Times New Roman"/>
        </w:rPr>
        <w:t>м</w:t>
      </w:r>
      <w:r w:rsidR="00120F88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  <w:bCs/>
        </w:rPr>
        <w:t>контроля радиацион</w:t>
      </w:r>
      <w:r w:rsidR="00FE0BF2" w:rsidRPr="005239E3">
        <w:rPr>
          <w:rFonts w:ascii="Times New Roman" w:hAnsi="Times New Roman"/>
          <w:bCs/>
        </w:rPr>
        <w:softHyphen/>
      </w:r>
      <w:r w:rsidR="00120F88" w:rsidRPr="005239E3">
        <w:rPr>
          <w:rFonts w:ascii="Times New Roman" w:hAnsi="Times New Roman"/>
          <w:bCs/>
        </w:rPr>
        <w:t>ной, химической о</w:t>
      </w:r>
      <w:r w:rsidR="00120F88" w:rsidRPr="005239E3">
        <w:rPr>
          <w:rFonts w:ascii="Times New Roman" w:hAnsi="Times New Roman"/>
          <w:bCs/>
        </w:rPr>
        <w:t>б</w:t>
      </w:r>
      <w:r w:rsidR="00120F88" w:rsidRPr="005239E3">
        <w:rPr>
          <w:rFonts w:ascii="Times New Roman" w:hAnsi="Times New Roman"/>
          <w:bCs/>
        </w:rPr>
        <w:t>становки, обнаружения взрывоопасных концентраций</w:t>
      </w:r>
      <w:r w:rsidR="003F011E" w:rsidRPr="005239E3">
        <w:rPr>
          <w:rFonts w:ascii="Times New Roman" w:hAnsi="Times New Roman"/>
          <w:bCs/>
        </w:rPr>
        <w:t xml:space="preserve"> с</w:t>
      </w:r>
      <w:r w:rsidR="00D82E6A" w:rsidRPr="005239E3">
        <w:rPr>
          <w:rFonts w:ascii="Times New Roman" w:hAnsi="Times New Roman"/>
          <w:bCs/>
        </w:rPr>
        <w:t xml:space="preserve"> </w:t>
      </w:r>
      <w:r w:rsidR="00120F88" w:rsidRPr="005239E3">
        <w:rPr>
          <w:rFonts w:ascii="Times New Roman" w:hAnsi="Times New Roman"/>
          <w:bCs/>
        </w:rPr>
        <w:t>их характеристи</w:t>
      </w:r>
      <w:r w:rsidR="003F011E" w:rsidRPr="005239E3">
        <w:rPr>
          <w:rFonts w:ascii="Times New Roman" w:hAnsi="Times New Roman"/>
          <w:bCs/>
        </w:rPr>
        <w:t>ками</w:t>
      </w:r>
      <w:r w:rsidR="00120F88" w:rsidRPr="005239E3">
        <w:rPr>
          <w:rFonts w:ascii="Times New Roman" w:hAnsi="Times New Roman"/>
          <w:bCs/>
        </w:rPr>
        <w:t>. При необход</w:t>
      </w:r>
      <w:r w:rsidR="00120F88" w:rsidRPr="005239E3">
        <w:rPr>
          <w:rFonts w:ascii="Times New Roman" w:hAnsi="Times New Roman"/>
          <w:bCs/>
        </w:rPr>
        <w:t>и</w:t>
      </w:r>
      <w:r w:rsidR="00120F88" w:rsidRPr="005239E3">
        <w:rPr>
          <w:rFonts w:ascii="Times New Roman" w:hAnsi="Times New Roman"/>
          <w:bCs/>
        </w:rPr>
        <w:t>мости даются рекомендации по пр</w:t>
      </w:r>
      <w:r w:rsidR="00120F88" w:rsidRPr="005239E3">
        <w:rPr>
          <w:rFonts w:ascii="Times New Roman" w:hAnsi="Times New Roman"/>
          <w:bCs/>
        </w:rPr>
        <w:t>и</w:t>
      </w:r>
      <w:r w:rsidR="00FE0BF2" w:rsidRPr="005239E3">
        <w:rPr>
          <w:rFonts w:ascii="Times New Roman" w:hAnsi="Times New Roman"/>
          <w:bCs/>
        </w:rPr>
        <w:softHyphen/>
      </w:r>
      <w:r w:rsidR="00120F88" w:rsidRPr="005239E3">
        <w:rPr>
          <w:rFonts w:ascii="Times New Roman" w:hAnsi="Times New Roman"/>
          <w:bCs/>
        </w:rPr>
        <w:t>обретению систем контроля</w:t>
      </w:r>
      <w:r w:rsidR="003F011E" w:rsidRPr="005239E3">
        <w:rPr>
          <w:rFonts w:ascii="Times New Roman" w:hAnsi="Times New Roman"/>
          <w:bCs/>
        </w:rPr>
        <w:t>.</w:t>
      </w:r>
    </w:p>
    <w:p w:rsidR="003F011E" w:rsidRPr="00D658BE" w:rsidRDefault="003F011E" w:rsidP="005239E3">
      <w:pPr>
        <w:ind w:firstLine="567"/>
        <w:jc w:val="both"/>
        <w:rPr>
          <w:rFonts w:ascii="Times New Roman" w:hAnsi="Times New Roman"/>
          <w:spacing w:val="-6"/>
        </w:rPr>
      </w:pPr>
      <w:r w:rsidRPr="00D658BE">
        <w:rPr>
          <w:rFonts w:ascii="Times New Roman" w:hAnsi="Times New Roman"/>
          <w:bCs/>
          <w:spacing w:val="-6"/>
        </w:rPr>
        <w:t>Эти мероприятия предусматриваются при наличии рядом располо</w:t>
      </w:r>
      <w:r w:rsidR="00FE0BF2" w:rsidRPr="00D658BE">
        <w:rPr>
          <w:rFonts w:ascii="Times New Roman" w:hAnsi="Times New Roman"/>
          <w:bCs/>
          <w:spacing w:val="-6"/>
        </w:rPr>
        <w:softHyphen/>
      </w:r>
      <w:r w:rsidRPr="00D658BE">
        <w:rPr>
          <w:rFonts w:ascii="Times New Roman" w:hAnsi="Times New Roman"/>
          <w:bCs/>
          <w:spacing w:val="-6"/>
        </w:rPr>
        <w:t>женных объектов, явля</w:t>
      </w:r>
      <w:r w:rsidRPr="00D658BE">
        <w:rPr>
          <w:rFonts w:ascii="Times New Roman" w:hAnsi="Times New Roman"/>
          <w:bCs/>
          <w:spacing w:val="-6"/>
        </w:rPr>
        <w:t>ю</w:t>
      </w:r>
      <w:r w:rsidRPr="00D658BE">
        <w:rPr>
          <w:rFonts w:ascii="Times New Roman" w:hAnsi="Times New Roman"/>
          <w:bCs/>
          <w:spacing w:val="-6"/>
        </w:rPr>
        <w:t>щихся источниками радиационного, химического и других опасных возде</w:t>
      </w:r>
      <w:r w:rsidRPr="00D658BE">
        <w:rPr>
          <w:rFonts w:ascii="Times New Roman" w:hAnsi="Times New Roman"/>
          <w:bCs/>
          <w:spacing w:val="-6"/>
        </w:rPr>
        <w:t>й</w:t>
      </w:r>
      <w:r w:rsidRPr="00D658BE">
        <w:rPr>
          <w:rFonts w:ascii="Times New Roman" w:hAnsi="Times New Roman"/>
          <w:bCs/>
          <w:spacing w:val="-6"/>
        </w:rPr>
        <w:t>ствий</w:t>
      </w:r>
      <w:r w:rsidR="00BF5AF4" w:rsidRPr="00D658BE">
        <w:rPr>
          <w:rFonts w:ascii="Times New Roman" w:hAnsi="Times New Roman"/>
          <w:bCs/>
          <w:spacing w:val="-6"/>
        </w:rPr>
        <w:t>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4" w:name="_Toc142639485"/>
      <w:r w:rsidRPr="005239E3">
        <w:rPr>
          <w:rFonts w:ascii="Times New Roman" w:hAnsi="Times New Roman"/>
          <w:b/>
          <w:bCs/>
        </w:rPr>
        <w:t>3.1.</w:t>
      </w:r>
      <w:r w:rsidR="00FC69B8" w:rsidRPr="005239E3">
        <w:rPr>
          <w:rFonts w:ascii="Times New Roman" w:hAnsi="Times New Roman"/>
          <w:b/>
          <w:bCs/>
        </w:rPr>
        <w:t>7</w:t>
      </w:r>
      <w:r w:rsidR="003F011E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Решения, направленные на предупреждение развития аварий</w:t>
      </w:r>
      <w:r w:rsidR="008F5976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и локализ</w:t>
      </w:r>
      <w:r w:rsidRPr="005239E3">
        <w:rPr>
          <w:rFonts w:ascii="Times New Roman" w:hAnsi="Times New Roman"/>
          <w:b/>
          <w:bCs/>
        </w:rPr>
        <w:t>а</w:t>
      </w:r>
      <w:r w:rsidRPr="005239E3">
        <w:rPr>
          <w:rFonts w:ascii="Times New Roman" w:hAnsi="Times New Roman"/>
          <w:b/>
          <w:bCs/>
        </w:rPr>
        <w:t>цию выбросов опасных вещест</w:t>
      </w:r>
      <w:bookmarkEnd w:id="44"/>
      <w:r w:rsidR="00FF38DB" w:rsidRPr="005239E3">
        <w:rPr>
          <w:rFonts w:ascii="Times New Roman" w:hAnsi="Times New Roman"/>
          <w:b/>
          <w:bCs/>
        </w:rPr>
        <w:t>в</w:t>
      </w:r>
    </w:p>
    <w:p w:rsidR="00120F88" w:rsidRPr="005239E3" w:rsidRDefault="003F011E" w:rsidP="005239E3">
      <w:pPr>
        <w:ind w:firstLine="567"/>
        <w:jc w:val="both"/>
        <w:rPr>
          <w:rFonts w:ascii="Times New Roman" w:hAnsi="Times New Roman"/>
          <w:bCs/>
          <w:spacing w:val="-6"/>
        </w:rPr>
      </w:pPr>
      <w:r w:rsidRPr="005239E3">
        <w:rPr>
          <w:rFonts w:ascii="Times New Roman" w:hAnsi="Times New Roman"/>
        </w:rPr>
        <w:t>П</w:t>
      </w:r>
      <w:r w:rsidR="00120F88" w:rsidRPr="005239E3">
        <w:rPr>
          <w:rFonts w:ascii="Times New Roman" w:hAnsi="Times New Roman"/>
        </w:rPr>
        <w:t>риводятся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 xml:space="preserve">решения, направленные на </w:t>
      </w:r>
      <w:r w:rsidR="00120F88" w:rsidRPr="005239E3">
        <w:rPr>
          <w:rFonts w:ascii="Times New Roman" w:hAnsi="Times New Roman"/>
          <w:bCs/>
        </w:rPr>
        <w:t>предупреждение развития аварий и локал</w:t>
      </w:r>
      <w:r w:rsidR="00120F88" w:rsidRPr="005239E3">
        <w:rPr>
          <w:rFonts w:ascii="Times New Roman" w:hAnsi="Times New Roman"/>
          <w:bCs/>
        </w:rPr>
        <w:t>и</w:t>
      </w:r>
      <w:r w:rsidR="00120F88" w:rsidRPr="005239E3">
        <w:rPr>
          <w:rFonts w:ascii="Times New Roman" w:hAnsi="Times New Roman"/>
          <w:bCs/>
        </w:rPr>
        <w:t>зацию выбросов опасных веществ</w:t>
      </w:r>
      <w:r w:rsidRPr="005239E3">
        <w:rPr>
          <w:rFonts w:ascii="Times New Roman" w:hAnsi="Times New Roman"/>
          <w:bCs/>
        </w:rPr>
        <w:t>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5" w:name="_Toc142639486"/>
      <w:r w:rsidRPr="005239E3">
        <w:rPr>
          <w:rFonts w:ascii="Times New Roman" w:hAnsi="Times New Roman"/>
          <w:b/>
          <w:bCs/>
        </w:rPr>
        <w:t>3.1.</w:t>
      </w:r>
      <w:r w:rsidR="00FC69B8" w:rsidRPr="005239E3">
        <w:rPr>
          <w:rFonts w:ascii="Times New Roman" w:hAnsi="Times New Roman"/>
          <w:b/>
          <w:bCs/>
        </w:rPr>
        <w:t>8</w:t>
      </w:r>
      <w:r w:rsidRPr="005239E3">
        <w:rPr>
          <w:rFonts w:ascii="Times New Roman" w:hAnsi="Times New Roman"/>
          <w:b/>
          <w:bCs/>
        </w:rPr>
        <w:t xml:space="preserve"> Решения по обеспечению взрывопожаробезопасности</w:t>
      </w:r>
      <w:bookmarkEnd w:id="45"/>
    </w:p>
    <w:p w:rsidR="00120F88" w:rsidRPr="005239E3" w:rsidRDefault="003F011E" w:rsidP="005239E3">
      <w:pPr>
        <w:ind w:firstLine="567"/>
        <w:jc w:val="both"/>
        <w:rPr>
          <w:rFonts w:ascii="Times New Roman" w:hAnsi="Times New Roman"/>
          <w:spacing w:val="-6"/>
        </w:rPr>
      </w:pPr>
      <w:r w:rsidRPr="005239E3">
        <w:rPr>
          <w:rFonts w:ascii="Times New Roman" w:hAnsi="Times New Roman"/>
          <w:spacing w:val="-6"/>
        </w:rPr>
        <w:t>Приводятся</w:t>
      </w:r>
      <w:r w:rsidR="00D82E6A" w:rsidRPr="005239E3">
        <w:rPr>
          <w:rFonts w:ascii="Times New Roman" w:hAnsi="Times New Roman"/>
          <w:spacing w:val="-6"/>
        </w:rPr>
        <w:t xml:space="preserve"> </w:t>
      </w:r>
      <w:r w:rsidRPr="005239E3">
        <w:rPr>
          <w:rFonts w:ascii="Times New Roman" w:hAnsi="Times New Roman"/>
          <w:spacing w:val="-6"/>
        </w:rPr>
        <w:t>решения</w:t>
      </w:r>
      <w:r w:rsidR="00120F88" w:rsidRPr="005239E3">
        <w:rPr>
          <w:rFonts w:ascii="Times New Roman" w:hAnsi="Times New Roman"/>
          <w:spacing w:val="-6"/>
        </w:rPr>
        <w:t>, направленные на обеспечение взрывопожаробе</w:t>
      </w:r>
      <w:r w:rsidR="00FE0BF2" w:rsidRPr="005239E3">
        <w:rPr>
          <w:rFonts w:ascii="Times New Roman" w:hAnsi="Times New Roman"/>
          <w:spacing w:val="-6"/>
        </w:rPr>
        <w:softHyphen/>
      </w:r>
      <w:r w:rsidR="00120F88" w:rsidRPr="005239E3">
        <w:rPr>
          <w:rFonts w:ascii="Times New Roman" w:hAnsi="Times New Roman"/>
          <w:spacing w:val="-6"/>
        </w:rPr>
        <w:t>зопасности</w:t>
      </w:r>
      <w:r w:rsidR="007C2E34" w:rsidRPr="005239E3">
        <w:rPr>
          <w:rFonts w:ascii="Times New Roman" w:hAnsi="Times New Roman"/>
          <w:spacing w:val="-6"/>
        </w:rPr>
        <w:t xml:space="preserve"> объекта г</w:t>
      </w:r>
      <w:r w:rsidR="007C2E34" w:rsidRPr="005239E3">
        <w:rPr>
          <w:rFonts w:ascii="Times New Roman" w:hAnsi="Times New Roman"/>
          <w:spacing w:val="-6"/>
        </w:rPr>
        <w:t>а</w:t>
      </w:r>
      <w:r w:rsidR="007C2E34" w:rsidRPr="005239E3">
        <w:rPr>
          <w:rFonts w:ascii="Times New Roman" w:hAnsi="Times New Roman"/>
          <w:spacing w:val="-6"/>
        </w:rPr>
        <w:t>зораспределительной сети</w:t>
      </w:r>
      <w:r w:rsidRPr="005239E3">
        <w:rPr>
          <w:rFonts w:ascii="Times New Roman" w:hAnsi="Times New Roman"/>
          <w:spacing w:val="-6"/>
        </w:rPr>
        <w:t>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6" w:name="_Toc142639487"/>
      <w:r w:rsidRPr="005239E3">
        <w:rPr>
          <w:rFonts w:ascii="Times New Roman" w:hAnsi="Times New Roman"/>
          <w:b/>
          <w:bCs/>
        </w:rPr>
        <w:t>3.1.</w:t>
      </w:r>
      <w:r w:rsidR="00FC69B8" w:rsidRPr="005239E3">
        <w:rPr>
          <w:rFonts w:ascii="Times New Roman" w:hAnsi="Times New Roman"/>
          <w:b/>
          <w:bCs/>
        </w:rPr>
        <w:t>9</w:t>
      </w:r>
      <w:r w:rsidRPr="005239E3">
        <w:rPr>
          <w:rFonts w:ascii="Times New Roman" w:hAnsi="Times New Roman"/>
          <w:b/>
          <w:bCs/>
        </w:rPr>
        <w:t xml:space="preserve"> Сведения о наличии и характеристиках систем автоматического регулиров</w:t>
      </w:r>
      <w:r w:rsidRPr="005239E3">
        <w:rPr>
          <w:rFonts w:ascii="Times New Roman" w:hAnsi="Times New Roman"/>
          <w:b/>
          <w:bCs/>
        </w:rPr>
        <w:t>а</w:t>
      </w:r>
      <w:r w:rsidRPr="005239E3">
        <w:rPr>
          <w:rFonts w:ascii="Times New Roman" w:hAnsi="Times New Roman"/>
          <w:b/>
          <w:bCs/>
        </w:rPr>
        <w:t>ния, блокировок, сигнализаций, а</w:t>
      </w:r>
      <w:r w:rsidR="008F5976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также безаварийной остановки процесса</w:t>
      </w:r>
      <w:bookmarkEnd w:id="46"/>
      <w:r w:rsidR="00587539" w:rsidRPr="005239E3">
        <w:rPr>
          <w:rFonts w:ascii="Times New Roman" w:hAnsi="Times New Roman"/>
          <w:b/>
          <w:bCs/>
        </w:rPr>
        <w:t xml:space="preserve"> транспорт</w:t>
      </w:r>
      <w:r w:rsidR="00587539" w:rsidRPr="005239E3">
        <w:rPr>
          <w:rFonts w:ascii="Times New Roman" w:hAnsi="Times New Roman"/>
          <w:b/>
          <w:bCs/>
        </w:rPr>
        <w:t>и</w:t>
      </w:r>
      <w:r w:rsidR="00587539" w:rsidRPr="005239E3">
        <w:rPr>
          <w:rFonts w:ascii="Times New Roman" w:hAnsi="Times New Roman"/>
          <w:b/>
          <w:bCs/>
        </w:rPr>
        <w:t>ровки и редуцирования природн</w:t>
      </w:r>
      <w:r w:rsidR="00587539" w:rsidRPr="005239E3">
        <w:rPr>
          <w:rFonts w:ascii="Times New Roman" w:hAnsi="Times New Roman"/>
          <w:b/>
          <w:bCs/>
        </w:rPr>
        <w:t>о</w:t>
      </w:r>
      <w:r w:rsidR="00587539" w:rsidRPr="005239E3">
        <w:rPr>
          <w:rFonts w:ascii="Times New Roman" w:hAnsi="Times New Roman"/>
          <w:b/>
          <w:bCs/>
        </w:rPr>
        <w:t>го газа</w:t>
      </w:r>
    </w:p>
    <w:p w:rsidR="00587539" w:rsidRPr="005239E3" w:rsidRDefault="00587539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Приводятся:</w:t>
      </w:r>
    </w:p>
    <w:p w:rsidR="00120F88" w:rsidRPr="005239E3" w:rsidRDefault="005851B8" w:rsidP="00663F85">
      <w:pPr>
        <w:pStyle w:val="ae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 </w:t>
      </w:r>
      <w:r w:rsidR="00120F88" w:rsidRPr="005239E3">
        <w:rPr>
          <w:rFonts w:ascii="Times New Roman" w:hAnsi="Times New Roman"/>
          <w:bCs/>
        </w:rPr>
        <w:t>описание проект</w:t>
      </w:r>
      <w:r w:rsidR="00587539" w:rsidRPr="005239E3">
        <w:rPr>
          <w:rFonts w:ascii="Times New Roman" w:hAnsi="Times New Roman"/>
          <w:bCs/>
        </w:rPr>
        <w:t>ируемых регулируемых параметров;</w:t>
      </w:r>
    </w:p>
    <w:p w:rsidR="00120F88" w:rsidRPr="005239E3" w:rsidRDefault="005851B8" w:rsidP="00663F85">
      <w:pPr>
        <w:pStyle w:val="ae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 </w:t>
      </w:r>
      <w:r w:rsidR="00120F88" w:rsidRPr="005239E3">
        <w:rPr>
          <w:rFonts w:ascii="Times New Roman" w:hAnsi="Times New Roman"/>
          <w:bCs/>
        </w:rPr>
        <w:t>перечень сведений:</w:t>
      </w:r>
    </w:p>
    <w:p w:rsidR="00120F88" w:rsidRPr="005239E3" w:rsidRDefault="00587539" w:rsidP="00CB713F">
      <w:pPr>
        <w:ind w:firstLine="851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а) </w:t>
      </w:r>
      <w:r w:rsidR="00FA1A6F" w:rsidRPr="005239E3">
        <w:rPr>
          <w:rFonts w:ascii="Times New Roman" w:hAnsi="Times New Roman"/>
          <w:bCs/>
        </w:rPr>
        <w:t xml:space="preserve">об </w:t>
      </w:r>
      <w:r w:rsidR="00120F88" w:rsidRPr="005239E3">
        <w:rPr>
          <w:rFonts w:ascii="Times New Roman" w:hAnsi="Times New Roman"/>
          <w:bCs/>
        </w:rPr>
        <w:t>основных решения</w:t>
      </w:r>
      <w:r w:rsidRPr="005239E3">
        <w:rPr>
          <w:rFonts w:ascii="Times New Roman" w:hAnsi="Times New Roman"/>
          <w:bCs/>
        </w:rPr>
        <w:t>х</w:t>
      </w:r>
      <w:r w:rsidR="00D82E6A" w:rsidRPr="005239E3">
        <w:rPr>
          <w:rFonts w:ascii="Times New Roman" w:hAnsi="Times New Roman"/>
          <w:bCs/>
        </w:rPr>
        <w:t xml:space="preserve"> </w:t>
      </w:r>
      <w:r w:rsidR="00120F88" w:rsidRPr="005239E3">
        <w:rPr>
          <w:rFonts w:ascii="Times New Roman" w:hAnsi="Times New Roman"/>
          <w:bCs/>
        </w:rPr>
        <w:t>по автоматизации;</w:t>
      </w:r>
    </w:p>
    <w:p w:rsidR="00120F88" w:rsidRPr="005239E3" w:rsidRDefault="00587539" w:rsidP="00CB713F">
      <w:pPr>
        <w:ind w:firstLine="851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б) </w:t>
      </w:r>
      <w:r w:rsidR="00FA1A6F" w:rsidRPr="005239E3">
        <w:rPr>
          <w:rFonts w:ascii="Times New Roman" w:hAnsi="Times New Roman"/>
          <w:bCs/>
        </w:rPr>
        <w:t xml:space="preserve">о </w:t>
      </w:r>
      <w:r w:rsidR="00120F88" w:rsidRPr="005239E3">
        <w:rPr>
          <w:rFonts w:ascii="Times New Roman" w:hAnsi="Times New Roman"/>
          <w:bCs/>
        </w:rPr>
        <w:t>технологическом контроле;</w:t>
      </w:r>
    </w:p>
    <w:p w:rsidR="00120F88" w:rsidRPr="005239E3" w:rsidRDefault="00587539" w:rsidP="00CB713F">
      <w:pPr>
        <w:ind w:firstLine="851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в)</w:t>
      </w:r>
      <w:r w:rsidR="00120F88" w:rsidRPr="005239E3">
        <w:rPr>
          <w:rFonts w:ascii="Times New Roman" w:hAnsi="Times New Roman"/>
          <w:bCs/>
        </w:rPr>
        <w:t xml:space="preserve"> </w:t>
      </w:r>
      <w:r w:rsidR="00FA1A6F" w:rsidRPr="005239E3">
        <w:rPr>
          <w:rFonts w:ascii="Times New Roman" w:hAnsi="Times New Roman"/>
          <w:bCs/>
        </w:rPr>
        <w:t xml:space="preserve">об </w:t>
      </w:r>
      <w:r w:rsidR="00120F88" w:rsidRPr="005239E3">
        <w:rPr>
          <w:rFonts w:ascii="Times New Roman" w:hAnsi="Times New Roman"/>
          <w:bCs/>
        </w:rPr>
        <w:t>автоматическом регулировании;</w:t>
      </w:r>
    </w:p>
    <w:p w:rsidR="00120F88" w:rsidRPr="005239E3" w:rsidRDefault="00587539" w:rsidP="00CB713F">
      <w:pPr>
        <w:ind w:firstLine="851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 xml:space="preserve">г) </w:t>
      </w:r>
      <w:r w:rsidR="00FA1A6F" w:rsidRPr="005239E3">
        <w:rPr>
          <w:rFonts w:ascii="Times New Roman" w:hAnsi="Times New Roman"/>
          <w:bCs/>
        </w:rPr>
        <w:t xml:space="preserve">о </w:t>
      </w:r>
      <w:r w:rsidR="00120F88" w:rsidRPr="005239E3">
        <w:rPr>
          <w:rFonts w:ascii="Times New Roman" w:hAnsi="Times New Roman"/>
          <w:bCs/>
        </w:rPr>
        <w:t>технологической защите и блокировке;</w:t>
      </w:r>
    </w:p>
    <w:p w:rsidR="00120F88" w:rsidRPr="005239E3" w:rsidRDefault="00587539" w:rsidP="00CB713F">
      <w:pPr>
        <w:ind w:firstLine="851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д)</w:t>
      </w:r>
      <w:r w:rsidR="00120F88" w:rsidRPr="005239E3">
        <w:rPr>
          <w:rFonts w:ascii="Times New Roman" w:hAnsi="Times New Roman"/>
          <w:bCs/>
        </w:rPr>
        <w:t xml:space="preserve"> </w:t>
      </w:r>
      <w:r w:rsidR="00FA1A6F" w:rsidRPr="005239E3">
        <w:rPr>
          <w:rFonts w:ascii="Times New Roman" w:hAnsi="Times New Roman"/>
          <w:bCs/>
        </w:rPr>
        <w:t xml:space="preserve">о </w:t>
      </w:r>
      <w:r w:rsidR="00120F88" w:rsidRPr="005239E3">
        <w:rPr>
          <w:rFonts w:ascii="Times New Roman" w:hAnsi="Times New Roman"/>
          <w:bCs/>
        </w:rPr>
        <w:t>сигнализации.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Cs/>
          <w:highlight w:val="yellow"/>
        </w:rPr>
      </w:pPr>
      <w:r w:rsidRPr="005239E3">
        <w:rPr>
          <w:rFonts w:ascii="Times New Roman" w:hAnsi="Times New Roman"/>
          <w:bCs/>
        </w:rPr>
        <w:t xml:space="preserve">Сведения о безаварийной остановке процесса </w:t>
      </w:r>
      <w:r w:rsidR="00587539" w:rsidRPr="005239E3">
        <w:rPr>
          <w:rFonts w:ascii="Times New Roman" w:hAnsi="Times New Roman"/>
          <w:bCs/>
        </w:rPr>
        <w:t>транспортировки и ре</w:t>
      </w:r>
      <w:r w:rsidR="00FE0BF2" w:rsidRPr="005239E3">
        <w:rPr>
          <w:rFonts w:ascii="Times New Roman" w:hAnsi="Times New Roman"/>
          <w:bCs/>
        </w:rPr>
        <w:softHyphen/>
      </w:r>
      <w:r w:rsidR="00587539" w:rsidRPr="005239E3">
        <w:rPr>
          <w:rFonts w:ascii="Times New Roman" w:hAnsi="Times New Roman"/>
          <w:bCs/>
        </w:rPr>
        <w:t>дуцирования пр</w:t>
      </w:r>
      <w:r w:rsidR="00587539" w:rsidRPr="005239E3">
        <w:rPr>
          <w:rFonts w:ascii="Times New Roman" w:hAnsi="Times New Roman"/>
          <w:bCs/>
        </w:rPr>
        <w:t>и</w:t>
      </w:r>
      <w:r w:rsidR="00587539" w:rsidRPr="005239E3">
        <w:rPr>
          <w:rFonts w:ascii="Times New Roman" w:hAnsi="Times New Roman"/>
          <w:bCs/>
        </w:rPr>
        <w:t xml:space="preserve">родного газа </w:t>
      </w:r>
      <w:r w:rsidRPr="005239E3">
        <w:rPr>
          <w:rFonts w:ascii="Times New Roman" w:hAnsi="Times New Roman"/>
          <w:bCs/>
        </w:rPr>
        <w:t>привод</w:t>
      </w:r>
      <w:r w:rsidR="00587539" w:rsidRPr="005239E3">
        <w:rPr>
          <w:rFonts w:ascii="Times New Roman" w:hAnsi="Times New Roman"/>
          <w:bCs/>
        </w:rPr>
        <w:t>я</w:t>
      </w:r>
      <w:r w:rsidRPr="005239E3">
        <w:rPr>
          <w:rFonts w:ascii="Times New Roman" w:hAnsi="Times New Roman"/>
          <w:bCs/>
        </w:rPr>
        <w:t>т</w:t>
      </w:r>
      <w:r w:rsidR="00587539" w:rsidRPr="005239E3">
        <w:rPr>
          <w:rFonts w:ascii="Times New Roman" w:hAnsi="Times New Roman"/>
          <w:bCs/>
        </w:rPr>
        <w:t>ся</w:t>
      </w:r>
      <w:r w:rsidRPr="005239E3">
        <w:rPr>
          <w:rFonts w:ascii="Times New Roman" w:hAnsi="Times New Roman"/>
          <w:bCs/>
        </w:rPr>
        <w:t xml:space="preserve"> в объ</w:t>
      </w:r>
      <w:r w:rsidR="005C0C51" w:rsidRPr="005239E3">
        <w:rPr>
          <w:rFonts w:ascii="Times New Roman" w:hAnsi="Times New Roman"/>
          <w:bCs/>
        </w:rPr>
        <w:t>еме, предусмотренном пунктом 2.6 данного раздела</w:t>
      </w:r>
      <w:r w:rsidRPr="005239E3">
        <w:rPr>
          <w:rFonts w:ascii="Times New Roman" w:hAnsi="Times New Roman"/>
          <w:bCs/>
        </w:rPr>
        <w:t>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>3.1.1</w:t>
      </w:r>
      <w:r w:rsidR="00FC69B8" w:rsidRPr="005239E3">
        <w:rPr>
          <w:rFonts w:ascii="Times New Roman" w:hAnsi="Times New Roman"/>
          <w:b/>
          <w:bCs/>
        </w:rPr>
        <w:t>0</w:t>
      </w:r>
      <w:r w:rsidR="00587539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Сведения о наличии, местах размещения и характеристиках</w:t>
      </w:r>
      <w:r w:rsidR="008F5976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основных и р</w:t>
      </w:r>
      <w:r w:rsidRPr="005239E3">
        <w:rPr>
          <w:rFonts w:ascii="Times New Roman" w:hAnsi="Times New Roman"/>
          <w:b/>
          <w:bCs/>
        </w:rPr>
        <w:t>е</w:t>
      </w:r>
      <w:r w:rsidRPr="005239E3">
        <w:rPr>
          <w:rFonts w:ascii="Times New Roman" w:hAnsi="Times New Roman"/>
          <w:b/>
          <w:bCs/>
        </w:rPr>
        <w:t>зервных источников электро-, тепло-, газо- и водоснабжения, а также систем св</w:t>
      </w:r>
      <w:r w:rsidRPr="005239E3">
        <w:rPr>
          <w:rFonts w:ascii="Times New Roman" w:hAnsi="Times New Roman"/>
          <w:b/>
          <w:bCs/>
        </w:rPr>
        <w:t>я</w:t>
      </w:r>
      <w:r w:rsidRPr="005239E3">
        <w:rPr>
          <w:rFonts w:ascii="Times New Roman" w:hAnsi="Times New Roman"/>
          <w:b/>
          <w:bCs/>
        </w:rPr>
        <w:t>зи</w:t>
      </w:r>
    </w:p>
    <w:p w:rsidR="00120F88" w:rsidRPr="005239E3" w:rsidRDefault="00251565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Приводятся данные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о наличии и местах размещения основных и ре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>зервных источников электро-, тепло-, газо-, водоснабжения и систем связи.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7" w:name="_Toc142639489"/>
      <w:r w:rsidRPr="005239E3">
        <w:rPr>
          <w:rFonts w:ascii="Times New Roman" w:hAnsi="Times New Roman"/>
          <w:b/>
          <w:bCs/>
        </w:rPr>
        <w:t>3.1.1</w:t>
      </w:r>
      <w:r w:rsidR="00FC69B8" w:rsidRPr="005239E3">
        <w:rPr>
          <w:rFonts w:ascii="Times New Roman" w:hAnsi="Times New Roman"/>
          <w:b/>
          <w:bCs/>
        </w:rPr>
        <w:t>1</w:t>
      </w:r>
      <w:r w:rsidR="00593FA9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Сведения о наличии и размещении резервов материальных средств для ли</w:t>
      </w:r>
      <w:r w:rsidRPr="005239E3">
        <w:rPr>
          <w:rFonts w:ascii="Times New Roman" w:hAnsi="Times New Roman"/>
          <w:b/>
          <w:bCs/>
        </w:rPr>
        <w:t>к</w:t>
      </w:r>
      <w:r w:rsidRPr="005239E3">
        <w:rPr>
          <w:rFonts w:ascii="Times New Roman" w:hAnsi="Times New Roman"/>
          <w:b/>
          <w:bCs/>
        </w:rPr>
        <w:t>видации последствий аварий</w:t>
      </w:r>
      <w:bookmarkEnd w:id="47"/>
      <w:r w:rsidRPr="005239E3">
        <w:rPr>
          <w:rFonts w:ascii="Times New Roman" w:hAnsi="Times New Roman"/>
          <w:b/>
          <w:bCs/>
        </w:rPr>
        <w:t xml:space="preserve"> на объекте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Приводится перечень резервов материальных средств, которые на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>ходятся в эксплуат</w:t>
      </w:r>
      <w:r w:rsidRPr="005239E3">
        <w:rPr>
          <w:rFonts w:ascii="Times New Roman" w:hAnsi="Times New Roman"/>
          <w:bCs/>
        </w:rPr>
        <w:t>и</w:t>
      </w:r>
      <w:r w:rsidRPr="005239E3">
        <w:rPr>
          <w:rFonts w:ascii="Times New Roman" w:hAnsi="Times New Roman"/>
          <w:bCs/>
        </w:rPr>
        <w:t>рующей организации для ликвидации аварии на объ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>е</w:t>
      </w:r>
      <w:r w:rsidRPr="005239E3">
        <w:rPr>
          <w:rFonts w:ascii="Times New Roman" w:hAnsi="Times New Roman"/>
          <w:bCs/>
        </w:rPr>
        <w:t>к</w:t>
      </w:r>
      <w:r w:rsidRPr="005239E3">
        <w:rPr>
          <w:rFonts w:ascii="Times New Roman" w:hAnsi="Times New Roman"/>
          <w:bCs/>
        </w:rPr>
        <w:t xml:space="preserve">те. 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При необходимости даются рекомендации о приведении данных ре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>зервов в со</w:t>
      </w:r>
      <w:r w:rsidR="00BF5AF4" w:rsidRPr="005239E3">
        <w:rPr>
          <w:rFonts w:ascii="Times New Roman" w:hAnsi="Times New Roman"/>
          <w:bCs/>
        </w:rPr>
        <w:t>отве</w:t>
      </w:r>
      <w:r w:rsidR="00BF5AF4" w:rsidRPr="005239E3">
        <w:rPr>
          <w:rFonts w:ascii="Times New Roman" w:hAnsi="Times New Roman"/>
          <w:bCs/>
        </w:rPr>
        <w:t>т</w:t>
      </w:r>
      <w:r w:rsidR="00BF5AF4" w:rsidRPr="005239E3">
        <w:rPr>
          <w:rFonts w:ascii="Times New Roman" w:hAnsi="Times New Roman"/>
          <w:bCs/>
        </w:rPr>
        <w:t>ствии с требованиями п</w:t>
      </w:r>
      <w:r w:rsidRPr="005239E3">
        <w:rPr>
          <w:rFonts w:ascii="Times New Roman" w:hAnsi="Times New Roman"/>
          <w:bCs/>
        </w:rPr>
        <w:t>остановления Правительства РФ от 10.11.1996 г. № 1340 «О порядке создания и использования резервов материальных ресурсов для ликвидации чрезвычайных ситуаций природного и техн</w:t>
      </w:r>
      <w:r w:rsidRPr="005239E3">
        <w:rPr>
          <w:rFonts w:ascii="Times New Roman" w:hAnsi="Times New Roman"/>
          <w:bCs/>
        </w:rPr>
        <w:t>о</w:t>
      </w:r>
      <w:r w:rsidRPr="005239E3">
        <w:rPr>
          <w:rFonts w:ascii="Times New Roman" w:hAnsi="Times New Roman"/>
          <w:bCs/>
        </w:rPr>
        <w:t>генного характера».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8" w:name="_Toc142639490"/>
      <w:r w:rsidRPr="005239E3">
        <w:rPr>
          <w:rFonts w:ascii="Times New Roman" w:hAnsi="Times New Roman"/>
          <w:b/>
          <w:bCs/>
        </w:rPr>
        <w:t>3.1.1</w:t>
      </w:r>
      <w:r w:rsidR="00FC69B8" w:rsidRPr="005239E3">
        <w:rPr>
          <w:rFonts w:ascii="Times New Roman" w:hAnsi="Times New Roman"/>
          <w:b/>
          <w:bCs/>
        </w:rPr>
        <w:t>2</w:t>
      </w:r>
      <w:r w:rsidRPr="005239E3">
        <w:rPr>
          <w:rFonts w:ascii="Times New Roman" w:hAnsi="Times New Roman"/>
          <w:b/>
          <w:bCs/>
        </w:rPr>
        <w:t xml:space="preserve"> Решения по предотвращению постороннего вмешательства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в деятельность объекта</w:t>
      </w:r>
      <w:bookmarkEnd w:id="48"/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Приводятся решения по предотвращению постороннего вмешатель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ства в систему фун</w:t>
      </w:r>
      <w:r w:rsidRPr="005239E3">
        <w:rPr>
          <w:rFonts w:ascii="Times New Roman" w:hAnsi="Times New Roman"/>
        </w:rPr>
        <w:t>к</w:t>
      </w:r>
      <w:r w:rsidRPr="005239E3">
        <w:rPr>
          <w:rFonts w:ascii="Times New Roman" w:hAnsi="Times New Roman"/>
        </w:rPr>
        <w:t>ционирования проектируемого объекта</w:t>
      </w:r>
      <w:r w:rsidR="00593FA9" w:rsidRPr="005239E3">
        <w:rPr>
          <w:rFonts w:ascii="Times New Roman" w:hAnsi="Times New Roman"/>
        </w:rPr>
        <w:t>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49" w:name="_Toc142639491"/>
      <w:r w:rsidRPr="005239E3">
        <w:rPr>
          <w:rFonts w:ascii="Times New Roman" w:hAnsi="Times New Roman"/>
          <w:b/>
          <w:bCs/>
        </w:rPr>
        <w:t>3.1.1</w:t>
      </w:r>
      <w:r w:rsidR="00FC69B8" w:rsidRPr="005239E3">
        <w:rPr>
          <w:rFonts w:ascii="Times New Roman" w:hAnsi="Times New Roman"/>
          <w:b/>
          <w:bCs/>
        </w:rPr>
        <w:t>3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Описание и характеристики системы оповещения о ЧС</w:t>
      </w:r>
      <w:bookmarkEnd w:id="49"/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 описание системы оповещения ЧС, приводятся техниче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ские характер</w:t>
      </w:r>
      <w:r w:rsidRPr="005239E3">
        <w:rPr>
          <w:rFonts w:ascii="Times New Roman" w:hAnsi="Times New Roman"/>
        </w:rPr>
        <w:t>и</w:t>
      </w:r>
      <w:r w:rsidRPr="005239E3">
        <w:rPr>
          <w:rFonts w:ascii="Times New Roman" w:hAnsi="Times New Roman"/>
        </w:rPr>
        <w:t>стики этих систем.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Даётся схема оповещени</w:t>
      </w:r>
      <w:r w:rsidR="008570C8" w:rsidRPr="005239E3">
        <w:rPr>
          <w:rFonts w:ascii="Times New Roman" w:hAnsi="Times New Roman"/>
        </w:rPr>
        <w:t>я о ЧС персонала эксплуатационной</w:t>
      </w:r>
      <w:r w:rsidRPr="005239E3">
        <w:rPr>
          <w:rFonts w:ascii="Times New Roman" w:hAnsi="Times New Roman"/>
        </w:rPr>
        <w:t xml:space="preserve"> орган</w:t>
      </w:r>
      <w:r w:rsidRPr="005239E3">
        <w:rPr>
          <w:rFonts w:ascii="Times New Roman" w:hAnsi="Times New Roman"/>
        </w:rPr>
        <w:t>и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зации.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50" w:name="_Toc142639492"/>
      <w:r w:rsidRPr="005239E3">
        <w:rPr>
          <w:rFonts w:ascii="Times New Roman" w:hAnsi="Times New Roman"/>
          <w:b/>
          <w:bCs/>
        </w:rPr>
        <w:t>3.1.1</w:t>
      </w:r>
      <w:r w:rsidR="00FC69B8" w:rsidRPr="005239E3">
        <w:rPr>
          <w:rFonts w:ascii="Times New Roman" w:hAnsi="Times New Roman"/>
          <w:b/>
          <w:bCs/>
        </w:rPr>
        <w:t>4</w:t>
      </w:r>
      <w:r w:rsidRPr="005239E3">
        <w:rPr>
          <w:rFonts w:ascii="Times New Roman" w:hAnsi="Times New Roman"/>
          <w:b/>
          <w:bCs/>
        </w:rPr>
        <w:t xml:space="preserve"> Решения по обеспечению беспрепятственной эвакуации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людей с терр</w:t>
      </w:r>
      <w:r w:rsidRPr="005239E3">
        <w:rPr>
          <w:rFonts w:ascii="Times New Roman" w:hAnsi="Times New Roman"/>
          <w:b/>
          <w:bCs/>
        </w:rPr>
        <w:t>и</w:t>
      </w:r>
      <w:r w:rsidRPr="005239E3">
        <w:rPr>
          <w:rFonts w:ascii="Times New Roman" w:hAnsi="Times New Roman"/>
          <w:b/>
          <w:bCs/>
        </w:rPr>
        <w:t>тории объекта, беспрепятственного ввода и передвижения сил и средств ликвидации после</w:t>
      </w:r>
      <w:r w:rsidRPr="005239E3">
        <w:rPr>
          <w:rFonts w:ascii="Times New Roman" w:hAnsi="Times New Roman"/>
          <w:b/>
          <w:bCs/>
        </w:rPr>
        <w:t>д</w:t>
      </w:r>
      <w:r w:rsidRPr="005239E3">
        <w:rPr>
          <w:rFonts w:ascii="Times New Roman" w:hAnsi="Times New Roman"/>
          <w:b/>
          <w:bCs/>
        </w:rPr>
        <w:t>ствий аварий</w:t>
      </w:r>
      <w:bookmarkEnd w:id="50"/>
    </w:p>
    <w:p w:rsidR="00120F88" w:rsidRPr="005239E3" w:rsidRDefault="00593FA9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</w:rPr>
        <w:t>Приводится о</w:t>
      </w:r>
      <w:r w:rsidR="00120F88" w:rsidRPr="005239E3">
        <w:rPr>
          <w:rFonts w:ascii="Times New Roman" w:hAnsi="Times New Roman"/>
        </w:rPr>
        <w:t>пис</w:t>
      </w:r>
      <w:r w:rsidRPr="005239E3">
        <w:rPr>
          <w:rFonts w:ascii="Times New Roman" w:hAnsi="Times New Roman"/>
        </w:rPr>
        <w:t>ание</w:t>
      </w:r>
      <w:r w:rsidR="00120F88" w:rsidRPr="005239E3">
        <w:rPr>
          <w:rFonts w:ascii="Times New Roman" w:hAnsi="Times New Roman"/>
        </w:rPr>
        <w:t xml:space="preserve"> условия расположения проектируемого объ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 xml:space="preserve">екта и решения по </w:t>
      </w:r>
      <w:r w:rsidR="00120F88" w:rsidRPr="005239E3">
        <w:rPr>
          <w:rFonts w:ascii="Times New Roman" w:hAnsi="Times New Roman"/>
          <w:bCs/>
        </w:rPr>
        <w:t xml:space="preserve">обеспечению беспрепятственной эвакуации </w:t>
      </w:r>
      <w:r w:rsidR="00D072AB" w:rsidRPr="005239E3">
        <w:rPr>
          <w:rFonts w:ascii="Times New Roman" w:hAnsi="Times New Roman"/>
          <w:bCs/>
        </w:rPr>
        <w:t>эксплуата</w:t>
      </w:r>
      <w:r w:rsidR="00FE0BF2" w:rsidRPr="005239E3">
        <w:rPr>
          <w:rFonts w:ascii="Times New Roman" w:hAnsi="Times New Roman"/>
          <w:bCs/>
        </w:rPr>
        <w:softHyphen/>
      </w:r>
      <w:r w:rsidR="00D072AB" w:rsidRPr="005239E3">
        <w:rPr>
          <w:rFonts w:ascii="Times New Roman" w:hAnsi="Times New Roman"/>
          <w:bCs/>
        </w:rPr>
        <w:t>ционного персонала</w:t>
      </w:r>
      <w:r w:rsidR="00120F88" w:rsidRPr="005239E3">
        <w:rPr>
          <w:rFonts w:ascii="Times New Roman" w:hAnsi="Times New Roman"/>
          <w:bCs/>
        </w:rPr>
        <w:t xml:space="preserve"> с места аварии, ввода и передвижения сил и средств ликвидации аварий и их последствий</w:t>
      </w:r>
      <w:r w:rsidR="008570C8" w:rsidRPr="005239E3">
        <w:rPr>
          <w:rFonts w:ascii="Times New Roman" w:hAnsi="Times New Roman"/>
          <w:bCs/>
        </w:rPr>
        <w:t xml:space="preserve"> при наличии перс</w:t>
      </w:r>
      <w:r w:rsidR="008570C8" w:rsidRPr="005239E3">
        <w:rPr>
          <w:rFonts w:ascii="Times New Roman" w:hAnsi="Times New Roman"/>
          <w:bCs/>
        </w:rPr>
        <w:t>о</w:t>
      </w:r>
      <w:r w:rsidR="008570C8" w:rsidRPr="005239E3">
        <w:rPr>
          <w:rFonts w:ascii="Times New Roman" w:hAnsi="Times New Roman"/>
          <w:bCs/>
        </w:rPr>
        <w:t>нала на объекте</w:t>
      </w:r>
      <w:r w:rsidR="00120F88" w:rsidRPr="005239E3">
        <w:rPr>
          <w:rFonts w:ascii="Times New Roman" w:hAnsi="Times New Roman"/>
          <w:bCs/>
        </w:rPr>
        <w:t>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51" w:name="_Toc142639494"/>
      <w:r w:rsidRPr="005239E3">
        <w:rPr>
          <w:rFonts w:ascii="Times New Roman" w:hAnsi="Times New Roman"/>
          <w:b/>
          <w:bCs/>
        </w:rPr>
        <w:t>3.2 Решения по предупреждению ЧС, возникающих в результате</w:t>
      </w:r>
      <w:r w:rsidR="008F5976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аварий на рядом расположенных потенциально опасных объектах</w:t>
      </w:r>
      <w:bookmarkEnd w:id="51"/>
      <w:r w:rsidR="008F5976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>(ПОО)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spacing w:val="-2"/>
        </w:rPr>
        <w:t xml:space="preserve">Приводится перечень </w:t>
      </w:r>
      <w:r w:rsidRPr="005239E3">
        <w:rPr>
          <w:rFonts w:ascii="Times New Roman" w:hAnsi="Times New Roman"/>
          <w:bCs/>
        </w:rPr>
        <w:t>потенциально опасных объектов (ПОО), рас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>положенных на терр</w:t>
      </w:r>
      <w:r w:rsidRPr="005239E3">
        <w:rPr>
          <w:rFonts w:ascii="Times New Roman" w:hAnsi="Times New Roman"/>
          <w:bCs/>
        </w:rPr>
        <w:t>и</w:t>
      </w:r>
      <w:r w:rsidRPr="005239E3">
        <w:rPr>
          <w:rFonts w:ascii="Times New Roman" w:hAnsi="Times New Roman"/>
          <w:bCs/>
        </w:rPr>
        <w:t>тории</w:t>
      </w:r>
      <w:r w:rsidR="00593FA9" w:rsidRPr="005239E3">
        <w:rPr>
          <w:rFonts w:ascii="Times New Roman" w:hAnsi="Times New Roman"/>
          <w:bCs/>
        </w:rPr>
        <w:t>,</w:t>
      </w:r>
      <w:r w:rsidRPr="005239E3">
        <w:rPr>
          <w:rFonts w:ascii="Times New Roman" w:hAnsi="Times New Roman"/>
          <w:bCs/>
        </w:rPr>
        <w:t xml:space="preserve"> прилегающей к месту расположения проекти</w:t>
      </w:r>
      <w:r w:rsidR="00FE0BF2" w:rsidRPr="005239E3">
        <w:rPr>
          <w:rFonts w:ascii="Times New Roman" w:hAnsi="Times New Roman"/>
          <w:bCs/>
        </w:rPr>
        <w:softHyphen/>
      </w:r>
      <w:r w:rsidRPr="005239E3">
        <w:rPr>
          <w:rFonts w:ascii="Times New Roman" w:hAnsi="Times New Roman"/>
          <w:bCs/>
        </w:rPr>
        <w:t xml:space="preserve">руемого объекта, </w:t>
      </w:r>
      <w:r w:rsidRPr="005239E3">
        <w:rPr>
          <w:rFonts w:ascii="Times New Roman" w:hAnsi="Times New Roman"/>
          <w:spacing w:val="-2"/>
        </w:rPr>
        <w:t>аварии на к</w:t>
      </w:r>
      <w:r w:rsidRPr="005239E3">
        <w:rPr>
          <w:rFonts w:ascii="Times New Roman" w:hAnsi="Times New Roman"/>
          <w:spacing w:val="-2"/>
        </w:rPr>
        <w:t>о</w:t>
      </w:r>
      <w:r w:rsidRPr="005239E3">
        <w:rPr>
          <w:rFonts w:ascii="Times New Roman" w:hAnsi="Times New Roman"/>
          <w:spacing w:val="-2"/>
        </w:rPr>
        <w:t xml:space="preserve">торых могут привести к образованию зон ЧС на проектируемом объекте, </w:t>
      </w:r>
      <w:r w:rsidRPr="005239E3">
        <w:rPr>
          <w:rFonts w:ascii="Times New Roman" w:hAnsi="Times New Roman"/>
          <w:bCs/>
        </w:rPr>
        <w:t>с указанием опасного вещества и границы зон поражения.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Cs/>
        </w:rPr>
      </w:pPr>
      <w:r w:rsidRPr="005239E3">
        <w:rPr>
          <w:rFonts w:ascii="Times New Roman" w:hAnsi="Times New Roman"/>
          <w:bCs/>
        </w:rPr>
        <w:t>Сведения представляются органом управления по делам ГО и ЧС.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spacing w:val="-2"/>
        </w:rPr>
      </w:pPr>
      <w:r w:rsidRPr="005239E3">
        <w:rPr>
          <w:rFonts w:ascii="Times New Roman" w:hAnsi="Times New Roman"/>
          <w:spacing w:val="-2"/>
        </w:rPr>
        <w:t xml:space="preserve">Приводятся решения по защите </w:t>
      </w:r>
      <w:r w:rsidR="00D072AB" w:rsidRPr="005239E3">
        <w:rPr>
          <w:rFonts w:ascii="Times New Roman" w:hAnsi="Times New Roman"/>
          <w:spacing w:val="-2"/>
        </w:rPr>
        <w:t>персонала эксплуатационной органи</w:t>
      </w:r>
      <w:r w:rsidR="00FE0BF2" w:rsidRPr="005239E3">
        <w:rPr>
          <w:rFonts w:ascii="Times New Roman" w:hAnsi="Times New Roman"/>
          <w:spacing w:val="-2"/>
        </w:rPr>
        <w:softHyphen/>
      </w:r>
      <w:r w:rsidR="00D072AB" w:rsidRPr="005239E3">
        <w:rPr>
          <w:rFonts w:ascii="Times New Roman" w:hAnsi="Times New Roman"/>
          <w:spacing w:val="-2"/>
        </w:rPr>
        <w:t>зации</w:t>
      </w:r>
      <w:r w:rsidRPr="005239E3">
        <w:rPr>
          <w:rFonts w:ascii="Times New Roman" w:hAnsi="Times New Roman"/>
          <w:spacing w:val="-2"/>
        </w:rPr>
        <w:t xml:space="preserve">, </w:t>
      </w:r>
      <w:r w:rsidR="008570C8" w:rsidRPr="005239E3">
        <w:rPr>
          <w:rFonts w:ascii="Times New Roman" w:hAnsi="Times New Roman"/>
          <w:spacing w:val="-2"/>
        </w:rPr>
        <w:t>элеме</w:t>
      </w:r>
      <w:r w:rsidR="008570C8" w:rsidRPr="005239E3">
        <w:rPr>
          <w:rFonts w:ascii="Times New Roman" w:hAnsi="Times New Roman"/>
          <w:spacing w:val="-2"/>
        </w:rPr>
        <w:t>н</w:t>
      </w:r>
      <w:r w:rsidR="008570C8" w:rsidRPr="005239E3">
        <w:rPr>
          <w:rFonts w:ascii="Times New Roman" w:hAnsi="Times New Roman"/>
          <w:spacing w:val="-2"/>
        </w:rPr>
        <w:t>тов сети газораспределения</w:t>
      </w:r>
      <w:r w:rsidRPr="005239E3">
        <w:rPr>
          <w:rFonts w:ascii="Times New Roman" w:hAnsi="Times New Roman"/>
          <w:spacing w:val="-2"/>
        </w:rPr>
        <w:t>, зданий и сооружений от ударной волны, теплового излучения, вредных продуктов горения, радиоактивного загрязнения, химического заражения, катас</w:t>
      </w:r>
      <w:r w:rsidRPr="005239E3">
        <w:rPr>
          <w:rFonts w:ascii="Times New Roman" w:hAnsi="Times New Roman"/>
          <w:spacing w:val="-2"/>
        </w:rPr>
        <w:t>т</w:t>
      </w:r>
      <w:r w:rsidRPr="005239E3">
        <w:rPr>
          <w:rFonts w:ascii="Times New Roman" w:hAnsi="Times New Roman"/>
          <w:spacing w:val="-2"/>
        </w:rPr>
        <w:t>рофического затопления возни</w:t>
      </w:r>
      <w:r w:rsidR="00FE0BF2" w:rsidRPr="005239E3">
        <w:rPr>
          <w:rFonts w:ascii="Times New Roman" w:hAnsi="Times New Roman"/>
          <w:spacing w:val="-2"/>
        </w:rPr>
        <w:softHyphen/>
      </w:r>
      <w:r w:rsidRPr="005239E3">
        <w:rPr>
          <w:rFonts w:ascii="Times New Roman" w:hAnsi="Times New Roman"/>
          <w:spacing w:val="-2"/>
        </w:rPr>
        <w:t>кающих в результате аварий на рядом расположе</w:t>
      </w:r>
      <w:r w:rsidRPr="005239E3">
        <w:rPr>
          <w:rFonts w:ascii="Times New Roman" w:hAnsi="Times New Roman"/>
          <w:spacing w:val="-2"/>
        </w:rPr>
        <w:t>н</w:t>
      </w:r>
      <w:r w:rsidRPr="005239E3">
        <w:rPr>
          <w:rFonts w:ascii="Times New Roman" w:hAnsi="Times New Roman"/>
          <w:spacing w:val="-2"/>
        </w:rPr>
        <w:t>ных ПОО.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5239E3">
        <w:rPr>
          <w:rFonts w:ascii="Times New Roman" w:hAnsi="Times New Roman"/>
          <w:b/>
          <w:bCs/>
        </w:rPr>
        <w:t xml:space="preserve">3.3 Проектные решения по предупреждению ЧС, источниками которых </w:t>
      </w:r>
      <w:r w:rsidR="00263D37" w:rsidRPr="00263D37">
        <w:rPr>
          <w:rFonts w:ascii="Times New Roman" w:hAnsi="Times New Roman"/>
          <w:b/>
          <w:bCs/>
        </w:rPr>
        <w:br/>
      </w:r>
      <w:r w:rsidRPr="005239E3">
        <w:rPr>
          <w:rFonts w:ascii="Times New Roman" w:hAnsi="Times New Roman"/>
          <w:b/>
          <w:bCs/>
        </w:rPr>
        <w:t>являю</w:t>
      </w:r>
      <w:r w:rsidRPr="005239E3">
        <w:rPr>
          <w:rFonts w:ascii="Times New Roman" w:hAnsi="Times New Roman"/>
          <w:b/>
          <w:bCs/>
        </w:rPr>
        <w:t>т</w:t>
      </w:r>
      <w:r w:rsidRPr="005239E3">
        <w:rPr>
          <w:rFonts w:ascii="Times New Roman" w:hAnsi="Times New Roman"/>
          <w:b/>
          <w:bCs/>
        </w:rPr>
        <w:t>ся опасные природные процессы</w:t>
      </w:r>
    </w:p>
    <w:p w:rsidR="00120F88" w:rsidRPr="005239E3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52" w:name="_Toc142639497"/>
      <w:r w:rsidRPr="005239E3">
        <w:rPr>
          <w:rFonts w:ascii="Times New Roman" w:hAnsi="Times New Roman"/>
          <w:b/>
          <w:bCs/>
        </w:rPr>
        <w:t>3.3.</w:t>
      </w:r>
      <w:r w:rsidR="00F069EF" w:rsidRPr="005239E3">
        <w:rPr>
          <w:rFonts w:ascii="Times New Roman" w:hAnsi="Times New Roman"/>
          <w:b/>
          <w:bCs/>
        </w:rPr>
        <w:t>1</w:t>
      </w:r>
      <w:r w:rsidRPr="005239E3">
        <w:rPr>
          <w:rFonts w:ascii="Times New Roman" w:hAnsi="Times New Roman"/>
          <w:b/>
          <w:bCs/>
        </w:rPr>
        <w:t xml:space="preserve"> Оценка интенсивности проявлений опасных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Pr="005239E3">
        <w:rPr>
          <w:rFonts w:ascii="Times New Roman" w:hAnsi="Times New Roman"/>
          <w:b/>
          <w:bCs/>
        </w:rPr>
        <w:t xml:space="preserve">природных процессов, </w:t>
      </w:r>
      <w:r w:rsidR="00263D37" w:rsidRPr="00263D37">
        <w:rPr>
          <w:rFonts w:ascii="Times New Roman" w:hAnsi="Times New Roman"/>
          <w:b/>
          <w:bCs/>
        </w:rPr>
        <w:br/>
      </w:r>
      <w:r w:rsidRPr="005239E3">
        <w:rPr>
          <w:rFonts w:ascii="Times New Roman" w:hAnsi="Times New Roman"/>
          <w:b/>
          <w:bCs/>
        </w:rPr>
        <w:t>к</w:t>
      </w:r>
      <w:r w:rsidRPr="005239E3">
        <w:rPr>
          <w:rFonts w:ascii="Times New Roman" w:hAnsi="Times New Roman"/>
          <w:b/>
          <w:bCs/>
        </w:rPr>
        <w:t>а</w:t>
      </w:r>
      <w:r w:rsidRPr="005239E3">
        <w:rPr>
          <w:rFonts w:ascii="Times New Roman" w:hAnsi="Times New Roman"/>
          <w:b/>
          <w:bCs/>
        </w:rPr>
        <w:t>тегории их опасности</w:t>
      </w:r>
      <w:bookmarkEnd w:id="52"/>
    </w:p>
    <w:p w:rsidR="00120F88" w:rsidRPr="005239E3" w:rsidRDefault="00F069EF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Данные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о проявления</w:t>
      </w:r>
      <w:r w:rsidR="002860BA" w:rsidRPr="005239E3">
        <w:rPr>
          <w:rFonts w:ascii="Times New Roman" w:hAnsi="Times New Roman"/>
        </w:rPr>
        <w:t>х</w:t>
      </w:r>
      <w:r w:rsidR="00120F88" w:rsidRPr="005239E3">
        <w:rPr>
          <w:rFonts w:ascii="Times New Roman" w:hAnsi="Times New Roman"/>
        </w:rPr>
        <w:t xml:space="preserve"> опасных природных процесс</w:t>
      </w:r>
      <w:r w:rsidR="002860BA" w:rsidRPr="005239E3">
        <w:rPr>
          <w:rFonts w:ascii="Times New Roman" w:hAnsi="Times New Roman"/>
        </w:rPr>
        <w:t>ов</w:t>
      </w:r>
      <w:r w:rsidR="00120F88" w:rsidRPr="005239E3">
        <w:rPr>
          <w:rFonts w:ascii="Times New Roman" w:hAnsi="Times New Roman"/>
        </w:rPr>
        <w:t>, которые мо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>гут стать причиной возникновения ЧС на проектируемом объекте</w:t>
      </w:r>
      <w:r w:rsidR="00C81795" w:rsidRPr="005239E3">
        <w:rPr>
          <w:rFonts w:ascii="Times New Roman" w:hAnsi="Times New Roman"/>
        </w:rPr>
        <w:t>,</w:t>
      </w:r>
      <w:r w:rsidR="00120F88" w:rsidRPr="005239E3">
        <w:rPr>
          <w:rFonts w:ascii="Times New Roman" w:hAnsi="Times New Roman"/>
        </w:rPr>
        <w:t xml:space="preserve"> </w:t>
      </w:r>
      <w:r w:rsidRPr="005239E3">
        <w:rPr>
          <w:rFonts w:ascii="Times New Roman" w:hAnsi="Times New Roman"/>
        </w:rPr>
        <w:t>прини</w:t>
      </w:r>
      <w:r w:rsidR="00FE0BF2" w:rsidRPr="005239E3">
        <w:rPr>
          <w:rFonts w:ascii="Times New Roman" w:hAnsi="Times New Roman"/>
        </w:rPr>
        <w:softHyphen/>
      </w:r>
      <w:r w:rsidRPr="005239E3">
        <w:rPr>
          <w:rFonts w:ascii="Times New Roman" w:hAnsi="Times New Roman"/>
        </w:rPr>
        <w:t>маются по ТУ для разр</w:t>
      </w:r>
      <w:r w:rsidRPr="005239E3">
        <w:rPr>
          <w:rFonts w:ascii="Times New Roman" w:hAnsi="Times New Roman"/>
        </w:rPr>
        <w:t>а</w:t>
      </w:r>
      <w:r w:rsidRPr="005239E3">
        <w:rPr>
          <w:rFonts w:ascii="Times New Roman" w:hAnsi="Times New Roman"/>
        </w:rPr>
        <w:t>ботки раздела «ГО ЧС»</w:t>
      </w:r>
      <w:r w:rsidR="00120F88" w:rsidRPr="005239E3">
        <w:rPr>
          <w:rFonts w:ascii="Times New Roman" w:hAnsi="Times New Roman"/>
        </w:rPr>
        <w:t>.</w:t>
      </w: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 случае если такие сведения не предоставлены, их возникновени</w:t>
      </w:r>
      <w:r w:rsidR="002860BA" w:rsidRPr="005239E3">
        <w:rPr>
          <w:rFonts w:ascii="Times New Roman" w:hAnsi="Times New Roman"/>
        </w:rPr>
        <w:t>е</w:t>
      </w:r>
      <w:r w:rsidRPr="005239E3">
        <w:rPr>
          <w:rFonts w:ascii="Times New Roman" w:hAnsi="Times New Roman"/>
        </w:rPr>
        <w:t>, категори</w:t>
      </w:r>
      <w:r w:rsidR="002860BA" w:rsidRPr="005239E3">
        <w:rPr>
          <w:rFonts w:ascii="Times New Roman" w:hAnsi="Times New Roman"/>
        </w:rPr>
        <w:t>я</w:t>
      </w:r>
      <w:r w:rsidRPr="005239E3">
        <w:rPr>
          <w:rFonts w:ascii="Times New Roman" w:hAnsi="Times New Roman"/>
        </w:rPr>
        <w:t xml:space="preserve"> опа</w:t>
      </w:r>
      <w:r w:rsidRPr="005239E3">
        <w:rPr>
          <w:rFonts w:ascii="Times New Roman" w:hAnsi="Times New Roman"/>
        </w:rPr>
        <w:t>с</w:t>
      </w:r>
      <w:r w:rsidRPr="005239E3">
        <w:rPr>
          <w:rFonts w:ascii="Times New Roman" w:hAnsi="Times New Roman"/>
        </w:rPr>
        <w:t>ности определяются согласно СНиП 22-01-95 «Геофизика опасных природных воздейс</w:t>
      </w:r>
      <w:r w:rsidRPr="005239E3">
        <w:rPr>
          <w:rFonts w:ascii="Times New Roman" w:hAnsi="Times New Roman"/>
        </w:rPr>
        <w:t>т</w:t>
      </w:r>
      <w:r w:rsidRPr="005239E3">
        <w:rPr>
          <w:rFonts w:ascii="Times New Roman" w:hAnsi="Times New Roman"/>
        </w:rPr>
        <w:t xml:space="preserve">вий», </w:t>
      </w:r>
      <w:r w:rsidR="00DF3353" w:rsidRPr="005239E3">
        <w:rPr>
          <w:rFonts w:ascii="Times New Roman" w:hAnsi="Times New Roman"/>
        </w:rPr>
        <w:t xml:space="preserve">СП 14.13330.2011 </w:t>
      </w:r>
      <w:r w:rsidRPr="005239E3">
        <w:rPr>
          <w:rFonts w:ascii="Times New Roman" w:hAnsi="Times New Roman"/>
          <w:bCs/>
          <w:color w:val="000000"/>
          <w:spacing w:val="-12"/>
        </w:rPr>
        <w:t>«Строительство в сейсмических районах</w:t>
      </w:r>
      <w:r w:rsidR="00DF3353" w:rsidRPr="005239E3">
        <w:rPr>
          <w:rFonts w:ascii="Times New Roman" w:hAnsi="Times New Roman"/>
          <w:bCs/>
          <w:color w:val="000000"/>
          <w:spacing w:val="-12"/>
        </w:rPr>
        <w:t xml:space="preserve"> Актуализированная редакция</w:t>
      </w:r>
      <w:r w:rsidR="00D82E6A" w:rsidRPr="005239E3">
        <w:rPr>
          <w:rFonts w:ascii="Times New Roman" w:hAnsi="Times New Roman"/>
          <w:bCs/>
          <w:color w:val="000000"/>
          <w:spacing w:val="-12"/>
        </w:rPr>
        <w:t xml:space="preserve"> </w:t>
      </w:r>
      <w:r w:rsidR="00DF3353" w:rsidRPr="005239E3">
        <w:rPr>
          <w:rFonts w:ascii="Times New Roman" w:hAnsi="Times New Roman"/>
          <w:bCs/>
          <w:color w:val="000000"/>
          <w:spacing w:val="-12"/>
        </w:rPr>
        <w:t xml:space="preserve">СНиП IΙ-7-81*» </w:t>
      </w:r>
      <w:r w:rsidR="002860BA" w:rsidRPr="005239E3">
        <w:rPr>
          <w:rFonts w:ascii="Times New Roman" w:hAnsi="Times New Roman"/>
          <w:bCs/>
          <w:color w:val="000000"/>
          <w:spacing w:val="-12"/>
        </w:rPr>
        <w:t>и данным об инженерных изысканиях.</w:t>
      </w:r>
    </w:p>
    <w:p w:rsidR="008672FD" w:rsidRPr="005239E3" w:rsidRDefault="008672FD" w:rsidP="005239E3">
      <w:pPr>
        <w:ind w:firstLine="567"/>
        <w:jc w:val="both"/>
        <w:rPr>
          <w:rFonts w:ascii="Times New Roman" w:hAnsi="Times New Roman"/>
          <w:b/>
          <w:bCs/>
        </w:rPr>
      </w:pPr>
      <w:bookmarkStart w:id="53" w:name="_Toc142639498"/>
    </w:p>
    <w:p w:rsidR="00120F88" w:rsidRPr="00263D37" w:rsidRDefault="00120F88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  <w:spacing w:val="-6"/>
        </w:rPr>
      </w:pPr>
      <w:r w:rsidRPr="00263D37">
        <w:rPr>
          <w:rFonts w:ascii="Times New Roman" w:hAnsi="Times New Roman"/>
          <w:b/>
          <w:bCs/>
          <w:spacing w:val="-6"/>
        </w:rPr>
        <w:t>3.3.</w:t>
      </w:r>
      <w:r w:rsidR="00F069EF" w:rsidRPr="00263D37">
        <w:rPr>
          <w:rFonts w:ascii="Times New Roman" w:hAnsi="Times New Roman"/>
          <w:b/>
          <w:bCs/>
          <w:spacing w:val="-6"/>
        </w:rPr>
        <w:t>2</w:t>
      </w:r>
      <w:r w:rsidRPr="00263D37">
        <w:rPr>
          <w:rFonts w:ascii="Times New Roman" w:hAnsi="Times New Roman"/>
          <w:b/>
          <w:bCs/>
          <w:spacing w:val="-6"/>
        </w:rPr>
        <w:t xml:space="preserve"> Мероприятия по инженерной защите территории объекта,</w:t>
      </w:r>
      <w:r w:rsidR="000808C7" w:rsidRPr="00263D37">
        <w:rPr>
          <w:rFonts w:ascii="Times New Roman" w:hAnsi="Times New Roman"/>
          <w:b/>
          <w:bCs/>
          <w:spacing w:val="-6"/>
        </w:rPr>
        <w:t xml:space="preserve"> </w:t>
      </w:r>
      <w:r w:rsidRPr="00263D37">
        <w:rPr>
          <w:rFonts w:ascii="Times New Roman" w:hAnsi="Times New Roman"/>
          <w:b/>
          <w:bCs/>
          <w:spacing w:val="-6"/>
        </w:rPr>
        <w:t xml:space="preserve">зданий, сооружений и </w:t>
      </w:r>
      <w:r w:rsidR="002860BA" w:rsidRPr="00263D37">
        <w:rPr>
          <w:rFonts w:ascii="Times New Roman" w:hAnsi="Times New Roman"/>
          <w:b/>
          <w:bCs/>
          <w:spacing w:val="-6"/>
        </w:rPr>
        <w:t>технических устройств</w:t>
      </w:r>
      <w:r w:rsidRPr="00263D37">
        <w:rPr>
          <w:rFonts w:ascii="Times New Roman" w:hAnsi="Times New Roman"/>
          <w:b/>
          <w:bCs/>
          <w:spacing w:val="-6"/>
        </w:rPr>
        <w:t xml:space="preserve"> от опасных природных </w:t>
      </w:r>
      <w:r w:rsidR="00F069EF" w:rsidRPr="00263D37">
        <w:rPr>
          <w:rFonts w:ascii="Times New Roman" w:hAnsi="Times New Roman"/>
          <w:b/>
          <w:bCs/>
          <w:spacing w:val="-6"/>
        </w:rPr>
        <w:t xml:space="preserve">и техногенных </w:t>
      </w:r>
      <w:r w:rsidRPr="00263D37">
        <w:rPr>
          <w:rFonts w:ascii="Times New Roman" w:hAnsi="Times New Roman"/>
          <w:b/>
          <w:bCs/>
          <w:spacing w:val="-6"/>
        </w:rPr>
        <w:t>проце</w:t>
      </w:r>
      <w:r w:rsidRPr="00263D37">
        <w:rPr>
          <w:rFonts w:ascii="Times New Roman" w:hAnsi="Times New Roman"/>
          <w:b/>
          <w:bCs/>
          <w:spacing w:val="-6"/>
        </w:rPr>
        <w:t>с</w:t>
      </w:r>
      <w:r w:rsidRPr="00263D37">
        <w:rPr>
          <w:rFonts w:ascii="Times New Roman" w:hAnsi="Times New Roman"/>
          <w:b/>
          <w:bCs/>
          <w:spacing w:val="-6"/>
        </w:rPr>
        <w:t>сов</w:t>
      </w:r>
      <w:bookmarkEnd w:id="53"/>
    </w:p>
    <w:p w:rsidR="00120F88" w:rsidRPr="005239E3" w:rsidRDefault="00F069EF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  <w:bCs/>
          <w:color w:val="000000"/>
        </w:rPr>
        <w:t>Приводится описание</w:t>
      </w:r>
      <w:r w:rsidR="00D82E6A" w:rsidRPr="005239E3">
        <w:rPr>
          <w:rFonts w:ascii="Times New Roman" w:hAnsi="Times New Roman"/>
          <w:bCs/>
          <w:color w:val="000000"/>
        </w:rPr>
        <w:t xml:space="preserve"> </w:t>
      </w:r>
      <w:r w:rsidR="00120F88" w:rsidRPr="005239E3">
        <w:rPr>
          <w:rFonts w:ascii="Times New Roman" w:hAnsi="Times New Roman"/>
          <w:bCs/>
          <w:color w:val="000000"/>
        </w:rPr>
        <w:t>мероприяти</w:t>
      </w:r>
      <w:r w:rsidRPr="005239E3">
        <w:rPr>
          <w:rFonts w:ascii="Times New Roman" w:hAnsi="Times New Roman"/>
          <w:bCs/>
          <w:color w:val="000000"/>
        </w:rPr>
        <w:t>й</w:t>
      </w:r>
      <w:r w:rsidR="00120F88" w:rsidRPr="005239E3">
        <w:rPr>
          <w:rFonts w:ascii="Times New Roman" w:hAnsi="Times New Roman"/>
          <w:bCs/>
          <w:color w:val="000000"/>
        </w:rPr>
        <w:t xml:space="preserve"> по </w:t>
      </w:r>
      <w:r w:rsidR="00120F88" w:rsidRPr="005239E3">
        <w:rPr>
          <w:rFonts w:ascii="Times New Roman" w:hAnsi="Times New Roman"/>
        </w:rPr>
        <w:t>инженерной защите газора</w:t>
      </w:r>
      <w:r w:rsidR="00120F88" w:rsidRPr="005239E3">
        <w:rPr>
          <w:rFonts w:ascii="Times New Roman" w:hAnsi="Times New Roman"/>
        </w:rPr>
        <w:t>с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 xml:space="preserve">пределительных сетей от опасных </w:t>
      </w:r>
      <w:r w:rsidRPr="005239E3">
        <w:rPr>
          <w:rFonts w:ascii="Times New Roman" w:hAnsi="Times New Roman"/>
        </w:rPr>
        <w:t>природных</w:t>
      </w:r>
      <w:r w:rsidR="00120F88" w:rsidRPr="005239E3">
        <w:rPr>
          <w:rFonts w:ascii="Times New Roman" w:hAnsi="Times New Roman"/>
        </w:rPr>
        <w:t xml:space="preserve"> процессов, </w:t>
      </w:r>
      <w:r w:rsidRPr="005239E3">
        <w:rPr>
          <w:rFonts w:ascii="Times New Roman" w:hAnsi="Times New Roman"/>
        </w:rPr>
        <w:t>в том числе</w:t>
      </w:r>
      <w:r w:rsidR="00D82E6A" w:rsidRPr="005239E3">
        <w:rPr>
          <w:rFonts w:ascii="Times New Roman" w:hAnsi="Times New Roman"/>
        </w:rPr>
        <w:t xml:space="preserve"> </w:t>
      </w:r>
      <w:r w:rsidR="00120F88" w:rsidRPr="005239E3">
        <w:rPr>
          <w:rFonts w:ascii="Times New Roman" w:hAnsi="Times New Roman"/>
        </w:rPr>
        <w:t>ка</w:t>
      </w:r>
      <w:r w:rsidR="00FE0BF2" w:rsidRPr="005239E3">
        <w:rPr>
          <w:rFonts w:ascii="Times New Roman" w:hAnsi="Times New Roman"/>
        </w:rPr>
        <w:softHyphen/>
      </w:r>
      <w:r w:rsidR="00120F88" w:rsidRPr="005239E3">
        <w:rPr>
          <w:rFonts w:ascii="Times New Roman" w:hAnsi="Times New Roman"/>
        </w:rPr>
        <w:t>тастрофического затопл</w:t>
      </w:r>
      <w:r w:rsidR="00120F88" w:rsidRPr="005239E3">
        <w:rPr>
          <w:rFonts w:ascii="Times New Roman" w:hAnsi="Times New Roman"/>
        </w:rPr>
        <w:t>е</w:t>
      </w:r>
      <w:r w:rsidR="00120F88" w:rsidRPr="005239E3">
        <w:rPr>
          <w:rFonts w:ascii="Times New Roman" w:hAnsi="Times New Roman"/>
        </w:rPr>
        <w:t>ния.</w:t>
      </w:r>
    </w:p>
    <w:p w:rsidR="00120F88" w:rsidRPr="005239E3" w:rsidRDefault="00FF38DB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54" w:name="_Toc142639499"/>
      <w:r w:rsidRPr="005239E3">
        <w:rPr>
          <w:rFonts w:ascii="Times New Roman" w:hAnsi="Times New Roman"/>
          <w:b/>
          <w:bCs/>
        </w:rPr>
        <w:t>3.3.3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="00120F88" w:rsidRPr="005239E3">
        <w:rPr>
          <w:rFonts w:ascii="Times New Roman" w:hAnsi="Times New Roman"/>
          <w:b/>
          <w:bCs/>
        </w:rPr>
        <w:t>Мероприятия по молниезащите и заземлению</w:t>
      </w:r>
      <w:bookmarkEnd w:id="54"/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Приводится перечень мероприятий по заземлению и молниезащите проектируемого объекта.</w:t>
      </w:r>
    </w:p>
    <w:p w:rsidR="00120F88" w:rsidRPr="005239E3" w:rsidRDefault="0076054A" w:rsidP="00D658BE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55" w:name="_Toc142639500"/>
      <w:r w:rsidRPr="005239E3">
        <w:rPr>
          <w:rFonts w:ascii="Times New Roman" w:hAnsi="Times New Roman"/>
          <w:b/>
          <w:bCs/>
        </w:rPr>
        <w:t>3.3.4</w:t>
      </w:r>
      <w:r w:rsidR="00D82E6A" w:rsidRPr="005239E3">
        <w:rPr>
          <w:rFonts w:ascii="Times New Roman" w:hAnsi="Times New Roman"/>
          <w:b/>
          <w:bCs/>
        </w:rPr>
        <w:t xml:space="preserve"> </w:t>
      </w:r>
      <w:r w:rsidR="00120F88" w:rsidRPr="005239E3">
        <w:rPr>
          <w:rFonts w:ascii="Times New Roman" w:hAnsi="Times New Roman"/>
          <w:b/>
          <w:bCs/>
        </w:rPr>
        <w:t>Описание и характеристики мониторинга опасных природных процессов и оповещения о ЧС природного характера</w:t>
      </w:r>
      <w:bookmarkEnd w:id="55"/>
    </w:p>
    <w:p w:rsidR="00120F88" w:rsidRPr="005239E3" w:rsidRDefault="00120F88" w:rsidP="005239E3">
      <w:pPr>
        <w:pStyle w:val="af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39E3">
        <w:rPr>
          <w:rFonts w:ascii="Times New Roman" w:hAnsi="Times New Roman" w:cs="Times New Roman"/>
          <w:sz w:val="24"/>
          <w:szCs w:val="24"/>
        </w:rPr>
        <w:t>Мониторинг опасных природных процессов и оповещение о них осуществляется ведо</w:t>
      </w:r>
      <w:r w:rsidRPr="005239E3">
        <w:rPr>
          <w:rFonts w:ascii="Times New Roman" w:hAnsi="Times New Roman" w:cs="Times New Roman"/>
          <w:sz w:val="24"/>
          <w:szCs w:val="24"/>
        </w:rPr>
        <w:t>м</w:t>
      </w:r>
      <w:r w:rsidRPr="005239E3">
        <w:rPr>
          <w:rFonts w:ascii="Times New Roman" w:hAnsi="Times New Roman" w:cs="Times New Roman"/>
          <w:sz w:val="24"/>
          <w:szCs w:val="24"/>
        </w:rPr>
        <w:t>ственными системами Росгидромета.</w:t>
      </w:r>
    </w:p>
    <w:p w:rsidR="00120F88" w:rsidRPr="005239E3" w:rsidRDefault="00120F88" w:rsidP="005239E3">
      <w:pPr>
        <w:pStyle w:val="af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39E3">
        <w:rPr>
          <w:rFonts w:ascii="Times New Roman" w:hAnsi="Times New Roman" w:cs="Times New Roman"/>
          <w:sz w:val="24"/>
          <w:szCs w:val="24"/>
        </w:rPr>
        <w:t>Мониторинг опасных гидрометеорологических процессов ведется Росгидрометом с и</w:t>
      </w:r>
      <w:r w:rsidRPr="005239E3">
        <w:rPr>
          <w:rFonts w:ascii="Times New Roman" w:hAnsi="Times New Roman" w:cs="Times New Roman"/>
          <w:sz w:val="24"/>
          <w:szCs w:val="24"/>
        </w:rPr>
        <w:t>с</w:t>
      </w:r>
      <w:r w:rsidRPr="005239E3">
        <w:rPr>
          <w:rFonts w:ascii="Times New Roman" w:hAnsi="Times New Roman" w:cs="Times New Roman"/>
          <w:sz w:val="24"/>
          <w:szCs w:val="24"/>
        </w:rPr>
        <w:t>пользованием собственной сети гидро- и метеорологи</w:t>
      </w:r>
      <w:r w:rsidR="00FE0BF2" w:rsidRPr="005239E3">
        <w:rPr>
          <w:rFonts w:ascii="Times New Roman" w:hAnsi="Times New Roman" w:cs="Times New Roman"/>
          <w:sz w:val="24"/>
          <w:szCs w:val="24"/>
        </w:rPr>
        <w:softHyphen/>
      </w:r>
      <w:r w:rsidRPr="005239E3">
        <w:rPr>
          <w:rFonts w:ascii="Times New Roman" w:hAnsi="Times New Roman" w:cs="Times New Roman"/>
          <w:sz w:val="24"/>
          <w:szCs w:val="24"/>
        </w:rPr>
        <w:t>ческих п</w:t>
      </w:r>
      <w:r w:rsidRPr="005239E3">
        <w:rPr>
          <w:rFonts w:ascii="Times New Roman" w:hAnsi="Times New Roman" w:cs="Times New Roman"/>
          <w:sz w:val="24"/>
          <w:szCs w:val="24"/>
        </w:rPr>
        <w:t>о</w:t>
      </w:r>
      <w:r w:rsidRPr="005239E3">
        <w:rPr>
          <w:rFonts w:ascii="Times New Roman" w:hAnsi="Times New Roman" w:cs="Times New Roman"/>
          <w:sz w:val="24"/>
          <w:szCs w:val="24"/>
        </w:rPr>
        <w:t>стов.</w:t>
      </w:r>
    </w:p>
    <w:p w:rsidR="00120F88" w:rsidRPr="005239E3" w:rsidRDefault="00120F88" w:rsidP="005239E3">
      <w:pPr>
        <w:pStyle w:val="af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39E3">
        <w:rPr>
          <w:rFonts w:ascii="Times New Roman" w:hAnsi="Times New Roman" w:cs="Times New Roman"/>
          <w:sz w:val="24"/>
          <w:szCs w:val="24"/>
        </w:rPr>
        <w:t xml:space="preserve">Результаты мониторинга опасных природных процессов передаются в </w:t>
      </w:r>
      <w:r w:rsidR="000B3564" w:rsidRPr="005239E3">
        <w:rPr>
          <w:rFonts w:ascii="Times New Roman" w:hAnsi="Times New Roman" w:cs="Times New Roman"/>
          <w:sz w:val="24"/>
          <w:szCs w:val="24"/>
        </w:rPr>
        <w:t>территор</w:t>
      </w:r>
      <w:r w:rsidR="000B3564" w:rsidRPr="005239E3">
        <w:rPr>
          <w:rFonts w:ascii="Times New Roman" w:hAnsi="Times New Roman" w:cs="Times New Roman"/>
          <w:sz w:val="24"/>
          <w:szCs w:val="24"/>
        </w:rPr>
        <w:t>и</w:t>
      </w:r>
      <w:r w:rsidR="000B3564" w:rsidRPr="005239E3">
        <w:rPr>
          <w:rFonts w:ascii="Times New Roman" w:hAnsi="Times New Roman" w:cs="Times New Roman"/>
          <w:sz w:val="24"/>
          <w:szCs w:val="24"/>
        </w:rPr>
        <w:t xml:space="preserve">альный </w:t>
      </w:r>
      <w:r w:rsidRPr="005239E3">
        <w:rPr>
          <w:rFonts w:ascii="Times New Roman" w:hAnsi="Times New Roman" w:cs="Times New Roman"/>
          <w:sz w:val="24"/>
          <w:szCs w:val="24"/>
        </w:rPr>
        <w:t>центр МЧС России, где производится расчет возмож</w:t>
      </w:r>
      <w:r w:rsidR="00FE0BF2" w:rsidRPr="005239E3">
        <w:rPr>
          <w:rFonts w:ascii="Times New Roman" w:hAnsi="Times New Roman" w:cs="Times New Roman"/>
          <w:sz w:val="24"/>
          <w:szCs w:val="24"/>
        </w:rPr>
        <w:softHyphen/>
      </w:r>
      <w:r w:rsidRPr="005239E3">
        <w:rPr>
          <w:rFonts w:ascii="Times New Roman" w:hAnsi="Times New Roman" w:cs="Times New Roman"/>
          <w:sz w:val="24"/>
          <w:szCs w:val="24"/>
        </w:rPr>
        <w:t>ных п</w:t>
      </w:r>
      <w:r w:rsidRPr="005239E3">
        <w:rPr>
          <w:rFonts w:ascii="Times New Roman" w:hAnsi="Times New Roman" w:cs="Times New Roman"/>
          <w:sz w:val="24"/>
          <w:szCs w:val="24"/>
        </w:rPr>
        <w:t>о</w:t>
      </w:r>
      <w:r w:rsidRPr="005239E3">
        <w:rPr>
          <w:rFonts w:ascii="Times New Roman" w:hAnsi="Times New Roman" w:cs="Times New Roman"/>
          <w:sz w:val="24"/>
          <w:szCs w:val="24"/>
        </w:rPr>
        <w:t xml:space="preserve">следствий. </w:t>
      </w:r>
    </w:p>
    <w:p w:rsidR="00120F88" w:rsidRPr="005239E3" w:rsidRDefault="00120F88" w:rsidP="005239E3">
      <w:pPr>
        <w:pStyle w:val="af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39E3">
        <w:rPr>
          <w:rFonts w:ascii="Times New Roman" w:hAnsi="Times New Roman" w:cs="Times New Roman"/>
          <w:sz w:val="24"/>
          <w:szCs w:val="24"/>
        </w:rPr>
        <w:t>Оповещение об опасных природных явлениях и передачу информа</w:t>
      </w:r>
      <w:r w:rsidR="00FE0BF2" w:rsidRPr="005239E3">
        <w:rPr>
          <w:rFonts w:ascii="Times New Roman" w:hAnsi="Times New Roman" w:cs="Times New Roman"/>
          <w:sz w:val="24"/>
          <w:szCs w:val="24"/>
        </w:rPr>
        <w:softHyphen/>
      </w:r>
      <w:r w:rsidRPr="005239E3">
        <w:rPr>
          <w:rFonts w:ascii="Times New Roman" w:hAnsi="Times New Roman" w:cs="Times New Roman"/>
          <w:sz w:val="24"/>
          <w:szCs w:val="24"/>
        </w:rPr>
        <w:t>ции о ЧС пр</w:t>
      </w:r>
      <w:r w:rsidRPr="005239E3">
        <w:rPr>
          <w:rFonts w:ascii="Times New Roman" w:hAnsi="Times New Roman" w:cs="Times New Roman"/>
          <w:sz w:val="24"/>
          <w:szCs w:val="24"/>
        </w:rPr>
        <w:t>и</w:t>
      </w:r>
      <w:r w:rsidRPr="005239E3">
        <w:rPr>
          <w:rFonts w:ascii="Times New Roman" w:hAnsi="Times New Roman" w:cs="Times New Roman"/>
          <w:sz w:val="24"/>
          <w:szCs w:val="24"/>
        </w:rPr>
        <w:t>родного характера предполагается получать через оператив</w:t>
      </w:r>
      <w:r w:rsidR="00FE0BF2" w:rsidRPr="005239E3">
        <w:rPr>
          <w:rFonts w:ascii="Times New Roman" w:hAnsi="Times New Roman" w:cs="Times New Roman"/>
          <w:sz w:val="24"/>
          <w:szCs w:val="24"/>
        </w:rPr>
        <w:softHyphen/>
      </w:r>
      <w:r w:rsidRPr="005239E3">
        <w:rPr>
          <w:rFonts w:ascii="Times New Roman" w:hAnsi="Times New Roman" w:cs="Times New Roman"/>
          <w:sz w:val="24"/>
          <w:szCs w:val="24"/>
        </w:rPr>
        <w:t xml:space="preserve">ного дежурного </w:t>
      </w:r>
      <w:r w:rsidR="000B3564" w:rsidRPr="005239E3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5239E3">
        <w:rPr>
          <w:rFonts w:ascii="Times New Roman" w:hAnsi="Times New Roman" w:cs="Times New Roman"/>
          <w:sz w:val="24"/>
          <w:szCs w:val="24"/>
        </w:rPr>
        <w:t>Главн</w:t>
      </w:r>
      <w:r w:rsidRPr="005239E3">
        <w:rPr>
          <w:rFonts w:ascii="Times New Roman" w:hAnsi="Times New Roman" w:cs="Times New Roman"/>
          <w:sz w:val="24"/>
          <w:szCs w:val="24"/>
        </w:rPr>
        <w:t>о</w:t>
      </w:r>
      <w:r w:rsidRPr="005239E3">
        <w:rPr>
          <w:rFonts w:ascii="Times New Roman" w:hAnsi="Times New Roman" w:cs="Times New Roman"/>
          <w:sz w:val="24"/>
          <w:szCs w:val="24"/>
        </w:rPr>
        <w:t>го управления по делам ГО и ЧС</w:t>
      </w:r>
      <w:r w:rsidR="00D82E6A" w:rsidRPr="005239E3">
        <w:rPr>
          <w:rFonts w:ascii="Times New Roman" w:hAnsi="Times New Roman" w:cs="Times New Roman"/>
          <w:sz w:val="24"/>
          <w:szCs w:val="24"/>
        </w:rPr>
        <w:t xml:space="preserve"> </w:t>
      </w:r>
      <w:r w:rsidRPr="005239E3">
        <w:rPr>
          <w:rFonts w:ascii="Times New Roman" w:hAnsi="Times New Roman" w:cs="Times New Roman"/>
          <w:sz w:val="24"/>
          <w:szCs w:val="24"/>
        </w:rPr>
        <w:t>по описанным выше каналам св</w:t>
      </w:r>
      <w:r w:rsidRPr="005239E3">
        <w:rPr>
          <w:rFonts w:ascii="Times New Roman" w:hAnsi="Times New Roman" w:cs="Times New Roman"/>
          <w:sz w:val="24"/>
          <w:szCs w:val="24"/>
        </w:rPr>
        <w:t>я</w:t>
      </w:r>
      <w:r w:rsidRPr="005239E3">
        <w:rPr>
          <w:rFonts w:ascii="Times New Roman" w:hAnsi="Times New Roman" w:cs="Times New Roman"/>
          <w:sz w:val="24"/>
          <w:szCs w:val="24"/>
        </w:rPr>
        <w:t>зи.</w:t>
      </w:r>
    </w:p>
    <w:p w:rsidR="00B36EB0" w:rsidRPr="005239E3" w:rsidRDefault="00B36EB0" w:rsidP="005239E3">
      <w:pPr>
        <w:ind w:firstLine="567"/>
        <w:jc w:val="both"/>
        <w:rPr>
          <w:rFonts w:ascii="Times New Roman" w:hAnsi="Times New Roman"/>
          <w:b/>
        </w:rPr>
      </w:pP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  <w:b/>
        </w:rPr>
      </w:pPr>
      <w:r w:rsidRPr="005239E3">
        <w:rPr>
          <w:rFonts w:ascii="Times New Roman" w:hAnsi="Times New Roman"/>
          <w:b/>
        </w:rPr>
        <w:t>4 Дополнительные требования</w:t>
      </w:r>
    </w:p>
    <w:p w:rsidR="008672FD" w:rsidRPr="005239E3" w:rsidRDefault="008672FD" w:rsidP="005239E3">
      <w:pPr>
        <w:ind w:firstLine="567"/>
        <w:jc w:val="both"/>
        <w:rPr>
          <w:rFonts w:ascii="Times New Roman" w:hAnsi="Times New Roman"/>
        </w:rPr>
      </w:pPr>
    </w:p>
    <w:p w:rsidR="00120F88" w:rsidRPr="005239E3" w:rsidRDefault="00120F88" w:rsidP="005239E3">
      <w:pPr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В данном пункте отражаются проектные решения, особые условия, предъявляемые к проектируемому объекту в дополнительных требов</w:t>
      </w:r>
      <w:r w:rsidR="008A51BF" w:rsidRPr="005239E3">
        <w:rPr>
          <w:rFonts w:ascii="Times New Roman" w:hAnsi="Times New Roman"/>
        </w:rPr>
        <w:t xml:space="preserve">аниях, </w:t>
      </w:r>
      <w:r w:rsidRPr="005239E3">
        <w:rPr>
          <w:rFonts w:ascii="Times New Roman" w:hAnsi="Times New Roman"/>
        </w:rPr>
        <w:t>исходных данных и требов</w:t>
      </w:r>
      <w:r w:rsidRPr="005239E3">
        <w:rPr>
          <w:rFonts w:ascii="Times New Roman" w:hAnsi="Times New Roman"/>
        </w:rPr>
        <w:t>а</w:t>
      </w:r>
      <w:r w:rsidRPr="005239E3">
        <w:rPr>
          <w:rFonts w:ascii="Times New Roman" w:hAnsi="Times New Roman"/>
        </w:rPr>
        <w:t xml:space="preserve">нии для разработки инженерно-технических мероприятий </w:t>
      </w:r>
      <w:r w:rsidR="002B78D6" w:rsidRPr="005239E3">
        <w:rPr>
          <w:rFonts w:ascii="Times New Roman" w:hAnsi="Times New Roman"/>
        </w:rPr>
        <w:t>территор</w:t>
      </w:r>
      <w:r w:rsidR="002B78D6" w:rsidRPr="005239E3">
        <w:rPr>
          <w:rFonts w:ascii="Times New Roman" w:hAnsi="Times New Roman"/>
        </w:rPr>
        <w:t>и</w:t>
      </w:r>
      <w:r w:rsidR="002B78D6" w:rsidRPr="005239E3">
        <w:rPr>
          <w:rFonts w:ascii="Times New Roman" w:hAnsi="Times New Roman"/>
        </w:rPr>
        <w:t xml:space="preserve">альными органами </w:t>
      </w:r>
      <w:r w:rsidRPr="005239E3">
        <w:rPr>
          <w:rFonts w:ascii="Times New Roman" w:hAnsi="Times New Roman"/>
        </w:rPr>
        <w:t>ГО и ЧС.</w:t>
      </w:r>
    </w:p>
    <w:p w:rsidR="002F63EA" w:rsidRPr="005239E3" w:rsidRDefault="002F63EA" w:rsidP="005239E3">
      <w:pPr>
        <w:ind w:firstLine="567"/>
        <w:jc w:val="both"/>
        <w:rPr>
          <w:rFonts w:ascii="Times New Roman" w:hAnsi="Times New Roman"/>
        </w:rPr>
      </w:pPr>
    </w:p>
    <w:p w:rsidR="002F63EA" w:rsidRPr="005239E3" w:rsidRDefault="002F63EA" w:rsidP="005239E3">
      <w:pPr>
        <w:ind w:firstLine="567"/>
        <w:jc w:val="center"/>
        <w:rPr>
          <w:rFonts w:ascii="Times New Roman" w:hAnsi="Times New Roman"/>
          <w:b/>
        </w:rPr>
      </w:pPr>
      <w:r w:rsidRPr="005239E3">
        <w:rPr>
          <w:rFonts w:ascii="Times New Roman" w:hAnsi="Times New Roman"/>
          <w:b/>
        </w:rPr>
        <w:t>Графическая часть</w:t>
      </w:r>
      <w:r w:rsidR="008672FD" w:rsidRPr="005239E3">
        <w:rPr>
          <w:rFonts w:ascii="Times New Roman" w:hAnsi="Times New Roman"/>
          <w:b/>
        </w:rPr>
        <w:t xml:space="preserve"> к разделу 10</w:t>
      </w:r>
    </w:p>
    <w:p w:rsidR="00BF5AF4" w:rsidRPr="005239E3" w:rsidRDefault="00BE55C8" w:rsidP="00D658BE">
      <w:pPr>
        <w:spacing w:before="240"/>
        <w:ind w:firstLine="567"/>
        <w:jc w:val="both"/>
        <w:rPr>
          <w:rFonts w:ascii="Times New Roman" w:hAnsi="Times New Roman"/>
        </w:rPr>
      </w:pPr>
      <w:r w:rsidRPr="005239E3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5239E3">
        <w:rPr>
          <w:rFonts w:ascii="Times New Roman" w:hAnsi="Times New Roman"/>
        </w:rPr>
        <w:t>и</w:t>
      </w:r>
      <w:r w:rsidRPr="005239E3">
        <w:rPr>
          <w:rFonts w:ascii="Times New Roman" w:hAnsi="Times New Roman"/>
        </w:rPr>
        <w:t>сью, выполненной в соответствии с приложением Ж</w:t>
      </w:r>
      <w:r w:rsidR="00D82E6A" w:rsidRPr="005239E3">
        <w:rPr>
          <w:rFonts w:ascii="Times New Roman" w:hAnsi="Times New Roman"/>
        </w:rPr>
        <w:t xml:space="preserve"> </w:t>
      </w:r>
      <w:r w:rsidRPr="005239E3">
        <w:rPr>
          <w:rFonts w:ascii="Times New Roman" w:hAnsi="Times New Roman"/>
        </w:rPr>
        <w:t>ГОСТ Р 21.110</w:t>
      </w:r>
      <w:r w:rsidR="008672FD" w:rsidRPr="005239E3">
        <w:rPr>
          <w:rFonts w:ascii="Times New Roman" w:hAnsi="Times New Roman"/>
        </w:rPr>
        <w:t>1-2009.</w:t>
      </w:r>
    </w:p>
    <w:p w:rsidR="00A543FB" w:rsidRPr="00473884" w:rsidRDefault="00BE55C8" w:rsidP="00E52A19">
      <w:pPr>
        <w:jc w:val="center"/>
        <w:rPr>
          <w:rFonts w:ascii="Times New Roman" w:hAnsi="Times New Roman"/>
        </w:rPr>
      </w:pPr>
      <w:r w:rsidRPr="005239E3">
        <w:rPr>
          <w:rFonts w:ascii="Times New Roman" w:hAnsi="Times New Roman"/>
        </w:rPr>
        <w:br w:type="page"/>
      </w:r>
      <w:r w:rsidR="00A543FB" w:rsidRPr="00473884">
        <w:rPr>
          <w:rFonts w:ascii="Times New Roman" w:hAnsi="Times New Roman"/>
        </w:rPr>
        <w:t>Приложение А</w:t>
      </w:r>
    </w:p>
    <w:p w:rsidR="00A543FB" w:rsidRPr="00473884" w:rsidRDefault="00A543FB" w:rsidP="0009305D">
      <w:pPr>
        <w:spacing w:before="120" w:after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(рекомендуемое)</w:t>
      </w:r>
    </w:p>
    <w:p w:rsidR="00086119" w:rsidRPr="00473884" w:rsidRDefault="00A543FB" w:rsidP="00473884">
      <w:pPr>
        <w:spacing w:after="24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Перечень основной нормативно-технической документации, используемой для разрабо</w:t>
      </w:r>
      <w:r w:rsidRPr="00473884">
        <w:rPr>
          <w:rFonts w:ascii="Times New Roman" w:hAnsi="Times New Roman"/>
        </w:rPr>
        <w:t>т</w:t>
      </w:r>
      <w:r w:rsidRPr="00473884">
        <w:rPr>
          <w:rFonts w:ascii="Times New Roman" w:hAnsi="Times New Roman"/>
        </w:rPr>
        <w:t xml:space="preserve">ки разделов 1 «Пояснительная записка», </w:t>
      </w:r>
      <w:r w:rsidR="00086119" w:rsidRPr="00473884">
        <w:rPr>
          <w:rFonts w:ascii="Times New Roman" w:hAnsi="Times New Roman"/>
        </w:rPr>
        <w:t>2 «Проект полосы отвода», 3 «Технологические и ко</w:t>
      </w:r>
      <w:r w:rsidR="00086119" w:rsidRPr="00473884">
        <w:rPr>
          <w:rFonts w:ascii="Times New Roman" w:hAnsi="Times New Roman"/>
        </w:rPr>
        <w:t>н</w:t>
      </w:r>
      <w:r w:rsidR="00086119" w:rsidRPr="00473884">
        <w:rPr>
          <w:rFonts w:ascii="Times New Roman" w:hAnsi="Times New Roman"/>
        </w:rPr>
        <w:t>структивные решения</w:t>
      </w:r>
      <w:r w:rsidR="00EA5AB6" w:rsidRPr="00473884">
        <w:rPr>
          <w:rFonts w:ascii="Times New Roman" w:hAnsi="Times New Roman"/>
        </w:rPr>
        <w:t xml:space="preserve"> </w:t>
      </w:r>
      <w:r w:rsidR="00457DA5" w:rsidRPr="00473884">
        <w:rPr>
          <w:rFonts w:ascii="Times New Roman" w:hAnsi="Times New Roman"/>
        </w:rPr>
        <w:t>сети газораспределения</w:t>
      </w:r>
      <w:r w:rsidR="00086119" w:rsidRPr="00473884">
        <w:rPr>
          <w:rFonts w:ascii="Times New Roman" w:hAnsi="Times New Roman"/>
        </w:rPr>
        <w:t>. Искусственные сооружения», 4 «Здания и с</w:t>
      </w:r>
      <w:r w:rsidR="00086119" w:rsidRPr="00473884">
        <w:rPr>
          <w:rFonts w:ascii="Times New Roman" w:hAnsi="Times New Roman"/>
        </w:rPr>
        <w:t>о</w:t>
      </w:r>
      <w:r w:rsidR="00086119" w:rsidRPr="00473884">
        <w:rPr>
          <w:rFonts w:ascii="Times New Roman" w:hAnsi="Times New Roman"/>
        </w:rPr>
        <w:t xml:space="preserve">оружения, входящие в инфраструктуру </w:t>
      </w:r>
      <w:r w:rsidR="00457DA5" w:rsidRPr="00473884">
        <w:rPr>
          <w:rFonts w:ascii="Times New Roman" w:hAnsi="Times New Roman"/>
        </w:rPr>
        <w:t>сети газораспределения</w:t>
      </w:r>
      <w:r w:rsidR="00906EE0" w:rsidRPr="00473884">
        <w:rPr>
          <w:rFonts w:ascii="Times New Roman" w:hAnsi="Times New Roman"/>
        </w:rPr>
        <w:t>»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II-22-81* Каме</w:t>
      </w:r>
      <w:r w:rsidR="00AB30DA" w:rsidRPr="00473884">
        <w:rPr>
          <w:rFonts w:ascii="Times New Roman" w:hAnsi="Times New Roman"/>
          <w:lang w:bidi="ar-SA"/>
        </w:rPr>
        <w:t>нные и армокаменные конструкции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2.01.09-91 Здания и сооружения на подрабатываемых терри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ториях и просадочных грунтах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2.02.04-88 Основания и фундаменты на вечномерзлых грунтах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2.03.11-85 Защита строительных конструкций от коррозии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2.04.12-86 Расчет на прочность стальных трубопроводов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2.09.03-85 Сооружения промышленных предприятий</w:t>
      </w:r>
    </w:p>
    <w:p w:rsidR="00BA3F55" w:rsidRPr="00473884" w:rsidRDefault="00BA3F55" w:rsidP="00473884">
      <w:pPr>
        <w:pStyle w:val="ae"/>
        <w:tabs>
          <w:tab w:val="left" w:pos="993"/>
        </w:tabs>
        <w:spacing w:before="6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СНиП 12-04-2002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Строительные нормы и правила Российской Федерации. Безопасность труда в строительстве.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Часть 1. Общие требов</w:t>
      </w:r>
      <w:r w:rsidRPr="00473884">
        <w:rPr>
          <w:rFonts w:ascii="Times New Roman" w:hAnsi="Times New Roman"/>
        </w:rPr>
        <w:t>а</w:t>
      </w:r>
      <w:r w:rsidRPr="00473884">
        <w:rPr>
          <w:rFonts w:ascii="Times New Roman" w:hAnsi="Times New Roman"/>
        </w:rPr>
        <w:t>ния</w:t>
      </w:r>
    </w:p>
    <w:p w:rsidR="00BA3F55" w:rsidRPr="00473884" w:rsidRDefault="00BA3F55" w:rsidP="00473884">
      <w:pPr>
        <w:pStyle w:val="ae"/>
        <w:tabs>
          <w:tab w:val="left" w:pos="993"/>
        </w:tabs>
        <w:spacing w:before="6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СНиП 12-04-2002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Строительные нормы и правила Российской Федерации. Безопасность труда в строительстве.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Часть 2. Строительное прои</w:t>
      </w:r>
      <w:r w:rsidRPr="00473884">
        <w:rPr>
          <w:rFonts w:ascii="Times New Roman" w:hAnsi="Times New Roman"/>
        </w:rPr>
        <w:t>з</w:t>
      </w:r>
      <w:r w:rsidRPr="00473884">
        <w:rPr>
          <w:rFonts w:ascii="Times New Roman" w:hAnsi="Times New Roman"/>
        </w:rPr>
        <w:t>водство</w:t>
      </w:r>
    </w:p>
    <w:p w:rsidR="00906EE0" w:rsidRPr="00473884" w:rsidRDefault="00906EE0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СНиП 23-01</w:t>
      </w:r>
      <w:r w:rsidR="00AB30DA" w:rsidRPr="00473884">
        <w:rPr>
          <w:rFonts w:ascii="Times New Roman" w:hAnsi="Times New Roman"/>
        </w:rPr>
        <w:t>-99 Строительная климатология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23-02-2003 Тепловая защита зданий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41-01-2003 Отопление, вентиляция и кондиционирование</w:t>
      </w:r>
    </w:p>
    <w:p w:rsidR="00906EE0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СНиП 41-02-2003 Тепловые сети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СНиП 52-01-2003 Бетонные и железобетонные конструкции. Основ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ные полож</w:t>
      </w:r>
      <w:r w:rsidRPr="00473884">
        <w:rPr>
          <w:rFonts w:ascii="Times New Roman" w:hAnsi="Times New Roman"/>
          <w:lang w:bidi="ar-SA"/>
        </w:rPr>
        <w:t>е</w:t>
      </w:r>
      <w:r w:rsidRPr="00473884">
        <w:rPr>
          <w:rFonts w:ascii="Times New Roman" w:hAnsi="Times New Roman"/>
          <w:lang w:bidi="ar-SA"/>
        </w:rPr>
        <w:t>ния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14.13330.2011 Строи</w:t>
      </w:r>
      <w:r w:rsidR="00341532" w:rsidRPr="00473884">
        <w:rPr>
          <w:rFonts w:ascii="Times New Roman" w:hAnsi="Times New Roman"/>
          <w:lang w:bidi="ar-SA"/>
        </w:rPr>
        <w:t>тельство в сейсмических районах.</w:t>
      </w:r>
      <w:r w:rsidRPr="00473884">
        <w:rPr>
          <w:rFonts w:ascii="Times New Roman" w:hAnsi="Times New Roman"/>
          <w:lang w:bidi="ar-SA"/>
        </w:rPr>
        <w:t xml:space="preserve"> Актуали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зированная р</w:t>
      </w:r>
      <w:r w:rsidRPr="00473884">
        <w:rPr>
          <w:rFonts w:ascii="Times New Roman" w:hAnsi="Times New Roman"/>
          <w:lang w:bidi="ar-SA"/>
        </w:rPr>
        <w:t>е</w:t>
      </w:r>
      <w:r w:rsidRPr="00473884">
        <w:rPr>
          <w:rFonts w:ascii="Times New Roman" w:hAnsi="Times New Roman"/>
          <w:lang w:bidi="ar-SA"/>
        </w:rPr>
        <w:t xml:space="preserve">дакция СНиП II-7-81* 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17.13330.2011 Кровли. Актуализированная редакция</w:t>
      </w:r>
      <w:r w:rsidR="00D82E6A" w:rsidRPr="00473884">
        <w:rPr>
          <w:rFonts w:ascii="Times New Roman" w:hAnsi="Times New Roman"/>
          <w:lang w:bidi="ar-SA"/>
        </w:rPr>
        <w:t xml:space="preserve"> </w:t>
      </w:r>
      <w:r w:rsidRPr="00473884">
        <w:rPr>
          <w:rFonts w:ascii="Times New Roman" w:hAnsi="Times New Roman"/>
          <w:lang w:bidi="ar-SA"/>
        </w:rPr>
        <w:t>СНиП II-26-76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18.13330.2011 Генеральные планы промышленных предприятий. Актуализир</w:t>
      </w:r>
      <w:r w:rsidRPr="00473884">
        <w:rPr>
          <w:rFonts w:ascii="Times New Roman" w:hAnsi="Times New Roman"/>
          <w:lang w:bidi="ar-SA"/>
        </w:rPr>
        <w:t>о</w:t>
      </w:r>
      <w:r w:rsidRPr="00473884">
        <w:rPr>
          <w:rFonts w:ascii="Times New Roman" w:hAnsi="Times New Roman"/>
          <w:lang w:bidi="ar-SA"/>
        </w:rPr>
        <w:t>ванная редакция СНиП II-89-80*</w:t>
      </w:r>
    </w:p>
    <w:p w:rsidR="00906EE0" w:rsidRPr="00E52A19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4"/>
          <w:lang w:bidi="ar-SA"/>
        </w:rPr>
      </w:pPr>
      <w:r w:rsidRPr="00E52A19">
        <w:rPr>
          <w:rFonts w:ascii="Times New Roman" w:hAnsi="Times New Roman"/>
          <w:spacing w:val="-4"/>
          <w:lang w:bidi="ar-SA"/>
        </w:rPr>
        <w:t>СП 20.13330.2011 Нагрузки и воздействия</w:t>
      </w:r>
      <w:r w:rsidR="00611A25" w:rsidRPr="00E52A19">
        <w:rPr>
          <w:rFonts w:ascii="Times New Roman" w:hAnsi="Times New Roman"/>
          <w:spacing w:val="-4"/>
          <w:lang w:bidi="ar-SA"/>
        </w:rPr>
        <w:t xml:space="preserve">. </w:t>
      </w:r>
      <w:r w:rsidRPr="00E52A19">
        <w:rPr>
          <w:rFonts w:ascii="Times New Roman" w:hAnsi="Times New Roman"/>
          <w:spacing w:val="-4"/>
          <w:lang w:bidi="ar-SA"/>
        </w:rPr>
        <w:t>Актуализированная ре</w:t>
      </w:r>
      <w:r w:rsidR="00FE0BF2" w:rsidRPr="00E52A19">
        <w:rPr>
          <w:rFonts w:ascii="Times New Roman" w:hAnsi="Times New Roman"/>
          <w:spacing w:val="-4"/>
          <w:lang w:bidi="ar-SA"/>
        </w:rPr>
        <w:softHyphen/>
      </w:r>
      <w:r w:rsidRPr="00E52A19">
        <w:rPr>
          <w:rFonts w:ascii="Times New Roman" w:hAnsi="Times New Roman"/>
          <w:spacing w:val="-4"/>
          <w:lang w:bidi="ar-SA"/>
        </w:rPr>
        <w:t>дакция СНиП 2.01.07-85*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22.13330.2011 Основания зданий и сооружений</w:t>
      </w:r>
      <w:r w:rsidR="00611A25" w:rsidRPr="00473884">
        <w:rPr>
          <w:rFonts w:ascii="Times New Roman" w:hAnsi="Times New Roman"/>
          <w:lang w:bidi="ar-SA"/>
        </w:rPr>
        <w:t>.</w:t>
      </w:r>
      <w:r w:rsidRPr="00473884">
        <w:rPr>
          <w:rFonts w:ascii="Times New Roman" w:hAnsi="Times New Roman"/>
          <w:lang w:bidi="ar-SA"/>
        </w:rPr>
        <w:t xml:space="preserve"> Актуализирован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ная редакция СНиП 2.02.01-83*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24.13330.2011 Свайные фундаменты</w:t>
      </w:r>
      <w:r w:rsidR="00611A25" w:rsidRPr="00473884">
        <w:rPr>
          <w:rFonts w:ascii="Times New Roman" w:hAnsi="Times New Roman"/>
          <w:lang w:bidi="ar-SA"/>
        </w:rPr>
        <w:t xml:space="preserve">. </w:t>
      </w:r>
      <w:r w:rsidRPr="00473884">
        <w:rPr>
          <w:rFonts w:ascii="Times New Roman" w:hAnsi="Times New Roman"/>
          <w:lang w:bidi="ar-SA"/>
        </w:rPr>
        <w:t>Актуализированная редак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ция СНиП 2.02.03.85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29.13330.2011 Полы. Актуализированная редакция</w:t>
      </w:r>
      <w:r w:rsidR="00D82E6A" w:rsidRPr="00473884">
        <w:rPr>
          <w:rFonts w:ascii="Times New Roman" w:hAnsi="Times New Roman"/>
          <w:lang w:bidi="ar-SA"/>
        </w:rPr>
        <w:t xml:space="preserve"> </w:t>
      </w:r>
      <w:r w:rsidRPr="00473884">
        <w:rPr>
          <w:rFonts w:ascii="Times New Roman" w:hAnsi="Times New Roman"/>
          <w:lang w:bidi="ar-SA"/>
        </w:rPr>
        <w:t xml:space="preserve">СНиП 2.03.13-88 </w:t>
      </w:r>
    </w:p>
    <w:p w:rsidR="00906EE0" w:rsidRPr="00C25501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C25501">
        <w:rPr>
          <w:rFonts w:ascii="Times New Roman" w:hAnsi="Times New Roman"/>
          <w:spacing w:val="-6"/>
          <w:lang w:bidi="ar-SA"/>
        </w:rPr>
        <w:t>СП 48.13330.2011 Организация строительства. Актуализированная редакция СНиП 12-01-2004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52.13330.2011 Естественное и искусственное освещение. Актуа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лизированная реда</w:t>
      </w:r>
      <w:r w:rsidRPr="00473884">
        <w:rPr>
          <w:rFonts w:ascii="Times New Roman" w:hAnsi="Times New Roman"/>
          <w:lang w:bidi="ar-SA"/>
        </w:rPr>
        <w:t>к</w:t>
      </w:r>
      <w:r w:rsidRPr="00473884">
        <w:rPr>
          <w:rFonts w:ascii="Times New Roman" w:hAnsi="Times New Roman"/>
          <w:lang w:bidi="ar-SA"/>
        </w:rPr>
        <w:t>ция СНиП 23-05-95*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СП 51.13330.2011 Защита от шума. Актуализированная редакция СНиП 23-03-2003</w:t>
      </w:r>
    </w:p>
    <w:p w:rsidR="00906EE0" w:rsidRPr="00C25501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C25501">
        <w:rPr>
          <w:rFonts w:ascii="Times New Roman" w:hAnsi="Times New Roman"/>
          <w:spacing w:val="-6"/>
          <w:lang w:bidi="ar-SA"/>
        </w:rPr>
        <w:t xml:space="preserve">СП 56.13330.2011 Производственные здания. Актуализированная редакция СНиП 31-03-2010 </w:t>
      </w:r>
    </w:p>
    <w:p w:rsidR="00906EE0" w:rsidRPr="00473884" w:rsidRDefault="00906EE0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62.13330.2011 Газораспределительные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системы. Актуализиро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 xml:space="preserve">ванная редакция СНиП 42-01-2002 </w:t>
      </w:r>
    </w:p>
    <w:p w:rsidR="00906EE0" w:rsidRPr="00473884" w:rsidRDefault="00906EE0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42-101-2003 Общие положения по проектированию и строитель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ству газораспредел</w:t>
      </w:r>
      <w:r w:rsidRPr="00473884">
        <w:rPr>
          <w:rFonts w:ascii="Times New Roman" w:hAnsi="Times New Roman"/>
        </w:rPr>
        <w:t>и</w:t>
      </w:r>
      <w:r w:rsidRPr="00473884">
        <w:rPr>
          <w:rFonts w:ascii="Times New Roman" w:hAnsi="Times New Roman"/>
        </w:rPr>
        <w:t>тельных систем из мета</w:t>
      </w:r>
      <w:r w:rsidR="00AB30DA" w:rsidRPr="00473884">
        <w:rPr>
          <w:rFonts w:ascii="Times New Roman" w:hAnsi="Times New Roman"/>
        </w:rPr>
        <w:t>ллических и полиэтиленовых труб</w:t>
      </w:r>
    </w:p>
    <w:p w:rsidR="00906EE0" w:rsidRPr="00473884" w:rsidRDefault="00906EE0" w:rsidP="00473884">
      <w:pPr>
        <w:pStyle w:val="ae"/>
        <w:tabs>
          <w:tab w:val="left" w:pos="284"/>
        </w:tabs>
        <w:spacing w:before="6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906EE0" w:rsidRPr="00473884" w:rsidRDefault="00906EE0" w:rsidP="00473884">
      <w:pPr>
        <w:tabs>
          <w:tab w:val="left" w:pos="284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906EE0" w:rsidRPr="00473884" w:rsidRDefault="00906EE0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ПБ 12-529-03 Правила безопасности систем газораспределения и г</w:t>
      </w:r>
      <w:r w:rsidRPr="00473884">
        <w:rPr>
          <w:rFonts w:ascii="Times New Roman" w:hAnsi="Times New Roman"/>
        </w:rPr>
        <w:t>а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зопотребления</w:t>
      </w:r>
    </w:p>
    <w:p w:rsidR="00906EE0" w:rsidRPr="00E52A19" w:rsidRDefault="00906EE0" w:rsidP="00473884">
      <w:pPr>
        <w:spacing w:before="60"/>
        <w:ind w:firstLine="426"/>
        <w:jc w:val="both"/>
        <w:rPr>
          <w:rFonts w:ascii="Times New Roman" w:hAnsi="Times New Roman"/>
          <w:spacing w:val="-4"/>
        </w:rPr>
      </w:pPr>
      <w:r w:rsidRPr="00E52A19">
        <w:rPr>
          <w:rFonts w:ascii="Times New Roman" w:hAnsi="Times New Roman"/>
          <w:spacing w:val="-4"/>
        </w:rPr>
        <w:t>РД 153-39.4-091-01 Инструкция по защите городских подз</w:t>
      </w:r>
      <w:r w:rsidR="00AB30DA" w:rsidRPr="00E52A19">
        <w:rPr>
          <w:rFonts w:ascii="Times New Roman" w:hAnsi="Times New Roman"/>
          <w:spacing w:val="-4"/>
        </w:rPr>
        <w:t>емных трубопроводов от корр</w:t>
      </w:r>
      <w:r w:rsidR="00AB30DA" w:rsidRPr="00E52A19">
        <w:rPr>
          <w:rFonts w:ascii="Times New Roman" w:hAnsi="Times New Roman"/>
          <w:spacing w:val="-4"/>
        </w:rPr>
        <w:t>о</w:t>
      </w:r>
      <w:r w:rsidR="00AB30DA" w:rsidRPr="00E52A19">
        <w:rPr>
          <w:rFonts w:ascii="Times New Roman" w:hAnsi="Times New Roman"/>
          <w:spacing w:val="-4"/>
        </w:rPr>
        <w:t>зии</w:t>
      </w:r>
    </w:p>
    <w:p w:rsidR="00906EE0" w:rsidRPr="00473884" w:rsidRDefault="00906EE0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СО 153-34.21.122-2003 Инструкция по устройству молниезащиты зданий, сооруже</w:t>
      </w:r>
      <w:r w:rsidR="00AB30DA" w:rsidRPr="00473884">
        <w:rPr>
          <w:rFonts w:ascii="Times New Roman" w:hAnsi="Times New Roman"/>
        </w:rPr>
        <w:t>ний и промышленных коммуникаций</w:t>
      </w:r>
    </w:p>
    <w:p w:rsidR="00906EE0" w:rsidRPr="00473884" w:rsidRDefault="00906EE0" w:rsidP="00473884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473884">
        <w:rPr>
          <w:rFonts w:ascii="Times New Roman" w:hAnsi="Times New Roman"/>
          <w:lang w:bidi="ar-SA"/>
        </w:rPr>
        <w:t>РД 78.36.003-2002 Инженерно-техническая укрепленность. Техниче</w:t>
      </w:r>
      <w:r w:rsidR="00FE0BF2" w:rsidRPr="00473884">
        <w:rPr>
          <w:rFonts w:ascii="Times New Roman" w:hAnsi="Times New Roman"/>
          <w:lang w:bidi="ar-SA"/>
        </w:rPr>
        <w:softHyphen/>
      </w:r>
      <w:r w:rsidRPr="00473884">
        <w:rPr>
          <w:rFonts w:ascii="Times New Roman" w:hAnsi="Times New Roman"/>
          <w:lang w:bidi="ar-SA"/>
        </w:rPr>
        <w:t>ские средства о</w:t>
      </w:r>
      <w:r w:rsidRPr="00473884">
        <w:rPr>
          <w:rFonts w:ascii="Times New Roman" w:hAnsi="Times New Roman"/>
          <w:lang w:bidi="ar-SA"/>
        </w:rPr>
        <w:t>х</w:t>
      </w:r>
      <w:r w:rsidRPr="00473884">
        <w:rPr>
          <w:rFonts w:ascii="Times New Roman" w:hAnsi="Times New Roman"/>
          <w:lang w:bidi="ar-SA"/>
        </w:rPr>
        <w:t>раны. Требования и нормы проектирования по защите объектов от преступных посяг</w:t>
      </w:r>
      <w:r w:rsidRPr="00473884">
        <w:rPr>
          <w:rFonts w:ascii="Times New Roman" w:hAnsi="Times New Roman"/>
          <w:lang w:bidi="ar-SA"/>
        </w:rPr>
        <w:t>а</w:t>
      </w:r>
      <w:r w:rsidRPr="00473884">
        <w:rPr>
          <w:rFonts w:ascii="Times New Roman" w:hAnsi="Times New Roman"/>
          <w:lang w:bidi="ar-SA"/>
        </w:rPr>
        <w:t>тельств</w:t>
      </w:r>
    </w:p>
    <w:p w:rsidR="001D2EC0" w:rsidRPr="00473884" w:rsidRDefault="001D2EC0" w:rsidP="00473884">
      <w:pPr>
        <w:autoSpaceDE w:val="0"/>
        <w:autoSpaceDN w:val="0"/>
        <w:adjustRightInd w:val="0"/>
        <w:spacing w:before="60"/>
        <w:ind w:firstLine="426"/>
        <w:jc w:val="both"/>
        <w:outlineLvl w:val="0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СТО ГАЗПРОМРЕГИОНГАЗ 7.1-2011 Технические требования к материалам, оборудов</w:t>
      </w:r>
      <w:r w:rsidRPr="00473884">
        <w:rPr>
          <w:rFonts w:ascii="Times New Roman" w:hAnsi="Times New Roman"/>
        </w:rPr>
        <w:t>а</w:t>
      </w:r>
      <w:r w:rsidRPr="00473884">
        <w:rPr>
          <w:rFonts w:ascii="Times New Roman" w:hAnsi="Times New Roman"/>
        </w:rPr>
        <w:t>нию и технологическим схемам блочных газорегу</w:t>
      </w:r>
      <w:r w:rsidR="003F1CAD" w:rsidRPr="00473884">
        <w:rPr>
          <w:rFonts w:ascii="Times New Roman" w:hAnsi="Times New Roman"/>
        </w:rPr>
        <w:t>л</w:t>
      </w:r>
      <w:r w:rsidRPr="00473884">
        <w:rPr>
          <w:rFonts w:ascii="Times New Roman" w:hAnsi="Times New Roman"/>
        </w:rPr>
        <w:t>яторных пунктов, шкафных пунктов ред</w:t>
      </w:r>
      <w:r w:rsidRPr="00473884">
        <w:rPr>
          <w:rFonts w:ascii="Times New Roman" w:hAnsi="Times New Roman"/>
        </w:rPr>
        <w:t>у</w:t>
      </w:r>
      <w:r w:rsidRPr="00473884">
        <w:rPr>
          <w:rFonts w:ascii="Times New Roman" w:hAnsi="Times New Roman"/>
        </w:rPr>
        <w:t>цирования газа</w:t>
      </w:r>
    </w:p>
    <w:p w:rsidR="00906EE0" w:rsidRPr="00473884" w:rsidRDefault="00906EE0" w:rsidP="00473884">
      <w:pPr>
        <w:ind w:firstLine="709"/>
        <w:jc w:val="both"/>
        <w:rPr>
          <w:rFonts w:ascii="Times New Roman" w:hAnsi="Times New Roman"/>
        </w:rPr>
      </w:pPr>
    </w:p>
    <w:p w:rsidR="00A543FB" w:rsidRPr="00473884" w:rsidRDefault="00A543FB" w:rsidP="00473884">
      <w:pPr>
        <w:ind w:firstLine="709"/>
        <w:jc w:val="both"/>
        <w:rPr>
          <w:rFonts w:ascii="Times New Roman" w:hAnsi="Times New Roman"/>
        </w:rPr>
      </w:pPr>
    </w:p>
    <w:p w:rsidR="00A543FB" w:rsidRPr="00473884" w:rsidRDefault="00A543FB" w:rsidP="00473884">
      <w:pPr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br w:type="page"/>
        <w:t>Приложение Б</w:t>
      </w:r>
    </w:p>
    <w:p w:rsidR="00A543FB" w:rsidRPr="00473884" w:rsidRDefault="00A543FB" w:rsidP="00C25501">
      <w:pPr>
        <w:spacing w:before="120" w:after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(рекомендуемое)</w:t>
      </w:r>
    </w:p>
    <w:p w:rsidR="00A543FB" w:rsidRPr="00473884" w:rsidRDefault="00A543FB" w:rsidP="00473884">
      <w:pPr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Перечень основной нормативно-технической документации, используемой для разрабо</w:t>
      </w:r>
      <w:r w:rsidRPr="00473884">
        <w:rPr>
          <w:rFonts w:ascii="Times New Roman" w:hAnsi="Times New Roman"/>
        </w:rPr>
        <w:t>т</w:t>
      </w:r>
      <w:r w:rsidRPr="00473884">
        <w:rPr>
          <w:rFonts w:ascii="Times New Roman" w:hAnsi="Times New Roman"/>
        </w:rPr>
        <w:t>ки раздела «Мероприятия по охране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окружающей среды»</w:t>
      </w:r>
    </w:p>
    <w:p w:rsidR="00A543FB" w:rsidRPr="00473884" w:rsidRDefault="00A543FB" w:rsidP="007D6F57">
      <w:pPr>
        <w:pStyle w:val="a4"/>
        <w:spacing w:before="240" w:line="240" w:lineRule="auto"/>
        <w:ind w:firstLine="426"/>
        <w:rPr>
          <w:rFonts w:ascii="Times New Roman" w:hAnsi="Times New Roman"/>
          <w:szCs w:val="24"/>
        </w:rPr>
      </w:pPr>
      <w:r w:rsidRPr="00473884">
        <w:rPr>
          <w:rFonts w:ascii="Times New Roman" w:hAnsi="Times New Roman"/>
          <w:szCs w:val="24"/>
        </w:rPr>
        <w:t>Практическое пособие к СП 11-101-95 по разработке раздела «Оценка воздействия на окружающую среду» при обосновании инвестиций в строительство предприятий, зданий и сооружений, М., 1998 г</w:t>
      </w:r>
      <w:r w:rsidR="003F1CAD" w:rsidRPr="00473884">
        <w:rPr>
          <w:rFonts w:ascii="Times New Roman" w:hAnsi="Times New Roman"/>
          <w:szCs w:val="24"/>
        </w:rPr>
        <w:t>.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Инструкция о порядке рассмотрения, согласования и экспертизы воздухо</w:t>
      </w:r>
      <w:r w:rsidR="008A51BF" w:rsidRPr="00473884">
        <w:rPr>
          <w:rFonts w:ascii="Times New Roman" w:hAnsi="Times New Roman"/>
        </w:rPr>
        <w:t>-</w:t>
      </w:r>
      <w:r w:rsidRPr="00473884">
        <w:rPr>
          <w:rFonts w:ascii="Times New Roman" w:hAnsi="Times New Roman"/>
        </w:rPr>
        <w:t>охранных мер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приятий и выдачи разрешений на выброс загряз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няющих веществ в атмосферу по проектным решениям, ПНД 1-94, М., Госкомгидромет, 1995 г</w:t>
      </w:r>
      <w:r w:rsidR="003F1CAD" w:rsidRPr="00473884">
        <w:rPr>
          <w:rFonts w:ascii="Times New Roman" w:hAnsi="Times New Roman"/>
        </w:rPr>
        <w:t>.</w:t>
      </w:r>
    </w:p>
    <w:p w:rsidR="00A543FB" w:rsidRPr="00473884" w:rsidRDefault="00A543FB" w:rsidP="00473884">
      <w:pPr>
        <w:pStyle w:val="af"/>
        <w:spacing w:before="60" w:after="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Методика по расчёту удельных показателей загрязняющих веществ в выбросах (сбросах) в атмосферу (водоёмы) на объектах газового хозяй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ства, Саратов, АО «Гипрониигаз», 1996 г</w:t>
      </w:r>
      <w:r w:rsidR="003F1CAD" w:rsidRPr="00473884">
        <w:rPr>
          <w:rFonts w:ascii="Times New Roman" w:hAnsi="Times New Roman"/>
        </w:rPr>
        <w:t>.</w:t>
      </w:r>
    </w:p>
    <w:p w:rsidR="00A543FB" w:rsidRPr="00E631E2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E631E2">
        <w:rPr>
          <w:rFonts w:ascii="Times New Roman" w:hAnsi="Times New Roman"/>
          <w:spacing w:val="-6"/>
        </w:rPr>
        <w:t>Инструкция по экологическому обоснованию хозяйственной и иной деятельности, М., 1995 г</w:t>
      </w:r>
      <w:r w:rsidR="003F1CAD" w:rsidRPr="00E631E2">
        <w:rPr>
          <w:rFonts w:ascii="Times New Roman" w:hAnsi="Times New Roman"/>
          <w:spacing w:val="-6"/>
        </w:rPr>
        <w:t>.</w:t>
      </w:r>
    </w:p>
    <w:p w:rsidR="00A543FB" w:rsidRPr="00473884" w:rsidRDefault="00A543FB" w:rsidP="00473884">
      <w:pPr>
        <w:pStyle w:val="a4"/>
        <w:spacing w:before="60" w:line="240" w:lineRule="auto"/>
        <w:ind w:firstLine="426"/>
        <w:rPr>
          <w:rFonts w:ascii="Times New Roman" w:hAnsi="Times New Roman"/>
          <w:szCs w:val="24"/>
        </w:rPr>
      </w:pPr>
      <w:r w:rsidRPr="00473884">
        <w:rPr>
          <w:rFonts w:ascii="Times New Roman" w:hAnsi="Times New Roman"/>
          <w:szCs w:val="24"/>
        </w:rPr>
        <w:t>Правила охраны газораспределительных сетей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ПБ 12-529-03 Правила безопасности систем газораспределения и г</w:t>
      </w:r>
      <w:r w:rsidRPr="00473884">
        <w:rPr>
          <w:rFonts w:ascii="Times New Roman" w:hAnsi="Times New Roman"/>
        </w:rPr>
        <w:t>а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зопотребления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62.13330.2011</w:t>
      </w:r>
      <w:r w:rsidR="00611A25" w:rsidRPr="00473884">
        <w:rPr>
          <w:rFonts w:ascii="Times New Roman" w:hAnsi="Times New Roman"/>
        </w:rPr>
        <w:t xml:space="preserve"> Газораспределительные системы». </w:t>
      </w:r>
      <w:r w:rsidRPr="00473884">
        <w:rPr>
          <w:rFonts w:ascii="Times New Roman" w:hAnsi="Times New Roman"/>
        </w:rPr>
        <w:t>Актуализиро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ванная редакция СНиП 42-01-2002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СНиП 23-01-99 Строительная климатология, М., 2000 г</w:t>
      </w:r>
      <w:r w:rsidR="003F1CAD" w:rsidRPr="00473884">
        <w:rPr>
          <w:rFonts w:ascii="Times New Roman" w:hAnsi="Times New Roman"/>
        </w:rPr>
        <w:t>.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42-101-2003 Общие положения по проектированию и строи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тельству газораспредел</w:t>
      </w:r>
      <w:r w:rsidRPr="00473884">
        <w:rPr>
          <w:rFonts w:ascii="Times New Roman" w:hAnsi="Times New Roman"/>
        </w:rPr>
        <w:t>и</w:t>
      </w:r>
      <w:r w:rsidRPr="00473884">
        <w:rPr>
          <w:rFonts w:ascii="Times New Roman" w:hAnsi="Times New Roman"/>
        </w:rPr>
        <w:t>тельных систем из металлических и полиэтилен</w:t>
      </w:r>
      <w:r w:rsidRPr="00473884">
        <w:rPr>
          <w:rFonts w:ascii="Times New Roman" w:hAnsi="Times New Roman"/>
        </w:rPr>
        <w:t>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вых труб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473884">
        <w:rPr>
          <w:rFonts w:ascii="Times New Roman" w:hAnsi="Times New Roman"/>
          <w:spacing w:val="-6"/>
        </w:rPr>
        <w:t>СП 42-102-2004 Проектирование и строительство газопроводов из металлических труб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 452-73 Нормы отвода земель для магистральных трубопров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дов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СанПиН 2.2.1/2.1.1.1200-03 Санитарно-защитные зоны и санитар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ная классификация пре</w:t>
      </w:r>
      <w:r w:rsidRPr="00473884">
        <w:rPr>
          <w:rFonts w:ascii="Times New Roman" w:hAnsi="Times New Roman"/>
        </w:rPr>
        <w:t>д</w:t>
      </w:r>
      <w:r w:rsidRPr="00473884">
        <w:rPr>
          <w:rFonts w:ascii="Times New Roman" w:hAnsi="Times New Roman"/>
        </w:rPr>
        <w:t>приятия, сооружений и иных объектов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ГН 2.1.6.695-98 Предельно допустимые концентрации (ПДК) загряз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няющих веществ в а</w:t>
      </w:r>
      <w:r w:rsidRPr="00473884">
        <w:rPr>
          <w:rFonts w:ascii="Times New Roman" w:hAnsi="Times New Roman"/>
        </w:rPr>
        <w:t>т</w:t>
      </w:r>
      <w:r w:rsidRPr="00473884">
        <w:rPr>
          <w:rFonts w:ascii="Times New Roman" w:hAnsi="Times New Roman"/>
        </w:rPr>
        <w:t>мосферном воздухе населённых мест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ГН 2.1.6.696-98 Ориентировочно безопасные уровни воздействия (ОБУВ) загрязняющих веществ в атмосферном воздухе населённых мест</w:t>
      </w:r>
    </w:p>
    <w:p w:rsidR="00A543FB" w:rsidRPr="00473884" w:rsidRDefault="00A543FB" w:rsidP="00473884">
      <w:pPr>
        <w:ind w:firstLine="709"/>
        <w:jc w:val="both"/>
        <w:rPr>
          <w:rFonts w:ascii="Times New Roman" w:hAnsi="Times New Roman"/>
        </w:rPr>
      </w:pPr>
    </w:p>
    <w:p w:rsidR="00A543FB" w:rsidRPr="00473884" w:rsidRDefault="00A543FB" w:rsidP="00473884">
      <w:pPr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  <w:spacing w:val="-4"/>
        </w:rPr>
        <w:br w:type="page"/>
      </w:r>
      <w:r w:rsidRPr="00473884">
        <w:rPr>
          <w:rFonts w:ascii="Times New Roman" w:hAnsi="Times New Roman"/>
        </w:rPr>
        <w:t>Приложение В</w:t>
      </w:r>
    </w:p>
    <w:p w:rsidR="00A543FB" w:rsidRPr="00473884" w:rsidRDefault="00A543FB" w:rsidP="00C25501">
      <w:pPr>
        <w:spacing w:before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(рекомендуемое)</w:t>
      </w:r>
    </w:p>
    <w:p w:rsidR="00A543FB" w:rsidRPr="00473884" w:rsidRDefault="00A543FB" w:rsidP="00473884">
      <w:pPr>
        <w:spacing w:before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Перечень основной нормативно-технической документации</w:t>
      </w:r>
      <w:r w:rsidR="008A51BF" w:rsidRPr="00473884">
        <w:rPr>
          <w:rFonts w:ascii="Times New Roman" w:hAnsi="Times New Roman"/>
        </w:rPr>
        <w:t>,</w:t>
      </w:r>
      <w:r w:rsidRPr="00473884">
        <w:rPr>
          <w:rFonts w:ascii="Times New Roman" w:hAnsi="Times New Roman"/>
        </w:rPr>
        <w:t xml:space="preserve"> используемой для разрабо</w:t>
      </w:r>
      <w:r w:rsidRPr="00473884">
        <w:rPr>
          <w:rFonts w:ascii="Times New Roman" w:hAnsi="Times New Roman"/>
        </w:rPr>
        <w:t>т</w:t>
      </w:r>
      <w:r w:rsidRPr="00473884">
        <w:rPr>
          <w:rFonts w:ascii="Times New Roman" w:hAnsi="Times New Roman"/>
        </w:rPr>
        <w:t>ки раздела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«Мероприятия по обеспечению пожарной без</w:t>
      </w:r>
      <w:r w:rsidRPr="00473884">
        <w:rPr>
          <w:rFonts w:ascii="Times New Roman" w:hAnsi="Times New Roman"/>
        </w:rPr>
        <w:t>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пасности»»</w:t>
      </w:r>
    </w:p>
    <w:p w:rsidR="00A543FB" w:rsidRPr="00473884" w:rsidRDefault="00A543FB" w:rsidP="007D6F57">
      <w:pPr>
        <w:spacing w:before="240"/>
        <w:ind w:firstLine="426"/>
        <w:jc w:val="both"/>
        <w:rPr>
          <w:rFonts w:ascii="Times New Roman" w:hAnsi="Times New Roman"/>
          <w:spacing w:val="-9"/>
        </w:rPr>
      </w:pPr>
      <w:r w:rsidRPr="00473884">
        <w:rPr>
          <w:rFonts w:ascii="Times New Roman" w:hAnsi="Times New Roman"/>
          <w:spacing w:val="-9"/>
        </w:rPr>
        <w:t>Технический регламент о требованиях пожарной безопа</w:t>
      </w:r>
      <w:r w:rsidR="00AB30DA" w:rsidRPr="00473884">
        <w:rPr>
          <w:rFonts w:ascii="Times New Roman" w:hAnsi="Times New Roman"/>
          <w:spacing w:val="-9"/>
        </w:rPr>
        <w:t>сности от 22.07.2008 г. №</w:t>
      </w:r>
      <w:r w:rsidR="008A51BF" w:rsidRPr="00473884">
        <w:rPr>
          <w:rFonts w:ascii="Times New Roman" w:hAnsi="Times New Roman"/>
          <w:spacing w:val="-9"/>
        </w:rPr>
        <w:t xml:space="preserve"> </w:t>
      </w:r>
      <w:r w:rsidR="00AB30DA" w:rsidRPr="00473884">
        <w:rPr>
          <w:rFonts w:ascii="Times New Roman" w:hAnsi="Times New Roman"/>
          <w:spacing w:val="-9"/>
        </w:rPr>
        <w:t>123-ФЗ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473884">
        <w:rPr>
          <w:rFonts w:ascii="Times New Roman" w:hAnsi="Times New Roman"/>
        </w:rPr>
        <w:t>Технический регламент о безопасности зданий и сооружений от 30.12.2009г. №</w:t>
      </w:r>
      <w:r w:rsidR="008A51BF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384-ФЗ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Pr="00473884">
        <w:rPr>
          <w:rFonts w:ascii="Times New Roman" w:hAnsi="Times New Roman"/>
          <w:spacing w:val="-2"/>
        </w:rPr>
        <w:t>«О составе раз</w:t>
      </w:r>
      <w:r w:rsidR="00FE0BF2" w:rsidRPr="00473884">
        <w:rPr>
          <w:rFonts w:ascii="Times New Roman" w:hAnsi="Times New Roman"/>
          <w:spacing w:val="-2"/>
        </w:rPr>
        <w:softHyphen/>
      </w:r>
      <w:r w:rsidRPr="00473884">
        <w:rPr>
          <w:rFonts w:ascii="Times New Roman" w:hAnsi="Times New Roman"/>
          <w:spacing w:val="-2"/>
        </w:rPr>
        <w:t>делов проектной док</w:t>
      </w:r>
      <w:r w:rsidRPr="00473884">
        <w:rPr>
          <w:rFonts w:ascii="Times New Roman" w:hAnsi="Times New Roman"/>
          <w:spacing w:val="-2"/>
        </w:rPr>
        <w:t>у</w:t>
      </w:r>
      <w:r w:rsidRPr="00473884">
        <w:rPr>
          <w:rFonts w:ascii="Times New Roman" w:hAnsi="Times New Roman"/>
          <w:spacing w:val="-2"/>
        </w:rPr>
        <w:t>ментации и требованиях к их содержанию» от 16.02.2008 г. №</w:t>
      </w:r>
      <w:r w:rsidR="008A51BF" w:rsidRPr="00473884">
        <w:rPr>
          <w:rFonts w:ascii="Times New Roman" w:hAnsi="Times New Roman"/>
          <w:spacing w:val="-2"/>
        </w:rPr>
        <w:t xml:space="preserve"> </w:t>
      </w:r>
      <w:r w:rsidRPr="00473884">
        <w:rPr>
          <w:rFonts w:ascii="Times New Roman" w:hAnsi="Times New Roman"/>
          <w:spacing w:val="-2"/>
        </w:rPr>
        <w:t>87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473884">
        <w:rPr>
          <w:rFonts w:ascii="Times New Roman" w:hAnsi="Times New Roman"/>
          <w:spacing w:val="-6"/>
        </w:rPr>
        <w:t>ГОСТ 12.1. 004-91 Пожарная безопасность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ГОСТ 5542-87</w:t>
      </w:r>
      <w:r w:rsidR="003F1CAD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Газы горючие природные для промышленного и коммунально-бытового назначения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ГОСТ 19433-88* </w:t>
      </w:r>
      <w:r w:rsidR="003F1CAD" w:rsidRPr="00473884">
        <w:rPr>
          <w:rFonts w:ascii="Times New Roman" w:hAnsi="Times New Roman"/>
        </w:rPr>
        <w:t>Грузы опасные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СНиП 2.05.06-85 </w:t>
      </w:r>
      <w:r w:rsidR="003F1CAD" w:rsidRPr="00473884">
        <w:rPr>
          <w:rFonts w:ascii="Times New Roman" w:hAnsi="Times New Roman"/>
        </w:rPr>
        <w:t>Магистральные трубопроводы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42.13330.2011 Градостроительство. Планировка и застройка го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родских и сельских п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селений</w:t>
      </w:r>
      <w:r w:rsidR="00611A25" w:rsidRPr="00473884">
        <w:rPr>
          <w:rFonts w:ascii="Times New Roman" w:hAnsi="Times New Roman"/>
        </w:rPr>
        <w:t xml:space="preserve">. </w:t>
      </w:r>
      <w:r w:rsidRPr="00473884">
        <w:rPr>
          <w:rFonts w:ascii="Times New Roman" w:hAnsi="Times New Roman"/>
        </w:rPr>
        <w:t>Актуализированная редакция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СНиП 2.07.01-89*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62.13330.2011 Газораспределительные системы</w:t>
      </w:r>
      <w:r w:rsidR="00611A25" w:rsidRPr="00473884">
        <w:rPr>
          <w:rFonts w:ascii="Times New Roman" w:hAnsi="Times New Roman"/>
        </w:rPr>
        <w:t>.</w:t>
      </w:r>
      <w:r w:rsidRPr="00473884">
        <w:rPr>
          <w:rFonts w:ascii="Times New Roman" w:hAnsi="Times New Roman"/>
        </w:rPr>
        <w:t xml:space="preserve"> Актуализиро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 xml:space="preserve">ванная редакция СНиП 42-01-2002 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42-101-2003 Общие положения по проектированию и строи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тельству газораспредел</w:t>
      </w:r>
      <w:r w:rsidRPr="00473884">
        <w:rPr>
          <w:rFonts w:ascii="Times New Roman" w:hAnsi="Times New Roman"/>
        </w:rPr>
        <w:t>и</w:t>
      </w:r>
      <w:r w:rsidRPr="00473884">
        <w:rPr>
          <w:rFonts w:ascii="Times New Roman" w:hAnsi="Times New Roman"/>
        </w:rPr>
        <w:t>тельных систем из металлических и полиэтил</w:t>
      </w:r>
      <w:r w:rsidRPr="00473884">
        <w:rPr>
          <w:rFonts w:ascii="Times New Roman" w:hAnsi="Times New Roman"/>
        </w:rPr>
        <w:t>е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новых труб</w:t>
      </w:r>
    </w:p>
    <w:p w:rsidR="00A543FB" w:rsidRPr="00473884" w:rsidRDefault="00A543FB" w:rsidP="00473884">
      <w:pPr>
        <w:tabs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A543FB" w:rsidRPr="00473884" w:rsidRDefault="00A543FB" w:rsidP="00473884">
      <w:pPr>
        <w:pStyle w:val="ConsPlusTitle"/>
        <w:widowControl/>
        <w:spacing w:before="60"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473884">
        <w:rPr>
          <w:rFonts w:ascii="Times New Roman" w:hAnsi="Times New Roman"/>
          <w:b w:val="0"/>
          <w:lang w:val="ru-RU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ПБ 12-529-03 Правила безопасности систем газо</w:t>
      </w:r>
      <w:r w:rsidR="00AB30DA" w:rsidRPr="00473884">
        <w:rPr>
          <w:rFonts w:ascii="Times New Roman" w:hAnsi="Times New Roman"/>
        </w:rPr>
        <w:t>распределения и г</w:t>
      </w:r>
      <w:r w:rsidR="00AB30DA" w:rsidRPr="00473884">
        <w:rPr>
          <w:rFonts w:ascii="Times New Roman" w:hAnsi="Times New Roman"/>
        </w:rPr>
        <w:t>а</w:t>
      </w:r>
      <w:r w:rsidR="00AB30DA" w:rsidRPr="00473884">
        <w:rPr>
          <w:rFonts w:ascii="Times New Roman" w:hAnsi="Times New Roman"/>
        </w:rPr>
        <w:t>зопотребления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Правила охраны газораспределительных сетей. Утверждены по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становлением Правител</w:t>
      </w:r>
      <w:r w:rsidRPr="00473884">
        <w:rPr>
          <w:rFonts w:ascii="Times New Roman" w:hAnsi="Times New Roman"/>
        </w:rPr>
        <w:t>ь</w:t>
      </w:r>
      <w:r w:rsidRPr="00473884">
        <w:rPr>
          <w:rFonts w:ascii="Times New Roman" w:hAnsi="Times New Roman"/>
        </w:rPr>
        <w:t xml:space="preserve">ства Российской </w:t>
      </w:r>
      <w:r w:rsidRPr="00473884">
        <w:rPr>
          <w:rFonts w:ascii="Times New Roman" w:hAnsi="Times New Roman"/>
          <w:caps/>
        </w:rPr>
        <w:t>ф</w:t>
      </w:r>
      <w:r w:rsidRPr="00473884">
        <w:rPr>
          <w:rFonts w:ascii="Times New Roman" w:hAnsi="Times New Roman"/>
        </w:rPr>
        <w:t xml:space="preserve">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473884">
          <w:rPr>
            <w:rFonts w:ascii="Times New Roman" w:hAnsi="Times New Roman"/>
          </w:rPr>
          <w:t>2000 г</w:t>
        </w:r>
      </w:smartTag>
      <w:r w:rsidRPr="00473884">
        <w:rPr>
          <w:rFonts w:ascii="Times New Roman" w:hAnsi="Times New Roman"/>
        </w:rPr>
        <w:t>. № 878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4"/>
        </w:rPr>
      </w:pPr>
      <w:hyperlink r:id="rId13" w:history="1">
        <w:r w:rsidRPr="00473884">
          <w:rPr>
            <w:rFonts w:ascii="Times New Roman" w:hAnsi="Times New Roman"/>
            <w:spacing w:val="-4"/>
          </w:rPr>
          <w:t>СП 1.13130.2009</w:t>
        </w:r>
      </w:hyperlink>
      <w:r w:rsidRPr="00473884">
        <w:rPr>
          <w:rFonts w:ascii="Times New Roman" w:hAnsi="Times New Roman"/>
          <w:spacing w:val="-4"/>
        </w:rPr>
        <w:t xml:space="preserve"> Системы противопожарной защиты. Эвакуационные пути и вых</w:t>
      </w:r>
      <w:r w:rsidRPr="00473884">
        <w:rPr>
          <w:rFonts w:ascii="Times New Roman" w:hAnsi="Times New Roman"/>
          <w:spacing w:val="-4"/>
        </w:rPr>
        <w:t>о</w:t>
      </w:r>
      <w:r w:rsidRPr="00473884">
        <w:rPr>
          <w:rFonts w:ascii="Times New Roman" w:hAnsi="Times New Roman"/>
          <w:spacing w:val="-4"/>
        </w:rPr>
        <w:t>ды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hyperlink r:id="rId14" w:history="1">
        <w:r w:rsidRPr="00473884">
          <w:rPr>
            <w:rFonts w:ascii="Times New Roman" w:hAnsi="Times New Roman"/>
          </w:rPr>
          <w:t>СП 2.13130.2009</w:t>
        </w:r>
      </w:hyperlink>
      <w:r w:rsidRPr="00473884">
        <w:rPr>
          <w:rFonts w:ascii="Times New Roman" w:hAnsi="Times New Roman"/>
        </w:rPr>
        <w:t xml:space="preserve"> Системы противопожарной защиты. Обеспечение огнестойкости объе</w:t>
      </w:r>
      <w:r w:rsidRPr="00473884">
        <w:rPr>
          <w:rFonts w:ascii="Times New Roman" w:hAnsi="Times New Roman"/>
        </w:rPr>
        <w:t>к</w:t>
      </w:r>
      <w:r w:rsidRPr="00473884">
        <w:rPr>
          <w:rFonts w:ascii="Times New Roman" w:hAnsi="Times New Roman"/>
        </w:rPr>
        <w:t>тов защиты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hyperlink r:id="rId15" w:history="1">
        <w:r w:rsidRPr="00473884">
          <w:rPr>
            <w:rFonts w:ascii="Times New Roman" w:hAnsi="Times New Roman"/>
          </w:rPr>
          <w:t>СП 3.13130.2009</w:t>
        </w:r>
      </w:hyperlink>
      <w:r w:rsidRPr="00473884">
        <w:rPr>
          <w:rFonts w:ascii="Times New Roman" w:hAnsi="Times New Roman"/>
        </w:rPr>
        <w:t xml:space="preserve"> Системы противопожарной защиты. Система оповещения и упра</w:t>
      </w:r>
      <w:r w:rsidRPr="00473884">
        <w:rPr>
          <w:rFonts w:ascii="Times New Roman" w:hAnsi="Times New Roman"/>
        </w:rPr>
        <w:t>в</w:t>
      </w:r>
      <w:r w:rsidRPr="00473884">
        <w:rPr>
          <w:rFonts w:ascii="Times New Roman" w:hAnsi="Times New Roman"/>
        </w:rPr>
        <w:t>ления эвакуацией людей при пожаре. Требов</w:t>
      </w:r>
      <w:r w:rsidRPr="00473884">
        <w:rPr>
          <w:rFonts w:ascii="Times New Roman" w:hAnsi="Times New Roman"/>
        </w:rPr>
        <w:t>а</w:t>
      </w:r>
      <w:r w:rsidRPr="00473884">
        <w:rPr>
          <w:rFonts w:ascii="Times New Roman" w:hAnsi="Times New Roman"/>
        </w:rPr>
        <w:t>ния пожарной безопасности</w:t>
      </w:r>
    </w:p>
    <w:p w:rsidR="00A543FB" w:rsidRPr="00E631E2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hyperlink r:id="rId16" w:history="1">
        <w:r w:rsidRPr="00E631E2">
          <w:rPr>
            <w:rFonts w:ascii="Times New Roman" w:hAnsi="Times New Roman"/>
            <w:spacing w:val="-6"/>
          </w:rPr>
          <w:t>СП 4.13130.2009</w:t>
        </w:r>
      </w:hyperlink>
      <w:r w:rsidRPr="00E631E2">
        <w:rPr>
          <w:rFonts w:ascii="Times New Roman" w:hAnsi="Times New Roman"/>
          <w:spacing w:val="-6"/>
        </w:rPr>
        <w:t xml:space="preserve"> Системы противопожарной защиты. Ограничение распространения п</w:t>
      </w:r>
      <w:r w:rsidRPr="00E631E2">
        <w:rPr>
          <w:rFonts w:ascii="Times New Roman" w:hAnsi="Times New Roman"/>
          <w:spacing w:val="-6"/>
        </w:rPr>
        <w:t>о</w:t>
      </w:r>
      <w:r w:rsidRPr="00E631E2">
        <w:rPr>
          <w:rFonts w:ascii="Times New Roman" w:hAnsi="Times New Roman"/>
          <w:spacing w:val="-6"/>
        </w:rPr>
        <w:t>жара на объектах защиты. Требования к объемно-планировочным и конструктивным решен</w:t>
      </w:r>
      <w:r w:rsidRPr="00E631E2">
        <w:rPr>
          <w:rFonts w:ascii="Times New Roman" w:hAnsi="Times New Roman"/>
          <w:spacing w:val="-6"/>
        </w:rPr>
        <w:t>и</w:t>
      </w:r>
      <w:r w:rsidRPr="00E631E2">
        <w:rPr>
          <w:rFonts w:ascii="Times New Roman" w:hAnsi="Times New Roman"/>
          <w:spacing w:val="-6"/>
        </w:rPr>
        <w:t>ям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hyperlink r:id="rId17" w:history="1">
        <w:r w:rsidRPr="00473884">
          <w:rPr>
            <w:rFonts w:ascii="Times New Roman" w:hAnsi="Times New Roman"/>
          </w:rPr>
          <w:t>СП 5.13130.2009</w:t>
        </w:r>
      </w:hyperlink>
      <w:r w:rsidRPr="00473884">
        <w:rPr>
          <w:rFonts w:ascii="Times New Roman" w:hAnsi="Times New Roman"/>
        </w:rPr>
        <w:t xml:space="preserve"> Системы противопожарной защиты. Установки пожарной сигнал</w:t>
      </w:r>
      <w:r w:rsidRPr="00473884">
        <w:rPr>
          <w:rFonts w:ascii="Times New Roman" w:hAnsi="Times New Roman"/>
        </w:rPr>
        <w:t>и</w:t>
      </w:r>
      <w:r w:rsidRPr="00473884">
        <w:rPr>
          <w:rFonts w:ascii="Times New Roman" w:hAnsi="Times New Roman"/>
        </w:rPr>
        <w:t>зации и пожаротушения автоматические. Нормы и правила проектирования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hyperlink r:id="rId18" w:history="1">
        <w:r w:rsidRPr="00473884">
          <w:rPr>
            <w:rFonts w:ascii="Times New Roman" w:hAnsi="Times New Roman"/>
          </w:rPr>
          <w:t>СП 6.13130.2009</w:t>
        </w:r>
      </w:hyperlink>
      <w:r w:rsidRPr="00473884">
        <w:rPr>
          <w:rFonts w:ascii="Times New Roman" w:hAnsi="Times New Roman"/>
        </w:rPr>
        <w:t xml:space="preserve"> Системы противопожарной защиты. Электрообо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рудование. Треб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вания пожарной безопасности</w:t>
      </w:r>
    </w:p>
    <w:p w:rsidR="00A543FB" w:rsidRPr="00E631E2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hyperlink r:id="rId19" w:history="1">
        <w:r w:rsidRPr="00E631E2">
          <w:rPr>
            <w:rFonts w:ascii="Times New Roman" w:hAnsi="Times New Roman"/>
            <w:spacing w:val="-6"/>
          </w:rPr>
          <w:t>СП 7.13130.2009</w:t>
        </w:r>
      </w:hyperlink>
      <w:r w:rsidRPr="00E631E2">
        <w:rPr>
          <w:rFonts w:ascii="Times New Roman" w:hAnsi="Times New Roman"/>
          <w:spacing w:val="-6"/>
        </w:rPr>
        <w:t xml:space="preserve"> Отопление, вентиляция и кондиционирование. Противопожарные треб</w:t>
      </w:r>
      <w:r w:rsidRPr="00E631E2">
        <w:rPr>
          <w:rFonts w:ascii="Times New Roman" w:hAnsi="Times New Roman"/>
          <w:spacing w:val="-6"/>
        </w:rPr>
        <w:t>о</w:t>
      </w:r>
      <w:r w:rsidRPr="00E631E2">
        <w:rPr>
          <w:rFonts w:ascii="Times New Roman" w:hAnsi="Times New Roman"/>
          <w:spacing w:val="-6"/>
        </w:rPr>
        <w:t>вания</w:t>
      </w:r>
    </w:p>
    <w:p w:rsidR="00B36EB0" w:rsidRPr="00473884" w:rsidRDefault="00B36EB0" w:rsidP="00473884">
      <w:pPr>
        <w:spacing w:before="60"/>
        <w:ind w:firstLine="426"/>
        <w:jc w:val="both"/>
        <w:rPr>
          <w:rFonts w:ascii="Times New Roman" w:hAnsi="Times New Roman"/>
          <w:bCs/>
        </w:rPr>
      </w:pPr>
      <w:r w:rsidRPr="00473884">
        <w:rPr>
          <w:rFonts w:ascii="Times New Roman" w:hAnsi="Times New Roman"/>
          <w:bCs/>
        </w:rPr>
        <w:t>СП 12.13130.2009 Определение категорий помещений, зданий и наружн</w:t>
      </w:r>
      <w:r w:rsidR="008A51BF" w:rsidRPr="00473884">
        <w:rPr>
          <w:rFonts w:ascii="Times New Roman" w:hAnsi="Times New Roman"/>
          <w:bCs/>
        </w:rPr>
        <w:t xml:space="preserve">ых установок по взрывопожарной </w:t>
      </w:r>
      <w:r w:rsidRPr="00473884">
        <w:rPr>
          <w:rFonts w:ascii="Times New Roman" w:hAnsi="Times New Roman"/>
          <w:bCs/>
        </w:rPr>
        <w:t>и пожарной опасности</w:t>
      </w:r>
    </w:p>
    <w:p w:rsidR="00B36EB0" w:rsidRPr="00473884" w:rsidRDefault="00B36EB0" w:rsidP="00473884">
      <w:pPr>
        <w:spacing w:before="60"/>
        <w:ind w:firstLine="426"/>
        <w:rPr>
          <w:rFonts w:ascii="Times New Roman" w:hAnsi="Times New Roman"/>
        </w:rPr>
      </w:pPr>
    </w:p>
    <w:p w:rsidR="00A543FB" w:rsidRPr="00473884" w:rsidRDefault="00A543FB" w:rsidP="00473884">
      <w:pPr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br w:type="page"/>
        <w:t>Приложение Г</w:t>
      </w:r>
    </w:p>
    <w:p w:rsidR="00A543FB" w:rsidRPr="00473884" w:rsidRDefault="00A543FB" w:rsidP="007D6F57">
      <w:pPr>
        <w:spacing w:before="120" w:after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(рекомендуемое)</w:t>
      </w:r>
    </w:p>
    <w:p w:rsidR="00A543FB" w:rsidRPr="00473884" w:rsidRDefault="00A543FB" w:rsidP="00473884">
      <w:pPr>
        <w:spacing w:before="120" w:after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Перечень основной нормативно-технической документации</w:t>
      </w:r>
      <w:r w:rsidR="00794C5E" w:rsidRPr="00473884">
        <w:rPr>
          <w:rFonts w:ascii="Times New Roman" w:hAnsi="Times New Roman"/>
        </w:rPr>
        <w:t>,</w:t>
      </w:r>
      <w:r w:rsidRPr="00473884">
        <w:rPr>
          <w:rFonts w:ascii="Times New Roman" w:hAnsi="Times New Roman"/>
        </w:rPr>
        <w:t xml:space="preserve"> используемой для разрабо</w:t>
      </w:r>
      <w:r w:rsidRPr="00473884">
        <w:rPr>
          <w:rFonts w:ascii="Times New Roman" w:hAnsi="Times New Roman"/>
        </w:rPr>
        <w:t>т</w:t>
      </w:r>
      <w:r w:rsidRPr="00473884">
        <w:rPr>
          <w:rFonts w:ascii="Times New Roman" w:hAnsi="Times New Roman"/>
        </w:rPr>
        <w:t>ки раздела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«Перечень мероприятий по гражданской обороне, мероприятий по предупр</w:t>
      </w:r>
      <w:r w:rsidRPr="00473884">
        <w:rPr>
          <w:rFonts w:ascii="Times New Roman" w:hAnsi="Times New Roman"/>
        </w:rPr>
        <w:t>е</w:t>
      </w:r>
      <w:r w:rsidRPr="00473884">
        <w:rPr>
          <w:rFonts w:ascii="Times New Roman" w:hAnsi="Times New Roman"/>
        </w:rPr>
        <w:t>ждению чрезвычайных ситуаций природного и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техногенного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характера»</w:t>
      </w:r>
    </w:p>
    <w:p w:rsidR="00A543FB" w:rsidRPr="00473884" w:rsidRDefault="00A543FB" w:rsidP="007D6F57">
      <w:pPr>
        <w:spacing w:before="24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Федеральный закон № 116 </w:t>
      </w:r>
      <w:r w:rsidR="00AB30DA" w:rsidRPr="00473884">
        <w:rPr>
          <w:rFonts w:ascii="Times New Roman" w:hAnsi="Times New Roman"/>
        </w:rPr>
        <w:t xml:space="preserve">от 20.06.1997 г. </w:t>
      </w:r>
      <w:r w:rsidR="00514022" w:rsidRPr="00473884">
        <w:rPr>
          <w:rFonts w:ascii="Times New Roman" w:hAnsi="Times New Roman"/>
        </w:rPr>
        <w:t>«</w:t>
      </w:r>
      <w:r w:rsidRPr="00473884">
        <w:rPr>
          <w:rFonts w:ascii="Times New Roman" w:hAnsi="Times New Roman"/>
        </w:rPr>
        <w:t>О промышленной безопасности опа</w:t>
      </w:r>
      <w:r w:rsidR="00AB30DA" w:rsidRPr="00473884">
        <w:rPr>
          <w:rFonts w:ascii="Times New Roman" w:hAnsi="Times New Roman"/>
        </w:rPr>
        <w:t>сных пр</w:t>
      </w:r>
      <w:r w:rsidR="00AB30DA" w:rsidRPr="00473884">
        <w:rPr>
          <w:rFonts w:ascii="Times New Roman" w:hAnsi="Times New Roman"/>
        </w:rPr>
        <w:t>о</w:t>
      </w:r>
      <w:r w:rsidR="00AB30DA" w:rsidRPr="00473884">
        <w:rPr>
          <w:rFonts w:ascii="Times New Roman" w:hAnsi="Times New Roman"/>
        </w:rPr>
        <w:t>изводственных объектов</w:t>
      </w:r>
      <w:r w:rsidR="00514022" w:rsidRPr="00473884">
        <w:rPr>
          <w:rFonts w:ascii="Times New Roman" w:hAnsi="Times New Roman"/>
        </w:rPr>
        <w:t>»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="00514022" w:rsidRPr="00473884">
        <w:rPr>
          <w:rFonts w:ascii="Times New Roman" w:hAnsi="Times New Roman"/>
          <w:spacing w:val="-6"/>
        </w:rPr>
        <w:t>«</w:t>
      </w:r>
      <w:r w:rsidRPr="00473884">
        <w:rPr>
          <w:rFonts w:ascii="Times New Roman" w:hAnsi="Times New Roman"/>
          <w:spacing w:val="-2"/>
        </w:rPr>
        <w:t>О составе разделов проектной док</w:t>
      </w:r>
      <w:r w:rsidRPr="00473884">
        <w:rPr>
          <w:rFonts w:ascii="Times New Roman" w:hAnsi="Times New Roman"/>
          <w:spacing w:val="-2"/>
        </w:rPr>
        <w:t>у</w:t>
      </w:r>
      <w:r w:rsidRPr="00473884">
        <w:rPr>
          <w:rFonts w:ascii="Times New Roman" w:hAnsi="Times New Roman"/>
          <w:spacing w:val="-2"/>
        </w:rPr>
        <w:t>ментации и требованиях к их содержанию</w:t>
      </w:r>
      <w:r w:rsidR="00514022" w:rsidRPr="00473884">
        <w:rPr>
          <w:rFonts w:ascii="Times New Roman" w:hAnsi="Times New Roman"/>
          <w:spacing w:val="-2"/>
        </w:rPr>
        <w:t>»</w:t>
      </w:r>
      <w:r w:rsidRPr="00473884">
        <w:rPr>
          <w:rFonts w:ascii="Times New Roman" w:hAnsi="Times New Roman"/>
          <w:spacing w:val="-2"/>
        </w:rPr>
        <w:t xml:space="preserve"> от 16.02.2008 г. №</w:t>
      </w:r>
      <w:r w:rsidR="00794C5E" w:rsidRPr="00473884">
        <w:rPr>
          <w:rFonts w:ascii="Times New Roman" w:hAnsi="Times New Roman"/>
          <w:spacing w:val="-2"/>
        </w:rPr>
        <w:t xml:space="preserve"> </w:t>
      </w:r>
      <w:r w:rsidRPr="00473884">
        <w:rPr>
          <w:rFonts w:ascii="Times New Roman" w:hAnsi="Times New Roman"/>
          <w:spacing w:val="-2"/>
        </w:rPr>
        <w:t>87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473884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="00514022" w:rsidRPr="00473884">
        <w:rPr>
          <w:rFonts w:ascii="Times New Roman" w:hAnsi="Times New Roman"/>
          <w:spacing w:val="-6"/>
        </w:rPr>
        <w:t>«</w:t>
      </w:r>
      <w:r w:rsidRPr="00473884">
        <w:rPr>
          <w:rFonts w:ascii="Times New Roman" w:hAnsi="Times New Roman"/>
          <w:spacing w:val="-6"/>
        </w:rPr>
        <w:t>О внесении изменения в положение о составе разделов проектной документации и требованиях к их содержанию</w:t>
      </w:r>
      <w:r w:rsidR="00514022" w:rsidRPr="00473884">
        <w:rPr>
          <w:rFonts w:ascii="Times New Roman" w:hAnsi="Times New Roman"/>
          <w:spacing w:val="-6"/>
        </w:rPr>
        <w:t>»</w:t>
      </w:r>
      <w:r w:rsidRPr="00473884">
        <w:rPr>
          <w:rFonts w:ascii="Times New Roman" w:hAnsi="Times New Roman"/>
          <w:spacing w:val="-6"/>
        </w:rPr>
        <w:t xml:space="preserve"> от 21.12.2009</w:t>
      </w:r>
      <w:r w:rsidR="00794C5E" w:rsidRPr="00473884">
        <w:rPr>
          <w:rFonts w:ascii="Times New Roman" w:hAnsi="Times New Roman"/>
          <w:spacing w:val="-6"/>
        </w:rPr>
        <w:t xml:space="preserve"> </w:t>
      </w:r>
      <w:r w:rsidRPr="00473884">
        <w:rPr>
          <w:rFonts w:ascii="Times New Roman" w:hAnsi="Times New Roman"/>
          <w:spacing w:val="-6"/>
        </w:rPr>
        <w:t>г. №</w:t>
      </w:r>
      <w:r w:rsidR="00794C5E" w:rsidRPr="00473884">
        <w:rPr>
          <w:rFonts w:ascii="Times New Roman" w:hAnsi="Times New Roman"/>
          <w:spacing w:val="-6"/>
        </w:rPr>
        <w:t xml:space="preserve"> </w:t>
      </w:r>
      <w:r w:rsidRPr="00473884">
        <w:rPr>
          <w:rFonts w:ascii="Times New Roman" w:hAnsi="Times New Roman"/>
          <w:spacing w:val="-6"/>
        </w:rPr>
        <w:t>1044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Постановление от 10 ноября </w:t>
      </w:r>
      <w:smartTag w:uri="urn:schemas-microsoft-com:office:smarttags" w:element="metricconverter">
        <w:smartTagPr>
          <w:attr w:name="ProductID" w:val="1996 г"/>
        </w:smartTagPr>
        <w:r w:rsidRPr="00473884">
          <w:rPr>
            <w:rFonts w:ascii="Times New Roman" w:hAnsi="Times New Roman"/>
          </w:rPr>
          <w:t>1996 г</w:t>
        </w:r>
      </w:smartTag>
      <w:r w:rsidRPr="00473884">
        <w:rPr>
          <w:rFonts w:ascii="Times New Roman" w:hAnsi="Times New Roman"/>
        </w:rPr>
        <w:t>. №</w:t>
      </w:r>
      <w:r w:rsidR="00794C5E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 xml:space="preserve">1340 </w:t>
      </w:r>
      <w:r w:rsidR="00514022" w:rsidRPr="00473884">
        <w:rPr>
          <w:rFonts w:ascii="Times New Roman" w:hAnsi="Times New Roman"/>
        </w:rPr>
        <w:t>«</w:t>
      </w:r>
      <w:r w:rsidRPr="00473884">
        <w:rPr>
          <w:rFonts w:ascii="Times New Roman" w:hAnsi="Times New Roman"/>
        </w:rPr>
        <w:t>О порядке создания и использования резе</w:t>
      </w:r>
      <w:r w:rsidRPr="00473884">
        <w:rPr>
          <w:rFonts w:ascii="Times New Roman" w:hAnsi="Times New Roman"/>
        </w:rPr>
        <w:t>р</w:t>
      </w:r>
      <w:r w:rsidRPr="00473884">
        <w:rPr>
          <w:rFonts w:ascii="Times New Roman" w:hAnsi="Times New Roman"/>
        </w:rPr>
        <w:t>вов материальных ресурсов для ликвидации чрезвычайных ситуаций природного</w:t>
      </w:r>
      <w:r w:rsidR="00AB30DA" w:rsidRPr="00473884">
        <w:rPr>
          <w:rFonts w:ascii="Times New Roman" w:hAnsi="Times New Roman"/>
        </w:rPr>
        <w:t xml:space="preserve"> и техноге</w:t>
      </w:r>
      <w:r w:rsidR="00AB30DA" w:rsidRPr="00473884">
        <w:rPr>
          <w:rFonts w:ascii="Times New Roman" w:hAnsi="Times New Roman"/>
        </w:rPr>
        <w:t>н</w:t>
      </w:r>
      <w:r w:rsidR="00AB30DA" w:rsidRPr="00473884">
        <w:rPr>
          <w:rFonts w:ascii="Times New Roman" w:hAnsi="Times New Roman"/>
        </w:rPr>
        <w:t>ного характера</w:t>
      </w:r>
      <w:r w:rsidR="00514022" w:rsidRPr="00473884">
        <w:rPr>
          <w:rFonts w:ascii="Times New Roman" w:hAnsi="Times New Roman"/>
        </w:rPr>
        <w:t>»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ГОСТ 5542-87</w:t>
      </w:r>
      <w:r w:rsidR="00AB30D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Газы горючие природные для промышленного и коммунально-бытового назначения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b/>
          <w:bCs/>
          <w:color w:val="000000"/>
        </w:rPr>
      </w:pPr>
      <w:r w:rsidRPr="00473884">
        <w:rPr>
          <w:rFonts w:ascii="Times New Roman" w:hAnsi="Times New Roman"/>
          <w:bCs/>
          <w:color w:val="000000"/>
        </w:rPr>
        <w:t>ГОСТ Р 12.3.047-98 Пожарная безопасность технологических процессов. Общие требов</w:t>
      </w:r>
      <w:r w:rsidRPr="00473884">
        <w:rPr>
          <w:rFonts w:ascii="Times New Roman" w:hAnsi="Times New Roman"/>
          <w:bCs/>
          <w:color w:val="000000"/>
        </w:rPr>
        <w:t>а</w:t>
      </w:r>
      <w:r w:rsidRPr="00473884">
        <w:rPr>
          <w:rFonts w:ascii="Times New Roman" w:hAnsi="Times New Roman"/>
          <w:bCs/>
          <w:color w:val="000000"/>
        </w:rPr>
        <w:t>ния. Методы контроля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ГОСТ Р 22.7.01-99 </w:t>
      </w:r>
      <w:r w:rsidR="00A543FB" w:rsidRPr="00473884">
        <w:rPr>
          <w:rFonts w:ascii="Times New Roman" w:hAnsi="Times New Roman"/>
        </w:rPr>
        <w:t>Единая дежурно-д</w:t>
      </w:r>
      <w:r w:rsidRPr="00473884">
        <w:rPr>
          <w:rFonts w:ascii="Times New Roman" w:hAnsi="Times New Roman"/>
        </w:rPr>
        <w:t>испетчерская служба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СНиП 2.01.51-90 </w:t>
      </w:r>
      <w:r w:rsidR="00794C5E" w:rsidRPr="00473884">
        <w:rPr>
          <w:rFonts w:ascii="Times New Roman" w:hAnsi="Times New Roman"/>
        </w:rPr>
        <w:t>Инженерно-</w:t>
      </w:r>
      <w:r w:rsidR="00A543FB" w:rsidRPr="00473884">
        <w:rPr>
          <w:rFonts w:ascii="Times New Roman" w:hAnsi="Times New Roman"/>
        </w:rPr>
        <w:t>технические мероприятия граж</w:t>
      </w:r>
      <w:r w:rsidRPr="00473884">
        <w:rPr>
          <w:rFonts w:ascii="Times New Roman" w:hAnsi="Times New Roman"/>
        </w:rPr>
        <w:t>данской обороны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  <w:spacing w:val="-2"/>
        </w:rPr>
      </w:pPr>
      <w:r w:rsidRPr="00473884">
        <w:rPr>
          <w:rFonts w:ascii="Times New Roman" w:hAnsi="Times New Roman"/>
          <w:spacing w:val="-2"/>
        </w:rPr>
        <w:t xml:space="preserve">СНиП 22-01-95 </w:t>
      </w:r>
      <w:r w:rsidR="00A543FB" w:rsidRPr="00473884">
        <w:rPr>
          <w:rFonts w:ascii="Times New Roman" w:hAnsi="Times New Roman"/>
          <w:spacing w:val="-2"/>
        </w:rPr>
        <w:t>Геофизик</w:t>
      </w:r>
      <w:r w:rsidRPr="00473884">
        <w:rPr>
          <w:rFonts w:ascii="Times New Roman" w:hAnsi="Times New Roman"/>
          <w:spacing w:val="-2"/>
        </w:rPr>
        <w:t>а опасных природных воздействий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СНиП 23-01-99 Строительная климатология</w:t>
      </w:r>
    </w:p>
    <w:p w:rsidR="00A543FB" w:rsidRPr="00473884" w:rsidRDefault="00A543FB" w:rsidP="00473884">
      <w:pPr>
        <w:pStyle w:val="af2"/>
        <w:spacing w:before="60"/>
        <w:ind w:left="0" w:right="0" w:firstLine="426"/>
        <w:jc w:val="both"/>
        <w:rPr>
          <w:rFonts w:ascii="Times New Roman" w:hAnsi="Times New Roman"/>
          <w:sz w:val="24"/>
        </w:rPr>
      </w:pPr>
      <w:r w:rsidRPr="00473884">
        <w:rPr>
          <w:rFonts w:ascii="Times New Roman" w:hAnsi="Times New Roman"/>
          <w:sz w:val="24"/>
        </w:rPr>
        <w:t>СП 62.13330.2011 Газораспределительные системы</w:t>
      </w:r>
      <w:r w:rsidR="0094308B" w:rsidRPr="00473884">
        <w:rPr>
          <w:rFonts w:ascii="Times New Roman" w:hAnsi="Times New Roman"/>
          <w:sz w:val="24"/>
        </w:rPr>
        <w:t xml:space="preserve">. </w:t>
      </w:r>
      <w:r w:rsidRPr="00473884">
        <w:rPr>
          <w:rFonts w:ascii="Times New Roman" w:hAnsi="Times New Roman"/>
          <w:sz w:val="24"/>
        </w:rPr>
        <w:t>Актуализи</w:t>
      </w:r>
      <w:r w:rsidR="00FE0BF2" w:rsidRPr="00473884">
        <w:rPr>
          <w:rFonts w:ascii="Times New Roman" w:hAnsi="Times New Roman"/>
          <w:sz w:val="24"/>
        </w:rPr>
        <w:softHyphen/>
      </w:r>
      <w:r w:rsidRPr="00473884">
        <w:rPr>
          <w:rFonts w:ascii="Times New Roman" w:hAnsi="Times New Roman"/>
          <w:sz w:val="24"/>
        </w:rPr>
        <w:t>рованная редакция СНиП 42-01-2002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14.13330.2011 Строи</w:t>
      </w:r>
      <w:r w:rsidR="0094308B" w:rsidRPr="00473884">
        <w:rPr>
          <w:rFonts w:ascii="Times New Roman" w:hAnsi="Times New Roman"/>
        </w:rPr>
        <w:t>тельство в сейсмических районах.</w:t>
      </w:r>
      <w:r w:rsidRPr="00473884">
        <w:rPr>
          <w:rFonts w:ascii="Times New Roman" w:hAnsi="Times New Roman"/>
        </w:rPr>
        <w:t xml:space="preserve"> Ак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туализированная р</w:t>
      </w:r>
      <w:r w:rsidRPr="00473884">
        <w:rPr>
          <w:rFonts w:ascii="Times New Roman" w:hAnsi="Times New Roman"/>
        </w:rPr>
        <w:t>е</w:t>
      </w:r>
      <w:r w:rsidRPr="00473884">
        <w:rPr>
          <w:rFonts w:ascii="Times New Roman" w:hAnsi="Times New Roman"/>
        </w:rPr>
        <w:t xml:space="preserve">дакция СНиП </w:t>
      </w:r>
      <w:r w:rsidRPr="00473884">
        <w:rPr>
          <w:rFonts w:ascii="Times New Roman" w:hAnsi="Times New Roman"/>
          <w:lang w:val="en-US"/>
        </w:rPr>
        <w:t>II</w:t>
      </w:r>
      <w:r w:rsidRPr="00473884">
        <w:rPr>
          <w:rFonts w:ascii="Times New Roman" w:hAnsi="Times New Roman"/>
        </w:rPr>
        <w:t>-7-81*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СП 42-101-2003 </w:t>
      </w:r>
      <w:r w:rsidR="00A543FB" w:rsidRPr="00473884">
        <w:rPr>
          <w:rFonts w:ascii="Times New Roman" w:hAnsi="Times New Roman"/>
        </w:rPr>
        <w:t>Общие положения по проектированию и строи</w:t>
      </w:r>
      <w:r w:rsidR="00FE0BF2" w:rsidRPr="00473884">
        <w:rPr>
          <w:rFonts w:ascii="Times New Roman" w:hAnsi="Times New Roman"/>
        </w:rPr>
        <w:softHyphen/>
      </w:r>
      <w:r w:rsidR="00A543FB" w:rsidRPr="00473884">
        <w:rPr>
          <w:rFonts w:ascii="Times New Roman" w:hAnsi="Times New Roman"/>
        </w:rPr>
        <w:t>тельству газораспредел</w:t>
      </w:r>
      <w:r w:rsidR="00A543FB" w:rsidRPr="00473884">
        <w:rPr>
          <w:rFonts w:ascii="Times New Roman" w:hAnsi="Times New Roman"/>
        </w:rPr>
        <w:t>и</w:t>
      </w:r>
      <w:r w:rsidR="00A543FB" w:rsidRPr="00473884">
        <w:rPr>
          <w:rFonts w:ascii="Times New Roman" w:hAnsi="Times New Roman"/>
        </w:rPr>
        <w:t>тельных систем из металлических и полиэт</w:t>
      </w:r>
      <w:r w:rsidR="00A543FB" w:rsidRPr="00473884">
        <w:rPr>
          <w:rFonts w:ascii="Times New Roman" w:hAnsi="Times New Roman"/>
        </w:rPr>
        <w:t>и</w:t>
      </w:r>
      <w:r w:rsidR="00FE0BF2" w:rsidRPr="00473884">
        <w:rPr>
          <w:rFonts w:ascii="Times New Roman" w:hAnsi="Times New Roman"/>
        </w:rPr>
        <w:softHyphen/>
      </w:r>
      <w:r w:rsidR="00A543FB" w:rsidRPr="00473884">
        <w:rPr>
          <w:rFonts w:ascii="Times New Roman" w:hAnsi="Times New Roman"/>
        </w:rPr>
        <w:t>леновы</w:t>
      </w:r>
      <w:r w:rsidRPr="00473884">
        <w:rPr>
          <w:rFonts w:ascii="Times New Roman" w:hAnsi="Times New Roman"/>
        </w:rPr>
        <w:t>х труб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473884">
        <w:rPr>
          <w:rFonts w:ascii="Times New Roman" w:hAnsi="Times New Roman"/>
          <w:spacing w:val="-6"/>
        </w:rPr>
        <w:t>СП 42-102-2004 Проектирование и строительство газопроводов из металлических труб</w:t>
      </w:r>
    </w:p>
    <w:p w:rsidR="00A543FB" w:rsidRPr="00473884" w:rsidRDefault="00A543FB" w:rsidP="00473884">
      <w:pPr>
        <w:pStyle w:val="ConsPlusTitle"/>
        <w:widowControl/>
        <w:spacing w:before="60"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473884">
        <w:rPr>
          <w:rFonts w:ascii="Times New Roman" w:hAnsi="Times New Roman"/>
          <w:b w:val="0"/>
          <w:lang w:val="ru-RU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A543FB" w:rsidRPr="00E631E2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E631E2">
        <w:rPr>
          <w:rFonts w:ascii="Times New Roman" w:hAnsi="Times New Roman"/>
          <w:spacing w:val="-6"/>
        </w:rPr>
        <w:t>СанПиН 2.2.1/2.1.1.1200-03 Санитарно-эпидемиологические пра</w:t>
      </w:r>
      <w:r w:rsidR="00AB30DA" w:rsidRPr="00E631E2">
        <w:rPr>
          <w:rFonts w:ascii="Times New Roman" w:hAnsi="Times New Roman"/>
          <w:spacing w:val="-6"/>
        </w:rPr>
        <w:t xml:space="preserve">вила и нормативы </w:t>
      </w:r>
      <w:r w:rsidRPr="00E631E2">
        <w:rPr>
          <w:rFonts w:ascii="Times New Roman" w:hAnsi="Times New Roman"/>
          <w:spacing w:val="-6"/>
        </w:rPr>
        <w:t>Сан</w:t>
      </w:r>
      <w:r w:rsidRPr="00E631E2">
        <w:rPr>
          <w:rFonts w:ascii="Times New Roman" w:hAnsi="Times New Roman"/>
          <w:spacing w:val="-6"/>
        </w:rPr>
        <w:t>и</w:t>
      </w:r>
      <w:r w:rsidRPr="00E631E2">
        <w:rPr>
          <w:rFonts w:ascii="Times New Roman" w:hAnsi="Times New Roman"/>
          <w:spacing w:val="-6"/>
        </w:rPr>
        <w:t>тарно-защитные зоны и санитарная классификация предприя</w:t>
      </w:r>
      <w:r w:rsidR="00AB30DA" w:rsidRPr="00E631E2">
        <w:rPr>
          <w:rFonts w:ascii="Times New Roman" w:hAnsi="Times New Roman"/>
          <w:spacing w:val="-6"/>
        </w:rPr>
        <w:t>тий, сооружений и иных объе</w:t>
      </w:r>
      <w:r w:rsidR="00AB30DA" w:rsidRPr="00E631E2">
        <w:rPr>
          <w:rFonts w:ascii="Times New Roman" w:hAnsi="Times New Roman"/>
          <w:spacing w:val="-6"/>
        </w:rPr>
        <w:t>к</w:t>
      </w:r>
      <w:r w:rsidR="00AB30DA" w:rsidRPr="00E631E2">
        <w:rPr>
          <w:rFonts w:ascii="Times New Roman" w:hAnsi="Times New Roman"/>
          <w:spacing w:val="-6"/>
        </w:rPr>
        <w:t>тов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СП 11-107-98 </w:t>
      </w:r>
      <w:r w:rsidR="00A543FB" w:rsidRPr="00473884">
        <w:rPr>
          <w:rFonts w:ascii="Times New Roman" w:hAnsi="Times New Roman"/>
        </w:rPr>
        <w:t>Порядок разработки и состав раздела «Инженерно</w:t>
      </w:r>
      <w:r w:rsidR="00794C5E" w:rsidRPr="00473884">
        <w:rPr>
          <w:rFonts w:ascii="Times New Roman" w:hAnsi="Times New Roman"/>
        </w:rPr>
        <w:t>-</w:t>
      </w:r>
      <w:r w:rsidR="00A543FB" w:rsidRPr="00473884">
        <w:rPr>
          <w:rFonts w:ascii="Times New Roman" w:hAnsi="Times New Roman"/>
        </w:rPr>
        <w:t>технические меропри</w:t>
      </w:r>
      <w:r w:rsidR="00A543FB" w:rsidRPr="00473884">
        <w:rPr>
          <w:rFonts w:ascii="Times New Roman" w:hAnsi="Times New Roman"/>
        </w:rPr>
        <w:t>я</w:t>
      </w:r>
      <w:r w:rsidR="00A543FB" w:rsidRPr="00473884">
        <w:rPr>
          <w:rFonts w:ascii="Times New Roman" w:hAnsi="Times New Roman"/>
        </w:rPr>
        <w:t>тия гражданской обороны. Мероприятия по предупреждению чрезвычайных с</w:t>
      </w:r>
      <w:r w:rsidRPr="00473884">
        <w:rPr>
          <w:rFonts w:ascii="Times New Roman" w:hAnsi="Times New Roman"/>
        </w:rPr>
        <w:t>итуаций» пр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ектов строительства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11-112-2001 Порядок разработки и состав раздела «Инже</w:t>
      </w:r>
      <w:r w:rsidR="00794C5E" w:rsidRPr="00473884">
        <w:rPr>
          <w:rFonts w:ascii="Times New Roman" w:hAnsi="Times New Roman"/>
        </w:rPr>
        <w:t>нерно-</w:t>
      </w:r>
      <w:r w:rsidRPr="00473884">
        <w:rPr>
          <w:rFonts w:ascii="Times New Roman" w:hAnsi="Times New Roman"/>
        </w:rPr>
        <w:t>технические меропр</w:t>
      </w:r>
      <w:r w:rsidRPr="00473884">
        <w:rPr>
          <w:rFonts w:ascii="Times New Roman" w:hAnsi="Times New Roman"/>
        </w:rPr>
        <w:t>и</w:t>
      </w:r>
      <w:r w:rsidRPr="00473884">
        <w:rPr>
          <w:rFonts w:ascii="Times New Roman" w:hAnsi="Times New Roman"/>
        </w:rPr>
        <w:t>ятия гражданской обороны. Мероприятия по предупреждению чрезвычайных ситуаций» гр</w:t>
      </w:r>
      <w:r w:rsidRPr="00473884">
        <w:rPr>
          <w:rFonts w:ascii="Times New Roman" w:hAnsi="Times New Roman"/>
        </w:rPr>
        <w:t>а</w:t>
      </w:r>
      <w:r w:rsidRPr="00473884">
        <w:rPr>
          <w:rFonts w:ascii="Times New Roman" w:hAnsi="Times New Roman"/>
        </w:rPr>
        <w:t>достроительной документации для территорий городских и сельских поселений, других м</w:t>
      </w:r>
      <w:r w:rsidRPr="00473884">
        <w:rPr>
          <w:rFonts w:ascii="Times New Roman" w:hAnsi="Times New Roman"/>
        </w:rPr>
        <w:t>у</w:t>
      </w:r>
      <w:r w:rsidRPr="00473884">
        <w:rPr>
          <w:rFonts w:ascii="Times New Roman" w:hAnsi="Times New Roman"/>
        </w:rPr>
        <w:t>ниципальных образований</w:t>
      </w:r>
    </w:p>
    <w:p w:rsidR="00A543FB" w:rsidRPr="00473884" w:rsidRDefault="00AB30DA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ПБ 12-529-03 </w:t>
      </w:r>
      <w:r w:rsidR="00A543FB" w:rsidRPr="00473884">
        <w:rPr>
          <w:rFonts w:ascii="Times New Roman" w:hAnsi="Times New Roman"/>
        </w:rPr>
        <w:t>Правила безопасности систем газо</w:t>
      </w:r>
      <w:r w:rsidR="00EA1475" w:rsidRPr="00473884">
        <w:rPr>
          <w:rFonts w:ascii="Times New Roman" w:hAnsi="Times New Roman"/>
        </w:rPr>
        <w:t>распределения и г</w:t>
      </w:r>
      <w:r w:rsidR="00EA1475" w:rsidRPr="00473884">
        <w:rPr>
          <w:rFonts w:ascii="Times New Roman" w:hAnsi="Times New Roman"/>
        </w:rPr>
        <w:t>а</w:t>
      </w:r>
      <w:r w:rsidR="00EA1475" w:rsidRPr="00473884">
        <w:rPr>
          <w:rFonts w:ascii="Times New Roman" w:hAnsi="Times New Roman"/>
        </w:rPr>
        <w:t>зопотребления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Правила охраны газораспределительных сетей, утверждены постановлением Правител</w:t>
      </w:r>
      <w:r w:rsidRPr="00473884">
        <w:rPr>
          <w:rFonts w:ascii="Times New Roman" w:hAnsi="Times New Roman"/>
        </w:rPr>
        <w:t>ь</w:t>
      </w:r>
      <w:r w:rsidRPr="00473884">
        <w:rPr>
          <w:rFonts w:ascii="Times New Roman" w:hAnsi="Times New Roman"/>
        </w:rPr>
        <w:t xml:space="preserve">ства Российской </w:t>
      </w:r>
      <w:r w:rsidRPr="00473884">
        <w:rPr>
          <w:rFonts w:ascii="Times New Roman" w:hAnsi="Times New Roman"/>
          <w:caps/>
        </w:rPr>
        <w:t>ф</w:t>
      </w:r>
      <w:r w:rsidRPr="00473884">
        <w:rPr>
          <w:rFonts w:ascii="Times New Roman" w:hAnsi="Times New Roman"/>
        </w:rPr>
        <w:t xml:space="preserve">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473884">
          <w:rPr>
            <w:rFonts w:ascii="Times New Roman" w:hAnsi="Times New Roman"/>
          </w:rPr>
          <w:t>2000 г</w:t>
        </w:r>
      </w:smartTag>
      <w:r w:rsidRPr="00473884">
        <w:rPr>
          <w:rFonts w:ascii="Times New Roman" w:hAnsi="Times New Roman"/>
        </w:rPr>
        <w:t>. № 878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  <w:spacing w:val="-2"/>
        </w:rPr>
        <w:t>Правила устройства электроустановок, изд. 7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spacing w:val="-2"/>
        </w:rPr>
      </w:pPr>
      <w:r w:rsidRPr="00473884">
        <w:rPr>
          <w:rFonts w:ascii="Times New Roman" w:hAnsi="Times New Roman"/>
          <w:spacing w:val="-2"/>
        </w:rPr>
        <w:t>Приказ МЧС России №105 от 28.02.</w:t>
      </w:r>
      <w:r w:rsidR="00794C5E" w:rsidRPr="00473884">
        <w:rPr>
          <w:rFonts w:ascii="Times New Roman" w:hAnsi="Times New Roman"/>
          <w:spacing w:val="-2"/>
        </w:rPr>
        <w:t>20</w:t>
      </w:r>
      <w:r w:rsidRPr="00473884">
        <w:rPr>
          <w:rFonts w:ascii="Times New Roman" w:hAnsi="Times New Roman"/>
          <w:spacing w:val="-2"/>
        </w:rPr>
        <w:t>03</w:t>
      </w:r>
      <w:r w:rsidR="00794C5E" w:rsidRPr="00473884">
        <w:rPr>
          <w:rFonts w:ascii="Times New Roman" w:hAnsi="Times New Roman"/>
          <w:spacing w:val="-2"/>
        </w:rPr>
        <w:t xml:space="preserve"> г.</w:t>
      </w:r>
      <w:r w:rsidRPr="00473884">
        <w:rPr>
          <w:rFonts w:ascii="Times New Roman" w:hAnsi="Times New Roman"/>
          <w:spacing w:val="-2"/>
        </w:rPr>
        <w:t xml:space="preserve"> «Требования по предупре</w:t>
      </w:r>
      <w:r w:rsidR="00FE0BF2" w:rsidRPr="00473884">
        <w:rPr>
          <w:rFonts w:ascii="Times New Roman" w:hAnsi="Times New Roman"/>
          <w:spacing w:val="-2"/>
        </w:rPr>
        <w:softHyphen/>
      </w:r>
      <w:r w:rsidRPr="00473884">
        <w:rPr>
          <w:rFonts w:ascii="Times New Roman" w:hAnsi="Times New Roman"/>
          <w:spacing w:val="-2"/>
        </w:rPr>
        <w:t>ждению ЧС на П</w:t>
      </w:r>
      <w:r w:rsidR="00AB30DA" w:rsidRPr="00473884">
        <w:rPr>
          <w:rFonts w:ascii="Times New Roman" w:hAnsi="Times New Roman"/>
          <w:spacing w:val="-2"/>
        </w:rPr>
        <w:t>ОО и объектах жизнеобеспечения»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Положения о системах оповещения населения (совместный приказ МЧС России, Мини</w:t>
      </w:r>
      <w:r w:rsidRPr="00473884">
        <w:rPr>
          <w:rFonts w:ascii="Times New Roman" w:hAnsi="Times New Roman"/>
        </w:rPr>
        <w:t>н</w:t>
      </w:r>
      <w:r w:rsidRPr="00473884">
        <w:rPr>
          <w:rFonts w:ascii="Times New Roman" w:hAnsi="Times New Roman"/>
        </w:rPr>
        <w:t>формсвязи России и Минкультуры Рос</w:t>
      </w:r>
      <w:r w:rsidR="000D666A" w:rsidRPr="00473884">
        <w:rPr>
          <w:rFonts w:ascii="Times New Roman" w:hAnsi="Times New Roman"/>
        </w:rPr>
        <w:t>сии от 25.07.</w:t>
      </w:r>
      <w:r w:rsidR="00794C5E" w:rsidRPr="00473884">
        <w:rPr>
          <w:rFonts w:ascii="Times New Roman" w:hAnsi="Times New Roman"/>
        </w:rPr>
        <w:t>20</w:t>
      </w:r>
      <w:r w:rsidR="000D666A" w:rsidRPr="00473884">
        <w:rPr>
          <w:rFonts w:ascii="Times New Roman" w:hAnsi="Times New Roman"/>
        </w:rPr>
        <w:t>06 г. №422/90/376)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  <w:spacing w:val="2"/>
        </w:rPr>
        <w:t>О порядке создания убежищ и иных объектов гражданской обороны,</w:t>
      </w:r>
      <w:r w:rsidRPr="00473884">
        <w:rPr>
          <w:rFonts w:ascii="Times New Roman" w:hAnsi="Times New Roman"/>
          <w:bCs/>
        </w:rPr>
        <w:t xml:space="preserve"> </w:t>
      </w:r>
      <w:r w:rsidRPr="00473884">
        <w:rPr>
          <w:rFonts w:ascii="Times New Roman" w:hAnsi="Times New Roman"/>
          <w:spacing w:val="2"/>
        </w:rPr>
        <w:t>постановление Правительства Р.Ф. №</w:t>
      </w:r>
      <w:r w:rsidR="00794C5E" w:rsidRPr="00473884">
        <w:rPr>
          <w:rFonts w:ascii="Times New Roman" w:hAnsi="Times New Roman"/>
          <w:spacing w:val="2"/>
        </w:rPr>
        <w:t xml:space="preserve"> </w:t>
      </w:r>
      <w:r w:rsidRPr="00473884">
        <w:rPr>
          <w:rFonts w:ascii="Times New Roman" w:hAnsi="Times New Roman"/>
          <w:spacing w:val="2"/>
        </w:rPr>
        <w:t>1309 от 29.11.1999</w:t>
      </w:r>
      <w:r w:rsidR="00794C5E" w:rsidRPr="00473884">
        <w:rPr>
          <w:rFonts w:ascii="Times New Roman" w:hAnsi="Times New Roman"/>
          <w:spacing w:val="2"/>
        </w:rPr>
        <w:t xml:space="preserve"> </w:t>
      </w:r>
      <w:r w:rsidRPr="00473884">
        <w:rPr>
          <w:rFonts w:ascii="Times New Roman" w:hAnsi="Times New Roman"/>
          <w:spacing w:val="2"/>
        </w:rPr>
        <w:t>г.</w:t>
      </w:r>
    </w:p>
    <w:p w:rsidR="00A543FB" w:rsidRPr="00473884" w:rsidRDefault="00A543FB" w:rsidP="00473884">
      <w:pPr>
        <w:pStyle w:val="af2"/>
        <w:spacing w:before="60"/>
        <w:ind w:left="0" w:right="0" w:firstLine="426"/>
        <w:jc w:val="both"/>
        <w:rPr>
          <w:rFonts w:ascii="Times New Roman" w:hAnsi="Times New Roman"/>
          <w:sz w:val="24"/>
        </w:rPr>
      </w:pPr>
      <w:r w:rsidRPr="00473884">
        <w:rPr>
          <w:rFonts w:ascii="Times New Roman" w:hAnsi="Times New Roman"/>
          <w:sz w:val="24"/>
        </w:rPr>
        <w:t>Б.А.</w:t>
      </w:r>
      <w:r w:rsidR="00794C5E" w:rsidRPr="00473884">
        <w:rPr>
          <w:rFonts w:ascii="Times New Roman" w:hAnsi="Times New Roman"/>
          <w:sz w:val="24"/>
        </w:rPr>
        <w:t xml:space="preserve"> </w:t>
      </w:r>
      <w:r w:rsidRPr="00473884">
        <w:rPr>
          <w:rFonts w:ascii="Times New Roman" w:hAnsi="Times New Roman"/>
          <w:sz w:val="24"/>
        </w:rPr>
        <w:t>Красных, В.Ф.</w:t>
      </w:r>
      <w:r w:rsidR="00794C5E" w:rsidRPr="00473884">
        <w:rPr>
          <w:rFonts w:ascii="Times New Roman" w:hAnsi="Times New Roman"/>
          <w:sz w:val="24"/>
        </w:rPr>
        <w:t xml:space="preserve"> </w:t>
      </w:r>
      <w:r w:rsidRPr="00473884">
        <w:rPr>
          <w:rFonts w:ascii="Times New Roman" w:hAnsi="Times New Roman"/>
          <w:sz w:val="24"/>
        </w:rPr>
        <w:t>Мартынюк, Т.С.</w:t>
      </w:r>
      <w:r w:rsidR="00794C5E" w:rsidRPr="00473884">
        <w:rPr>
          <w:rFonts w:ascii="Times New Roman" w:hAnsi="Times New Roman"/>
          <w:sz w:val="24"/>
        </w:rPr>
        <w:t xml:space="preserve"> </w:t>
      </w:r>
      <w:r w:rsidRPr="00473884">
        <w:rPr>
          <w:rFonts w:ascii="Times New Roman" w:hAnsi="Times New Roman"/>
          <w:sz w:val="24"/>
        </w:rPr>
        <w:t>Сергиенко, А.А.</w:t>
      </w:r>
      <w:r w:rsidR="00794C5E" w:rsidRPr="00473884">
        <w:rPr>
          <w:rFonts w:ascii="Times New Roman" w:hAnsi="Times New Roman"/>
          <w:sz w:val="24"/>
        </w:rPr>
        <w:t xml:space="preserve"> </w:t>
      </w:r>
      <w:r w:rsidRPr="00473884">
        <w:rPr>
          <w:rFonts w:ascii="Times New Roman" w:hAnsi="Times New Roman"/>
          <w:sz w:val="24"/>
        </w:rPr>
        <w:t>Сорокин, А</w:t>
      </w:r>
      <w:r w:rsidR="00745EC9" w:rsidRPr="00473884">
        <w:rPr>
          <w:rFonts w:ascii="Times New Roman" w:hAnsi="Times New Roman"/>
          <w:sz w:val="24"/>
        </w:rPr>
        <w:t>.</w:t>
      </w:r>
      <w:r w:rsidRPr="00473884">
        <w:rPr>
          <w:rFonts w:ascii="Times New Roman" w:hAnsi="Times New Roman"/>
          <w:sz w:val="24"/>
        </w:rPr>
        <w:t>А. Феоктистов, А.С.</w:t>
      </w:r>
      <w:r w:rsidR="00794C5E" w:rsidRPr="00473884">
        <w:rPr>
          <w:rFonts w:ascii="Times New Roman" w:hAnsi="Times New Roman"/>
          <w:sz w:val="24"/>
        </w:rPr>
        <w:t xml:space="preserve"> </w:t>
      </w:r>
      <w:r w:rsidRPr="00473884">
        <w:rPr>
          <w:rFonts w:ascii="Times New Roman" w:hAnsi="Times New Roman"/>
          <w:sz w:val="24"/>
        </w:rPr>
        <w:t>Нечаев «Анализ аварий и несчастных случаев на объектах газового надзора».-М., ООО «Ан</w:t>
      </w:r>
      <w:r w:rsidRPr="00473884">
        <w:rPr>
          <w:rFonts w:ascii="Times New Roman" w:hAnsi="Times New Roman"/>
          <w:sz w:val="24"/>
        </w:rPr>
        <w:t>а</w:t>
      </w:r>
      <w:r w:rsidRPr="00473884">
        <w:rPr>
          <w:rFonts w:ascii="Times New Roman" w:hAnsi="Times New Roman"/>
          <w:sz w:val="24"/>
        </w:rPr>
        <w:t>лиз опасностей».-2003г.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СП 12.13130.2009 Определение категорий помещений, зданий и наружных установок по взрывопожарной и пожарной опасности</w:t>
      </w:r>
    </w:p>
    <w:p w:rsidR="00A543FB" w:rsidRPr="00473884" w:rsidRDefault="00A543FB" w:rsidP="00473884">
      <w:pPr>
        <w:pStyle w:val="af2"/>
        <w:spacing w:before="60"/>
        <w:ind w:left="0" w:right="0" w:firstLine="426"/>
        <w:jc w:val="both"/>
        <w:rPr>
          <w:rFonts w:ascii="Times New Roman" w:hAnsi="Times New Roman"/>
          <w:sz w:val="24"/>
        </w:rPr>
      </w:pPr>
      <w:r w:rsidRPr="00473884">
        <w:rPr>
          <w:rFonts w:ascii="Times New Roman" w:hAnsi="Times New Roman"/>
          <w:sz w:val="24"/>
        </w:rPr>
        <w:t>РД 52.04.253-90 Методика прогнозирования масштабов заражения сильнодейству</w:t>
      </w:r>
      <w:r w:rsidRPr="00473884">
        <w:rPr>
          <w:rFonts w:ascii="Times New Roman" w:hAnsi="Times New Roman"/>
          <w:sz w:val="24"/>
        </w:rPr>
        <w:t>ю</w:t>
      </w:r>
      <w:r w:rsidRPr="00473884">
        <w:rPr>
          <w:rFonts w:ascii="Times New Roman" w:hAnsi="Times New Roman"/>
          <w:sz w:val="24"/>
        </w:rPr>
        <w:t>щими ядовитыми веществами при авариях (разрушениях) на химически опасных объектах и тран</w:t>
      </w:r>
      <w:r w:rsidRPr="00473884">
        <w:rPr>
          <w:rFonts w:ascii="Times New Roman" w:hAnsi="Times New Roman"/>
          <w:sz w:val="24"/>
        </w:rPr>
        <w:t>с</w:t>
      </w:r>
      <w:r w:rsidRPr="00473884">
        <w:rPr>
          <w:rFonts w:ascii="Times New Roman" w:hAnsi="Times New Roman"/>
          <w:sz w:val="24"/>
        </w:rPr>
        <w:t>порте</w:t>
      </w:r>
    </w:p>
    <w:p w:rsidR="00A543FB" w:rsidRPr="00473884" w:rsidRDefault="00A543FB" w:rsidP="00473884">
      <w:pPr>
        <w:spacing w:before="60"/>
        <w:ind w:firstLine="426"/>
        <w:jc w:val="both"/>
        <w:rPr>
          <w:rFonts w:ascii="Times New Roman" w:hAnsi="Times New Roman"/>
          <w:bCs/>
        </w:rPr>
      </w:pPr>
      <w:r w:rsidRPr="00473884">
        <w:rPr>
          <w:rFonts w:ascii="Times New Roman" w:hAnsi="Times New Roman"/>
          <w:bCs/>
        </w:rPr>
        <w:t>СО 153-34.21.122-2003 Инструкция по устройству молниезащиты зданий, сооружений и промышленных коммуникаций</w:t>
      </w:r>
    </w:p>
    <w:p w:rsidR="00A543FB" w:rsidRPr="00473884" w:rsidRDefault="00A543FB" w:rsidP="001D7F4F">
      <w:pPr>
        <w:spacing w:before="6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br w:type="page"/>
        <w:t>Приложение Д</w:t>
      </w:r>
    </w:p>
    <w:p w:rsidR="00A543FB" w:rsidRPr="00473884" w:rsidRDefault="00A543FB" w:rsidP="0009305D">
      <w:pPr>
        <w:spacing w:before="120" w:after="12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(рекомендуемое)</w:t>
      </w:r>
    </w:p>
    <w:p w:rsidR="00A543FB" w:rsidRPr="00473884" w:rsidRDefault="00A543FB" w:rsidP="00473884">
      <w:pPr>
        <w:spacing w:after="20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Примерный перечень видов работ, которые оказывают влияние на без</w:t>
      </w:r>
      <w:r w:rsidRPr="00473884">
        <w:rPr>
          <w:rFonts w:ascii="Times New Roman" w:hAnsi="Times New Roman"/>
        </w:rPr>
        <w:t>о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пасность здания или сооружения и для которых необходимо составлять акты освидетельствования скр</w:t>
      </w:r>
      <w:r w:rsidRPr="00473884">
        <w:rPr>
          <w:rFonts w:ascii="Times New Roman" w:hAnsi="Times New Roman"/>
        </w:rPr>
        <w:t>ы</w:t>
      </w:r>
      <w:r w:rsidRPr="00473884">
        <w:rPr>
          <w:rFonts w:ascii="Times New Roman" w:hAnsi="Times New Roman"/>
        </w:rPr>
        <w:t>тых работ</w:t>
      </w:r>
    </w:p>
    <w:p w:rsidR="00677214" w:rsidRPr="00473884" w:rsidRDefault="00677214" w:rsidP="007D6F57">
      <w:pPr>
        <w:spacing w:after="24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Перечень актов на скрытые работы включа</w:t>
      </w:r>
      <w:r w:rsidR="002C0219" w:rsidRPr="00473884">
        <w:rPr>
          <w:rFonts w:ascii="Times New Roman" w:hAnsi="Times New Roman"/>
        </w:rPr>
        <w:t>е</w:t>
      </w:r>
      <w:r w:rsidRPr="00473884">
        <w:rPr>
          <w:rFonts w:ascii="Times New Roman" w:hAnsi="Times New Roman"/>
        </w:rPr>
        <w:t>тся в общие указания листа об</w:t>
      </w:r>
      <w:r w:rsidR="002C0219" w:rsidRPr="00473884">
        <w:rPr>
          <w:rFonts w:ascii="Times New Roman" w:hAnsi="Times New Roman"/>
        </w:rPr>
        <w:t xml:space="preserve">щих данных </w:t>
      </w:r>
      <w:r w:rsidR="0009305D">
        <w:rPr>
          <w:rFonts w:ascii="Times New Roman" w:hAnsi="Times New Roman"/>
        </w:rPr>
        <w:br/>
      </w:r>
      <w:r w:rsidR="002C0219" w:rsidRPr="00473884">
        <w:rPr>
          <w:rFonts w:ascii="Times New Roman" w:hAnsi="Times New Roman"/>
        </w:rPr>
        <w:t>раб</w:t>
      </w:r>
      <w:r w:rsidR="002C0219" w:rsidRPr="00473884">
        <w:rPr>
          <w:rFonts w:ascii="Times New Roman" w:hAnsi="Times New Roman"/>
        </w:rPr>
        <w:t>о</w:t>
      </w:r>
      <w:r w:rsidR="002C0219" w:rsidRPr="00473884">
        <w:rPr>
          <w:rFonts w:ascii="Times New Roman" w:hAnsi="Times New Roman"/>
        </w:rPr>
        <w:t>чей документации</w:t>
      </w:r>
    </w:p>
    <w:p w:rsidR="00A543FB" w:rsidRPr="00473884" w:rsidRDefault="00A543FB" w:rsidP="00663F85">
      <w:pPr>
        <w:pStyle w:val="ae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</w:t>
      </w:r>
      <w:r w:rsidR="00E4450C" w:rsidRPr="00473884">
        <w:rPr>
          <w:rFonts w:ascii="Times New Roman" w:hAnsi="Times New Roman"/>
        </w:rPr>
        <w:t>Производство</w:t>
      </w:r>
      <w:r w:rsidRPr="00473884">
        <w:rPr>
          <w:rFonts w:ascii="Times New Roman" w:hAnsi="Times New Roman"/>
        </w:rPr>
        <w:t xml:space="preserve"> земляных работ (устройство естественных оснований под фунд</w:t>
      </w:r>
      <w:r w:rsidRPr="00473884">
        <w:rPr>
          <w:rFonts w:ascii="Times New Roman" w:hAnsi="Times New Roman"/>
        </w:rPr>
        <w:t>а</w:t>
      </w:r>
      <w:r w:rsidRPr="00473884">
        <w:rPr>
          <w:rFonts w:ascii="Times New Roman" w:hAnsi="Times New Roman"/>
        </w:rPr>
        <w:t>менты, закрепление грунтов и подготовка оснований, обратная засыпка, обратная засыпка в прос</w:t>
      </w:r>
      <w:r w:rsidRPr="00473884">
        <w:rPr>
          <w:rFonts w:ascii="Times New Roman" w:hAnsi="Times New Roman"/>
        </w:rPr>
        <w:t>а</w:t>
      </w:r>
      <w:r w:rsidRPr="00473884">
        <w:rPr>
          <w:rFonts w:ascii="Times New Roman" w:hAnsi="Times New Roman"/>
        </w:rPr>
        <w:t>дочных грунтах)</w:t>
      </w:r>
    </w:p>
    <w:p w:rsidR="00A543FB" w:rsidRPr="00473884" w:rsidRDefault="00A543FB" w:rsidP="00663F85">
      <w:pPr>
        <w:pStyle w:val="ae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Устройство оснований и фундаментов</w:t>
      </w:r>
    </w:p>
    <w:p w:rsidR="00A543FB" w:rsidRPr="00AB24D0" w:rsidRDefault="00A543FB" w:rsidP="00663F85">
      <w:pPr>
        <w:pStyle w:val="ae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  <w:spacing w:val="-8"/>
        </w:rPr>
      </w:pPr>
      <w:r w:rsidRPr="00AB24D0">
        <w:rPr>
          <w:rFonts w:ascii="Times New Roman" w:hAnsi="Times New Roman"/>
          <w:spacing w:val="-8"/>
        </w:rPr>
        <w:t xml:space="preserve"> Геодезическая разбивка осей здания и фундаментов, закрепление строительных осей</w:t>
      </w:r>
    </w:p>
    <w:p w:rsidR="00A543FB" w:rsidRPr="00473884" w:rsidRDefault="00A543FB" w:rsidP="00663F85">
      <w:pPr>
        <w:pStyle w:val="ae"/>
        <w:numPr>
          <w:ilvl w:val="0"/>
          <w:numId w:val="58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Проверка данных изысканий (грунтовых, гидрологических) пос</w:t>
      </w:r>
      <w:r w:rsidR="00EA1475" w:rsidRPr="00473884">
        <w:rPr>
          <w:rFonts w:ascii="Times New Roman" w:hAnsi="Times New Roman"/>
        </w:rPr>
        <w:t>ле отрывки траншей и котлованов</w:t>
      </w:r>
    </w:p>
    <w:p w:rsidR="00A543FB" w:rsidRPr="00473884" w:rsidRDefault="00A543FB" w:rsidP="00663F85">
      <w:pPr>
        <w:pStyle w:val="ae"/>
        <w:numPr>
          <w:ilvl w:val="0"/>
          <w:numId w:val="58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Геодезическая </w:t>
      </w:r>
      <w:r w:rsidR="008672FD" w:rsidRPr="00473884">
        <w:rPr>
          <w:rFonts w:ascii="Times New Roman" w:hAnsi="Times New Roman"/>
        </w:rPr>
        <w:t>съемка дна траншей и котлованов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Водопонижение (при наличии грунтовых вод или отвода повер</w:t>
      </w:r>
      <w:r w:rsidRPr="00473884">
        <w:rPr>
          <w:rFonts w:ascii="Times New Roman" w:hAnsi="Times New Roman"/>
        </w:rPr>
        <w:t>х</w:t>
      </w:r>
      <w:r w:rsidRPr="00473884">
        <w:rPr>
          <w:rFonts w:ascii="Times New Roman" w:hAnsi="Times New Roman"/>
        </w:rPr>
        <w:t>но</w:t>
      </w:r>
      <w:r w:rsidR="00FE0BF2" w:rsidRPr="00473884">
        <w:rPr>
          <w:rFonts w:ascii="Times New Roman" w:hAnsi="Times New Roman"/>
        </w:rPr>
        <w:softHyphen/>
      </w:r>
      <w:r w:rsidR="00EA1475" w:rsidRPr="00473884">
        <w:rPr>
          <w:rFonts w:ascii="Times New Roman" w:hAnsi="Times New Roman"/>
        </w:rPr>
        <w:t>стных вод)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Устройство</w:t>
      </w:r>
      <w:r w:rsidR="00D82E6A" w:rsidRPr="00473884">
        <w:rPr>
          <w:rFonts w:ascii="Times New Roman" w:hAnsi="Times New Roman"/>
        </w:rPr>
        <w:t xml:space="preserve"> </w:t>
      </w:r>
      <w:r w:rsidRPr="00473884">
        <w:rPr>
          <w:rFonts w:ascii="Times New Roman" w:hAnsi="Times New Roman"/>
        </w:rPr>
        <w:t>обсыпки и засыпки пазух фундаментов и газопровода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Устройство водонепроницаемого экрана под газопровод (при про</w:t>
      </w:r>
      <w:r w:rsidR="00EA1475" w:rsidRPr="00473884">
        <w:rPr>
          <w:rFonts w:ascii="Times New Roman" w:hAnsi="Times New Roman"/>
        </w:rPr>
        <w:t>садочных и набух</w:t>
      </w:r>
      <w:r w:rsidR="00EA1475" w:rsidRPr="00473884">
        <w:rPr>
          <w:rFonts w:ascii="Times New Roman" w:hAnsi="Times New Roman"/>
        </w:rPr>
        <w:t>а</w:t>
      </w:r>
      <w:r w:rsidR="00EA1475" w:rsidRPr="00473884">
        <w:rPr>
          <w:rFonts w:ascii="Times New Roman" w:hAnsi="Times New Roman"/>
        </w:rPr>
        <w:t>ющих грунтах)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Устройство гидроизоляции и защитных покрытий от агрессивного воздействия грунта и грунтовой воды на бетонные и железобетонные конструкции подземных с</w:t>
      </w:r>
      <w:r w:rsidR="00EA1475" w:rsidRPr="00473884">
        <w:rPr>
          <w:rFonts w:ascii="Times New Roman" w:hAnsi="Times New Roman"/>
        </w:rPr>
        <w:t>ооружений (к</w:t>
      </w:r>
      <w:r w:rsidR="00EA1475" w:rsidRPr="00473884">
        <w:rPr>
          <w:rFonts w:ascii="Times New Roman" w:hAnsi="Times New Roman"/>
        </w:rPr>
        <w:t>о</w:t>
      </w:r>
      <w:r w:rsidR="00EA1475" w:rsidRPr="00473884">
        <w:rPr>
          <w:rFonts w:ascii="Times New Roman" w:hAnsi="Times New Roman"/>
        </w:rPr>
        <w:t>лодцы, фундаменты)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Засыпка пазух фундаментов и сетей инженерно-технического обеспечения</w:t>
      </w:r>
    </w:p>
    <w:p w:rsidR="00A543FB" w:rsidRPr="00473884" w:rsidRDefault="00EA147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Уплотнение грунта засыпки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Устройство отм</w:t>
      </w:r>
      <w:r w:rsidR="00EA1475" w:rsidRPr="00473884">
        <w:rPr>
          <w:rFonts w:ascii="Times New Roman" w:hAnsi="Times New Roman"/>
        </w:rPr>
        <w:t>остки вокруг фундаментов зданий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Изготовление бетонных и железобетонных монолитных и сборных конструкций, </w:t>
      </w:r>
      <w:r w:rsidR="0009305D">
        <w:rPr>
          <w:rFonts w:ascii="Times New Roman" w:hAnsi="Times New Roman"/>
        </w:rPr>
        <w:br/>
      </w:r>
      <w:r w:rsidRPr="00473884">
        <w:rPr>
          <w:rFonts w:ascii="Times New Roman" w:hAnsi="Times New Roman"/>
        </w:rPr>
        <w:t>монтаж сборных железобетонных констру</w:t>
      </w:r>
      <w:r w:rsidRPr="00473884">
        <w:rPr>
          <w:rFonts w:ascii="Times New Roman" w:hAnsi="Times New Roman"/>
        </w:rPr>
        <w:t>к</w:t>
      </w:r>
      <w:r w:rsidRPr="00473884">
        <w:rPr>
          <w:rFonts w:ascii="Times New Roman" w:hAnsi="Times New Roman"/>
        </w:rPr>
        <w:t>ций</w:t>
      </w:r>
    </w:p>
    <w:p w:rsidR="00A543FB" w:rsidRPr="00AB24D0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  <w:spacing w:val="-4"/>
        </w:rPr>
      </w:pPr>
      <w:r w:rsidRPr="00AB24D0">
        <w:rPr>
          <w:rFonts w:ascii="Times New Roman" w:hAnsi="Times New Roman"/>
          <w:spacing w:val="-4"/>
        </w:rPr>
        <w:t>Антикоррозионная защита подземных сетей инженерно-технического обеспеч</w:t>
      </w:r>
      <w:r w:rsidRPr="00AB24D0">
        <w:rPr>
          <w:rFonts w:ascii="Times New Roman" w:hAnsi="Times New Roman"/>
          <w:spacing w:val="-4"/>
        </w:rPr>
        <w:t>е</w:t>
      </w:r>
      <w:r w:rsidRPr="00AB24D0">
        <w:rPr>
          <w:rFonts w:ascii="Times New Roman" w:hAnsi="Times New Roman"/>
          <w:spacing w:val="-4"/>
        </w:rPr>
        <w:t>ния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Теплоизоляционные работы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Приемка внутренней полости газопровода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Окраска, выполненная при монтаже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Устройство осадочных и деформационных швов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Усиление каменных стен включениями в кладку монолитных и сбор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ных железобето</w:t>
      </w:r>
      <w:r w:rsidRPr="00473884">
        <w:rPr>
          <w:rFonts w:ascii="Times New Roman" w:hAnsi="Times New Roman"/>
        </w:rPr>
        <w:t>н</w:t>
      </w:r>
      <w:r w:rsidRPr="00473884">
        <w:rPr>
          <w:rFonts w:ascii="Times New Roman" w:hAnsi="Times New Roman"/>
        </w:rPr>
        <w:t>ных элементов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Устройство антисейсмических швов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Скрытая прокладка сетей инженерно-технического обеспечения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Продувка полости труб</w:t>
      </w:r>
      <w:r w:rsidR="00E4450C" w:rsidRPr="00473884">
        <w:rPr>
          <w:rFonts w:ascii="Times New Roman" w:hAnsi="Times New Roman"/>
        </w:rPr>
        <w:t>ы</w:t>
      </w:r>
      <w:r w:rsidR="00EA1475" w:rsidRPr="00473884">
        <w:rPr>
          <w:rFonts w:ascii="Times New Roman" w:hAnsi="Times New Roman"/>
        </w:rPr>
        <w:t xml:space="preserve"> перед</w:t>
      </w:r>
      <w:r w:rsidR="00D82E6A" w:rsidRPr="00473884">
        <w:rPr>
          <w:rFonts w:ascii="Times New Roman" w:hAnsi="Times New Roman"/>
        </w:rPr>
        <w:t xml:space="preserve"> </w:t>
      </w:r>
      <w:r w:rsidR="00EA1475" w:rsidRPr="00473884">
        <w:rPr>
          <w:rFonts w:ascii="Times New Roman" w:hAnsi="Times New Roman"/>
        </w:rPr>
        <w:t>укладкой в траншею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>Изоляция монтажных стыков трубопроводов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Установка по</w:t>
      </w:r>
      <w:r w:rsidR="00EA1475" w:rsidRPr="00473884">
        <w:rPr>
          <w:rFonts w:ascii="Times New Roman" w:hAnsi="Times New Roman"/>
        </w:rPr>
        <w:t>дземных футляров на газопроводе</w:t>
      </w:r>
    </w:p>
    <w:p w:rsidR="00A543FB" w:rsidRPr="00473884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Установка балласти</w:t>
      </w:r>
      <w:r w:rsidR="00EA1475" w:rsidRPr="00473884">
        <w:rPr>
          <w:rFonts w:ascii="Times New Roman" w:hAnsi="Times New Roman"/>
        </w:rPr>
        <w:t>рующих устройств на газопроводе</w:t>
      </w:r>
    </w:p>
    <w:p w:rsidR="00A543FB" w:rsidRPr="007D6F57" w:rsidRDefault="00A543FB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  <w:spacing w:val="8"/>
        </w:rPr>
      </w:pPr>
      <w:r w:rsidRPr="00473884">
        <w:rPr>
          <w:rFonts w:ascii="Times New Roman" w:hAnsi="Times New Roman"/>
        </w:rPr>
        <w:t xml:space="preserve"> </w:t>
      </w:r>
      <w:r w:rsidRPr="007D6F57">
        <w:rPr>
          <w:rFonts w:ascii="Times New Roman" w:hAnsi="Times New Roman"/>
          <w:spacing w:val="8"/>
        </w:rPr>
        <w:t>Укладка сигнальной ленты или изолированного провода при поли</w:t>
      </w:r>
      <w:r w:rsidR="00FE0BF2" w:rsidRPr="007D6F57">
        <w:rPr>
          <w:rFonts w:ascii="Times New Roman" w:hAnsi="Times New Roman"/>
          <w:spacing w:val="8"/>
        </w:rPr>
        <w:softHyphen/>
      </w:r>
      <w:r w:rsidR="00EA1475" w:rsidRPr="007D6F57">
        <w:rPr>
          <w:rFonts w:ascii="Times New Roman" w:hAnsi="Times New Roman"/>
          <w:spacing w:val="8"/>
        </w:rPr>
        <w:t>этиленовых г</w:t>
      </w:r>
      <w:r w:rsidR="00EA1475" w:rsidRPr="007D6F57">
        <w:rPr>
          <w:rFonts w:ascii="Times New Roman" w:hAnsi="Times New Roman"/>
          <w:spacing w:val="8"/>
        </w:rPr>
        <w:t>а</w:t>
      </w:r>
      <w:r w:rsidR="00EA1475" w:rsidRPr="007D6F57">
        <w:rPr>
          <w:rFonts w:ascii="Times New Roman" w:hAnsi="Times New Roman"/>
          <w:spacing w:val="8"/>
        </w:rPr>
        <w:t>зопр</w:t>
      </w:r>
      <w:r w:rsidR="00EA1475" w:rsidRPr="007D6F57">
        <w:rPr>
          <w:rFonts w:ascii="Times New Roman" w:hAnsi="Times New Roman"/>
          <w:spacing w:val="8"/>
        </w:rPr>
        <w:t>о</w:t>
      </w:r>
      <w:r w:rsidR="00EA1475" w:rsidRPr="007D6F57">
        <w:rPr>
          <w:rFonts w:ascii="Times New Roman" w:hAnsi="Times New Roman"/>
          <w:spacing w:val="8"/>
        </w:rPr>
        <w:t>водах</w:t>
      </w:r>
    </w:p>
    <w:p w:rsidR="00A543FB" w:rsidRPr="00473884" w:rsidRDefault="00EA147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spacing w:before="240"/>
        <w:ind w:left="0" w:firstLine="426"/>
        <w:rPr>
          <w:rFonts w:ascii="Times New Roman" w:hAnsi="Times New Roman"/>
        </w:rPr>
      </w:pPr>
      <w:r w:rsidRPr="00473884">
        <w:rPr>
          <w:rFonts w:ascii="Times New Roman" w:hAnsi="Times New Roman"/>
        </w:rPr>
        <w:t xml:space="preserve"> Монтаж подземных средств ЭХЗ</w:t>
      </w:r>
    </w:p>
    <w:p w:rsidR="00A543FB" w:rsidRPr="00473884" w:rsidRDefault="00A543FB" w:rsidP="001D7F4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A543FB" w:rsidRPr="00473884" w:rsidRDefault="00A543FB" w:rsidP="00473884">
      <w:pPr>
        <w:spacing w:after="200"/>
        <w:ind w:firstLine="567"/>
        <w:rPr>
          <w:rFonts w:ascii="Times New Roman" w:hAnsi="Times New Roman"/>
        </w:rPr>
      </w:pPr>
    </w:p>
    <w:p w:rsidR="00A543FB" w:rsidRPr="00473884" w:rsidRDefault="00A543FB" w:rsidP="0034631B">
      <w:pPr>
        <w:spacing w:before="120" w:after="240"/>
        <w:jc w:val="center"/>
        <w:rPr>
          <w:rFonts w:ascii="Times New Roman" w:hAnsi="Times New Roman"/>
        </w:rPr>
      </w:pPr>
      <w:r w:rsidRPr="00473884">
        <w:rPr>
          <w:rFonts w:ascii="Times New Roman" w:hAnsi="Times New Roman"/>
        </w:rPr>
        <w:br w:type="page"/>
        <w:t>Библиография</w:t>
      </w:r>
    </w:p>
    <w:p w:rsidR="001D2FD8" w:rsidRPr="00473884" w:rsidRDefault="00A543FB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[</w:t>
      </w:r>
      <w:r w:rsidR="005775AC" w:rsidRPr="00473884">
        <w:rPr>
          <w:rFonts w:ascii="Times New Roman" w:hAnsi="Times New Roman"/>
        </w:rPr>
        <w:t>1</w:t>
      </w:r>
      <w:r w:rsidRPr="00473884">
        <w:rPr>
          <w:rFonts w:ascii="Times New Roman" w:hAnsi="Times New Roman"/>
        </w:rPr>
        <w:t>]</w:t>
      </w:r>
      <w:r w:rsidR="00FE6759" w:rsidRPr="00473884">
        <w:rPr>
          <w:rFonts w:ascii="Times New Roman" w:hAnsi="Times New Roman"/>
        </w:rPr>
        <w:t xml:space="preserve"> </w:t>
      </w:r>
      <w:r w:rsidR="001D2FD8" w:rsidRPr="00473884">
        <w:rPr>
          <w:rFonts w:ascii="Times New Roman" w:hAnsi="Times New Roman"/>
        </w:rPr>
        <w:t>№ 190- ФЗ от 29.12.2004 «Градостроительный кодекс»</w:t>
      </w:r>
    </w:p>
    <w:p w:rsidR="00A543FB" w:rsidRPr="007D6F57" w:rsidRDefault="001D2FD8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  <w:iCs/>
          <w:spacing w:val="-6"/>
        </w:rPr>
      </w:pPr>
      <w:r w:rsidRPr="007D6F57">
        <w:rPr>
          <w:rFonts w:ascii="Times New Roman" w:hAnsi="Times New Roman"/>
          <w:spacing w:val="-6"/>
        </w:rPr>
        <w:t xml:space="preserve">[2] </w:t>
      </w:r>
      <w:r w:rsidR="00A543FB" w:rsidRPr="007D6F57">
        <w:rPr>
          <w:rFonts w:ascii="Times New Roman" w:hAnsi="Times New Roman"/>
          <w:iCs/>
          <w:spacing w:val="-6"/>
        </w:rPr>
        <w:t>№ 384-ФЗ от 30.12.2009</w:t>
      </w:r>
      <w:r w:rsidR="002C0219" w:rsidRPr="007D6F57">
        <w:rPr>
          <w:rFonts w:ascii="Times New Roman" w:hAnsi="Times New Roman"/>
          <w:iCs/>
          <w:spacing w:val="-6"/>
        </w:rPr>
        <w:t xml:space="preserve"> </w:t>
      </w:r>
      <w:r w:rsidR="00A543FB" w:rsidRPr="007D6F57">
        <w:rPr>
          <w:rFonts w:ascii="Times New Roman" w:hAnsi="Times New Roman"/>
          <w:iCs/>
          <w:spacing w:val="-6"/>
        </w:rPr>
        <w:t>г. «Технический регламент о безопасно</w:t>
      </w:r>
      <w:r w:rsidRPr="007D6F57">
        <w:rPr>
          <w:rFonts w:ascii="Times New Roman" w:hAnsi="Times New Roman"/>
          <w:iCs/>
          <w:spacing w:val="-6"/>
        </w:rPr>
        <w:t>сти зданий и сооруж</w:t>
      </w:r>
      <w:r w:rsidRPr="007D6F57">
        <w:rPr>
          <w:rFonts w:ascii="Times New Roman" w:hAnsi="Times New Roman"/>
          <w:iCs/>
          <w:spacing w:val="-6"/>
        </w:rPr>
        <w:t>е</w:t>
      </w:r>
      <w:r w:rsidRPr="007D6F57">
        <w:rPr>
          <w:rFonts w:ascii="Times New Roman" w:hAnsi="Times New Roman"/>
          <w:iCs/>
          <w:spacing w:val="-6"/>
        </w:rPr>
        <w:t>ний»</w:t>
      </w:r>
    </w:p>
    <w:p w:rsidR="00FE6759" w:rsidRPr="00AB24D0" w:rsidRDefault="00A543FB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  <w:iCs/>
          <w:spacing w:val="-4"/>
        </w:rPr>
      </w:pPr>
      <w:r w:rsidRPr="00AB24D0">
        <w:rPr>
          <w:rFonts w:ascii="Times New Roman" w:hAnsi="Times New Roman"/>
          <w:spacing w:val="-4"/>
        </w:rPr>
        <w:t>[</w:t>
      </w:r>
      <w:r w:rsidR="001D2FD8" w:rsidRPr="00AB24D0">
        <w:rPr>
          <w:rFonts w:ascii="Times New Roman" w:hAnsi="Times New Roman"/>
          <w:spacing w:val="-4"/>
        </w:rPr>
        <w:t>3</w:t>
      </w:r>
      <w:r w:rsidRPr="00AB24D0">
        <w:rPr>
          <w:rFonts w:ascii="Times New Roman" w:hAnsi="Times New Roman"/>
          <w:spacing w:val="-4"/>
        </w:rPr>
        <w:t xml:space="preserve">] </w:t>
      </w:r>
      <w:r w:rsidR="00FE6759" w:rsidRPr="00AB24D0">
        <w:rPr>
          <w:rFonts w:ascii="Times New Roman" w:hAnsi="Times New Roman"/>
          <w:spacing w:val="-4"/>
        </w:rPr>
        <w:t>Постановление Правительства</w:t>
      </w:r>
      <w:r w:rsidR="00D82E6A" w:rsidRPr="00AB24D0">
        <w:rPr>
          <w:rFonts w:ascii="Times New Roman" w:hAnsi="Times New Roman"/>
          <w:spacing w:val="-4"/>
        </w:rPr>
        <w:t xml:space="preserve"> </w:t>
      </w:r>
      <w:r w:rsidR="00FE6759" w:rsidRPr="00AB24D0">
        <w:rPr>
          <w:rFonts w:ascii="Times New Roman" w:hAnsi="Times New Roman"/>
          <w:spacing w:val="-4"/>
        </w:rPr>
        <w:t>Российской Федерации от 29 ок</w:t>
      </w:r>
      <w:r w:rsidR="002C0219" w:rsidRPr="00AB24D0">
        <w:rPr>
          <w:rFonts w:ascii="Times New Roman" w:hAnsi="Times New Roman"/>
          <w:spacing w:val="-4"/>
        </w:rPr>
        <w:t xml:space="preserve">тября 2010 г. № </w:t>
      </w:r>
      <w:r w:rsidR="00FE6759" w:rsidRPr="00AB24D0">
        <w:rPr>
          <w:rFonts w:ascii="Times New Roman" w:hAnsi="Times New Roman"/>
          <w:spacing w:val="-4"/>
        </w:rPr>
        <w:t>870</w:t>
      </w:r>
      <w:r w:rsidR="00FE6759" w:rsidRPr="00AB24D0">
        <w:rPr>
          <w:rFonts w:ascii="Times New Roman" w:hAnsi="Times New Roman"/>
          <w:iCs/>
          <w:spacing w:val="-4"/>
        </w:rPr>
        <w:t xml:space="preserve"> «Те</w:t>
      </w:r>
      <w:r w:rsidR="00FE6759" w:rsidRPr="00AB24D0">
        <w:rPr>
          <w:rFonts w:ascii="Times New Roman" w:hAnsi="Times New Roman"/>
          <w:iCs/>
          <w:spacing w:val="-4"/>
        </w:rPr>
        <w:t>х</w:t>
      </w:r>
      <w:r w:rsidR="00FE6759" w:rsidRPr="00AB24D0">
        <w:rPr>
          <w:rFonts w:ascii="Times New Roman" w:hAnsi="Times New Roman"/>
          <w:iCs/>
          <w:spacing w:val="-4"/>
        </w:rPr>
        <w:t>нический регламент о безопасности сетей газор</w:t>
      </w:r>
      <w:r w:rsidR="001D2FD8" w:rsidRPr="00AB24D0">
        <w:rPr>
          <w:rFonts w:ascii="Times New Roman" w:hAnsi="Times New Roman"/>
          <w:iCs/>
          <w:spacing w:val="-4"/>
        </w:rPr>
        <w:t>аспределения и газопотребл</w:t>
      </w:r>
      <w:r w:rsidR="001D2FD8" w:rsidRPr="00AB24D0">
        <w:rPr>
          <w:rFonts w:ascii="Times New Roman" w:hAnsi="Times New Roman"/>
          <w:iCs/>
          <w:spacing w:val="-4"/>
        </w:rPr>
        <w:t>е</w:t>
      </w:r>
      <w:r w:rsidR="001D2FD8" w:rsidRPr="00AB24D0">
        <w:rPr>
          <w:rFonts w:ascii="Times New Roman" w:hAnsi="Times New Roman"/>
          <w:iCs/>
          <w:spacing w:val="-4"/>
        </w:rPr>
        <w:t>ния»</w:t>
      </w:r>
    </w:p>
    <w:p w:rsidR="00E4450C" w:rsidRPr="00473884" w:rsidRDefault="00E4450C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  <w:iCs/>
        </w:rPr>
      </w:pPr>
      <w:r w:rsidRPr="00473884">
        <w:rPr>
          <w:rFonts w:ascii="Times New Roman" w:hAnsi="Times New Roman"/>
        </w:rPr>
        <w:t>[</w:t>
      </w:r>
      <w:r w:rsidR="001D2FD8" w:rsidRPr="00473884">
        <w:rPr>
          <w:rFonts w:ascii="Times New Roman" w:hAnsi="Times New Roman"/>
        </w:rPr>
        <w:t>4</w:t>
      </w:r>
      <w:r w:rsidRPr="00473884">
        <w:rPr>
          <w:rFonts w:ascii="Times New Roman" w:hAnsi="Times New Roman"/>
        </w:rPr>
        <w:t>] Постановление Правительства Российской Федерации от 11 фев</w:t>
      </w:r>
      <w:r w:rsidR="002C0219" w:rsidRPr="00473884">
        <w:rPr>
          <w:rFonts w:ascii="Times New Roman" w:hAnsi="Times New Roman"/>
        </w:rPr>
        <w:t xml:space="preserve">раля 2010 </w:t>
      </w:r>
      <w:r w:rsidRPr="00473884">
        <w:rPr>
          <w:rFonts w:ascii="Times New Roman" w:hAnsi="Times New Roman"/>
        </w:rPr>
        <w:t xml:space="preserve">г. </w:t>
      </w:r>
      <w:r w:rsidR="002C0219" w:rsidRPr="00473884">
        <w:rPr>
          <w:rFonts w:ascii="Times New Roman" w:hAnsi="Times New Roman"/>
        </w:rPr>
        <w:t xml:space="preserve">№ </w:t>
      </w:r>
      <w:r w:rsidRPr="00473884">
        <w:rPr>
          <w:rFonts w:ascii="Times New Roman" w:hAnsi="Times New Roman"/>
        </w:rPr>
        <w:t>65</w:t>
      </w:r>
      <w:r w:rsidRPr="00473884">
        <w:rPr>
          <w:rFonts w:ascii="Times New Roman" w:hAnsi="Times New Roman"/>
          <w:iCs/>
        </w:rPr>
        <w:t xml:space="preserve"> «Технический регламент о безопасности </w:t>
      </w:r>
      <w:r w:rsidR="00B34E1E" w:rsidRPr="00473884">
        <w:rPr>
          <w:rFonts w:ascii="Times New Roman" w:hAnsi="Times New Roman"/>
          <w:iCs/>
        </w:rPr>
        <w:t>аппаратов, работающих на газообразном топл</w:t>
      </w:r>
      <w:r w:rsidR="00B34E1E" w:rsidRPr="00473884">
        <w:rPr>
          <w:rFonts w:ascii="Times New Roman" w:hAnsi="Times New Roman"/>
          <w:iCs/>
        </w:rPr>
        <w:t>и</w:t>
      </w:r>
      <w:r w:rsidR="00B34E1E" w:rsidRPr="00473884">
        <w:rPr>
          <w:rFonts w:ascii="Times New Roman" w:hAnsi="Times New Roman"/>
          <w:iCs/>
        </w:rPr>
        <w:t>ве</w:t>
      </w:r>
      <w:r w:rsidR="001D2FD8" w:rsidRPr="00473884">
        <w:rPr>
          <w:rFonts w:ascii="Times New Roman" w:hAnsi="Times New Roman"/>
          <w:iCs/>
        </w:rPr>
        <w:t>»</w:t>
      </w:r>
    </w:p>
    <w:p w:rsidR="00A543FB" w:rsidRPr="00473884" w:rsidRDefault="00A543FB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[</w:t>
      </w:r>
      <w:r w:rsidR="001D2FD8" w:rsidRPr="00473884">
        <w:rPr>
          <w:rFonts w:ascii="Times New Roman" w:hAnsi="Times New Roman"/>
        </w:rPr>
        <w:t>5</w:t>
      </w:r>
      <w:r w:rsidRPr="00473884">
        <w:rPr>
          <w:rFonts w:ascii="Times New Roman" w:hAnsi="Times New Roman"/>
        </w:rPr>
        <w:t xml:space="preserve">] </w:t>
      </w:r>
      <w:r w:rsidRPr="00473884">
        <w:rPr>
          <w:rFonts w:ascii="Times New Roman" w:hAnsi="Times New Roman"/>
          <w:spacing w:val="-6"/>
        </w:rPr>
        <w:t>Постановление Правительства Российской Федерации</w:t>
      </w:r>
      <w:r w:rsidR="00D82E6A" w:rsidRPr="00473884">
        <w:rPr>
          <w:rFonts w:ascii="Times New Roman" w:hAnsi="Times New Roman"/>
          <w:spacing w:val="-6"/>
        </w:rPr>
        <w:t xml:space="preserve"> </w:t>
      </w:r>
      <w:r w:rsidR="001D2FD8" w:rsidRPr="00473884">
        <w:rPr>
          <w:rFonts w:ascii="Times New Roman" w:hAnsi="Times New Roman"/>
          <w:spacing w:val="-2"/>
        </w:rPr>
        <w:t>от 16.02.2008 г. №</w:t>
      </w:r>
      <w:r w:rsidR="002C0219" w:rsidRPr="00473884">
        <w:rPr>
          <w:rFonts w:ascii="Times New Roman" w:hAnsi="Times New Roman"/>
          <w:spacing w:val="-2"/>
        </w:rPr>
        <w:t xml:space="preserve"> </w:t>
      </w:r>
      <w:r w:rsidR="001D2FD8" w:rsidRPr="00473884">
        <w:rPr>
          <w:rFonts w:ascii="Times New Roman" w:hAnsi="Times New Roman"/>
          <w:spacing w:val="-2"/>
        </w:rPr>
        <w:t xml:space="preserve">87 </w:t>
      </w:r>
      <w:r w:rsidRPr="00473884">
        <w:rPr>
          <w:rFonts w:ascii="Times New Roman" w:hAnsi="Times New Roman"/>
          <w:spacing w:val="-2"/>
        </w:rPr>
        <w:t>«О составе разделов проектной документации и тр</w:t>
      </w:r>
      <w:r w:rsidRPr="00473884">
        <w:rPr>
          <w:rFonts w:ascii="Times New Roman" w:hAnsi="Times New Roman"/>
          <w:spacing w:val="-2"/>
        </w:rPr>
        <w:t>е</w:t>
      </w:r>
      <w:r w:rsidRPr="00473884">
        <w:rPr>
          <w:rFonts w:ascii="Times New Roman" w:hAnsi="Times New Roman"/>
          <w:spacing w:val="-2"/>
        </w:rPr>
        <w:t>бованиях к их содержанию»</w:t>
      </w:r>
    </w:p>
    <w:p w:rsidR="00A543FB" w:rsidRPr="00473884" w:rsidRDefault="00A543FB" w:rsidP="007D6F57">
      <w:pPr>
        <w:tabs>
          <w:tab w:val="left" w:pos="993"/>
        </w:tabs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[</w:t>
      </w:r>
      <w:r w:rsidR="001D2FD8" w:rsidRPr="00473884">
        <w:rPr>
          <w:rFonts w:ascii="Times New Roman" w:hAnsi="Times New Roman"/>
        </w:rPr>
        <w:t>6</w:t>
      </w:r>
      <w:r w:rsidRPr="00473884">
        <w:rPr>
          <w:rFonts w:ascii="Times New Roman" w:hAnsi="Times New Roman"/>
        </w:rPr>
        <w:t>] Перечень национальных стандартов и сводов правил (частей та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ких стандартов и св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дов правил), в результате применения которых на обязательной основе обеспечивается с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блюдение требований Федераль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>ного закона «Технический регламент о безопа</w:t>
      </w:r>
      <w:r w:rsidRPr="00473884">
        <w:rPr>
          <w:rFonts w:ascii="Times New Roman" w:hAnsi="Times New Roman"/>
        </w:rPr>
        <w:t>с</w:t>
      </w:r>
      <w:r w:rsidRPr="00473884">
        <w:rPr>
          <w:rFonts w:ascii="Times New Roman" w:hAnsi="Times New Roman"/>
        </w:rPr>
        <w:t>ности зданий и сооруже</w:t>
      </w:r>
      <w:r w:rsidR="00FE0BF2" w:rsidRPr="00473884">
        <w:rPr>
          <w:rFonts w:ascii="Times New Roman" w:hAnsi="Times New Roman"/>
        </w:rPr>
        <w:softHyphen/>
      </w:r>
      <w:r w:rsidRPr="00473884">
        <w:rPr>
          <w:rFonts w:ascii="Times New Roman" w:hAnsi="Times New Roman"/>
        </w:rPr>
        <w:t xml:space="preserve">ний», утвержденный </w:t>
      </w:r>
      <w:r w:rsidR="00794C5E" w:rsidRPr="00473884">
        <w:rPr>
          <w:rFonts w:ascii="Times New Roman" w:hAnsi="Times New Roman"/>
        </w:rPr>
        <w:t>р</w:t>
      </w:r>
      <w:r w:rsidRPr="00473884">
        <w:rPr>
          <w:rFonts w:ascii="Times New Roman" w:hAnsi="Times New Roman"/>
        </w:rPr>
        <w:t>аспоряжением Правительства Российской Федера</w:t>
      </w:r>
      <w:r w:rsidR="00FE0BF2" w:rsidRPr="00473884">
        <w:rPr>
          <w:rFonts w:ascii="Times New Roman" w:hAnsi="Times New Roman"/>
        </w:rPr>
        <w:softHyphen/>
      </w:r>
      <w:r w:rsidR="001D2FD8" w:rsidRPr="00473884">
        <w:rPr>
          <w:rFonts w:ascii="Times New Roman" w:hAnsi="Times New Roman"/>
        </w:rPr>
        <w:t>ции от 21.06.2010 г. № 1047-р</w:t>
      </w:r>
    </w:p>
    <w:p w:rsidR="00A543FB" w:rsidRPr="00473884" w:rsidRDefault="00A543FB" w:rsidP="007D6F57">
      <w:pPr>
        <w:tabs>
          <w:tab w:val="left" w:pos="993"/>
        </w:tabs>
        <w:ind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[</w:t>
      </w:r>
      <w:r w:rsidR="001D2FD8" w:rsidRPr="00473884">
        <w:rPr>
          <w:rFonts w:ascii="Times New Roman" w:hAnsi="Times New Roman"/>
        </w:rPr>
        <w:t>7</w:t>
      </w:r>
      <w:r w:rsidRPr="00473884">
        <w:rPr>
          <w:rFonts w:ascii="Times New Roman" w:hAnsi="Times New Roman"/>
        </w:rPr>
        <w:sym w:font="Symbol" w:char="F05D"/>
      </w:r>
      <w:r w:rsidRPr="00473884">
        <w:rPr>
          <w:rFonts w:ascii="Times New Roman" w:hAnsi="Times New Roman"/>
        </w:rPr>
        <w:t xml:space="preserve"> Перечень документов в области стандартизации, в результате применения кот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рых на добровольной основе обеспечивается соблюдение требований Федерального закона «Техн</w:t>
      </w:r>
      <w:r w:rsidRPr="00473884">
        <w:rPr>
          <w:rFonts w:ascii="Times New Roman" w:hAnsi="Times New Roman"/>
        </w:rPr>
        <w:t>и</w:t>
      </w:r>
      <w:r w:rsidRPr="00473884">
        <w:rPr>
          <w:rFonts w:ascii="Times New Roman" w:hAnsi="Times New Roman"/>
        </w:rPr>
        <w:t>ческий регламент о безопасности здан</w:t>
      </w:r>
      <w:r w:rsidR="00794C5E" w:rsidRPr="00473884">
        <w:rPr>
          <w:rFonts w:ascii="Times New Roman" w:hAnsi="Times New Roman"/>
        </w:rPr>
        <w:t>ий и сооружений», утвержденный п</w:t>
      </w:r>
      <w:r w:rsidRPr="00473884">
        <w:rPr>
          <w:rFonts w:ascii="Times New Roman" w:hAnsi="Times New Roman"/>
        </w:rPr>
        <w:t>риказом Федерал</w:t>
      </w:r>
      <w:r w:rsidRPr="00473884">
        <w:rPr>
          <w:rFonts w:ascii="Times New Roman" w:hAnsi="Times New Roman"/>
        </w:rPr>
        <w:t>ь</w:t>
      </w:r>
      <w:r w:rsidRPr="00473884">
        <w:rPr>
          <w:rFonts w:ascii="Times New Roman" w:hAnsi="Times New Roman"/>
        </w:rPr>
        <w:t>ного агентства по техническому регулированию и метрологии от 01.06.2010 г. № 2079 (в р</w:t>
      </w:r>
      <w:r w:rsidRPr="00473884">
        <w:rPr>
          <w:rFonts w:ascii="Times New Roman" w:hAnsi="Times New Roman"/>
        </w:rPr>
        <w:t>е</w:t>
      </w:r>
      <w:r w:rsidRPr="00473884">
        <w:rPr>
          <w:rFonts w:ascii="Times New Roman" w:hAnsi="Times New Roman"/>
        </w:rPr>
        <w:t>дакции Приказа Росстандарт</w:t>
      </w:r>
      <w:r w:rsidR="001D2FD8" w:rsidRPr="00473884">
        <w:rPr>
          <w:rFonts w:ascii="Times New Roman" w:hAnsi="Times New Roman"/>
        </w:rPr>
        <w:t xml:space="preserve">а от 18.05.2011 </w:t>
      </w:r>
      <w:r w:rsidR="00794C5E" w:rsidRPr="00473884">
        <w:rPr>
          <w:rFonts w:ascii="Times New Roman" w:hAnsi="Times New Roman"/>
        </w:rPr>
        <w:t xml:space="preserve">г. </w:t>
      </w:r>
      <w:r w:rsidR="001D2FD8" w:rsidRPr="00473884">
        <w:rPr>
          <w:rFonts w:ascii="Times New Roman" w:hAnsi="Times New Roman"/>
        </w:rPr>
        <w:t>№ 2244)</w:t>
      </w:r>
    </w:p>
    <w:p w:rsidR="00C83A59" w:rsidRPr="00473884" w:rsidRDefault="00C83A59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[</w:t>
      </w:r>
      <w:r w:rsidR="001D2EC0" w:rsidRPr="00473884">
        <w:rPr>
          <w:rFonts w:ascii="Times New Roman" w:hAnsi="Times New Roman"/>
        </w:rPr>
        <w:t>8</w:t>
      </w:r>
      <w:r w:rsidRPr="00473884">
        <w:rPr>
          <w:rFonts w:ascii="Times New Roman" w:hAnsi="Times New Roman"/>
        </w:rPr>
        <w:t>] Сборник разъяснений по предпроектной и проектной подготовке строительства (в</w:t>
      </w:r>
      <w:r w:rsidRPr="00473884">
        <w:rPr>
          <w:rFonts w:ascii="Times New Roman" w:hAnsi="Times New Roman"/>
        </w:rPr>
        <w:t>о</w:t>
      </w:r>
      <w:r w:rsidRPr="00473884">
        <w:rPr>
          <w:rFonts w:ascii="Times New Roman" w:hAnsi="Times New Roman"/>
        </w:rPr>
        <w:t>просы и ответы), выпуск 2 и 3 (ОАО «ЦЕНТРИ</w:t>
      </w:r>
      <w:r w:rsidRPr="00473884">
        <w:rPr>
          <w:rFonts w:ascii="Times New Roman" w:hAnsi="Times New Roman"/>
        </w:rPr>
        <w:t>Н</w:t>
      </w:r>
      <w:r w:rsidRPr="00473884">
        <w:rPr>
          <w:rFonts w:ascii="Times New Roman" w:hAnsi="Times New Roman"/>
        </w:rPr>
        <w:t xml:space="preserve">ВЕСТ проект») </w:t>
      </w:r>
    </w:p>
    <w:p w:rsidR="00C83A59" w:rsidRPr="00473884" w:rsidRDefault="00C83A59" w:rsidP="007D6F57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473884">
        <w:rPr>
          <w:rFonts w:ascii="Times New Roman" w:hAnsi="Times New Roman"/>
        </w:rPr>
        <w:t>[</w:t>
      </w:r>
      <w:r w:rsidR="001D2EC0" w:rsidRPr="00473884">
        <w:rPr>
          <w:rFonts w:ascii="Times New Roman" w:hAnsi="Times New Roman"/>
        </w:rPr>
        <w:t>9</w:t>
      </w:r>
      <w:r w:rsidRPr="00473884">
        <w:rPr>
          <w:rFonts w:ascii="Times New Roman" w:hAnsi="Times New Roman"/>
        </w:rPr>
        <w:t>] Сборник разъяснений требований стандартов системы проектной документации для строительства (СПДС) (вопросы и ответы), выпуск 1 и 2 (ОАО ЦНС)</w:t>
      </w:r>
    </w:p>
    <w:p w:rsidR="00A543FB" w:rsidRPr="00B755E6" w:rsidRDefault="009D5FB2" w:rsidP="007D6F57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884">
        <w:rPr>
          <w:rFonts w:ascii="Times New Roman" w:hAnsi="Times New Roman"/>
        </w:rPr>
        <w:br w:type="page"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338"/>
        <w:gridCol w:w="2656"/>
        <w:gridCol w:w="217"/>
        <w:gridCol w:w="2268"/>
        <w:gridCol w:w="2376"/>
      </w:tblGrid>
      <w:tr w:rsidR="00A543FB" w:rsidRPr="00AB24D0" w:rsidTr="00143C2F">
        <w:trPr>
          <w:trHeight w:val="727"/>
        </w:trPr>
        <w:tc>
          <w:tcPr>
            <w:tcW w:w="5211" w:type="dxa"/>
            <w:gridSpan w:val="3"/>
            <w:hideMark/>
          </w:tcPr>
          <w:p w:rsidR="00613D3E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br w:type="page"/>
            </w:r>
            <w:r w:rsidR="00613D3E" w:rsidRPr="00AB24D0">
              <w:rPr>
                <w:rFonts w:ascii="Times New Roman" w:hAnsi="Times New Roman"/>
              </w:rPr>
              <w:t>Руководитель организации-разработчика</w:t>
            </w:r>
          </w:p>
          <w:p w:rsidR="008B78F0" w:rsidRPr="00AB24D0" w:rsidRDefault="008B78F0" w:rsidP="00D82E6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13D3E" w:rsidRPr="00AB24D0" w:rsidRDefault="00613D3E" w:rsidP="00D82E6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ОАО «</w:t>
            </w:r>
            <w:r w:rsidR="00D82E6A" w:rsidRPr="00AB24D0">
              <w:rPr>
                <w:rFonts w:ascii="Times New Roman" w:hAnsi="Times New Roman"/>
              </w:rPr>
              <w:t>ГИПРОНИИГАЗ</w:t>
            </w:r>
            <w:r w:rsidRPr="00AB24D0">
              <w:rPr>
                <w:rFonts w:ascii="Times New Roman" w:hAnsi="Times New Roman"/>
              </w:rPr>
              <w:t xml:space="preserve">» </w:t>
            </w:r>
          </w:p>
          <w:p w:rsidR="00A543FB" w:rsidRPr="00AB24D0" w:rsidRDefault="00613D3E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268" w:type="dxa"/>
            <w:hideMark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13D3E" w:rsidRPr="00AB24D0" w:rsidRDefault="00613D3E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13D3E" w:rsidRPr="00AB24D0" w:rsidRDefault="00613D3E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B78F0" w:rsidRPr="00AB24D0" w:rsidRDefault="008B78F0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hideMark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13D3E" w:rsidRPr="00AB24D0" w:rsidRDefault="00613D3E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13D3E" w:rsidRPr="00AB24D0" w:rsidRDefault="00613D3E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8B78F0" w:rsidRPr="00AB24D0" w:rsidRDefault="008B78F0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3C2F" w:rsidRPr="00AB24D0" w:rsidTr="00143C2F">
        <w:trPr>
          <w:trHeight w:val="727"/>
        </w:trPr>
        <w:tc>
          <w:tcPr>
            <w:tcW w:w="5211" w:type="dxa"/>
            <w:gridSpan w:val="3"/>
            <w:hideMark/>
          </w:tcPr>
          <w:p w:rsidR="00143C2F" w:rsidRPr="00AB24D0" w:rsidRDefault="00143C2F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Генеральный директор, профессор, доктор те</w:t>
            </w:r>
            <w:r w:rsidRPr="00AB24D0">
              <w:rPr>
                <w:rFonts w:ascii="Times New Roman" w:hAnsi="Times New Roman"/>
              </w:rPr>
              <w:t>х</w:t>
            </w:r>
            <w:r w:rsidRPr="00AB24D0">
              <w:rPr>
                <w:rFonts w:ascii="Times New Roman" w:hAnsi="Times New Roman"/>
              </w:rPr>
              <w:t>нических наук</w:t>
            </w:r>
          </w:p>
          <w:p w:rsidR="00143C2F" w:rsidRPr="00AB24D0" w:rsidRDefault="00143C2F" w:rsidP="00D82E6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43C2F" w:rsidRPr="001628CF" w:rsidRDefault="001628C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  <w:hideMark/>
          </w:tcPr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43C2F" w:rsidRPr="00AB24D0" w:rsidRDefault="00143C2F" w:rsidP="007D6F57">
            <w:pPr>
              <w:spacing w:before="100"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  <w:u w:val="single"/>
              </w:rPr>
              <w:t>А.Л. Шурайц</w:t>
            </w: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>лия</w:t>
            </w:r>
          </w:p>
        </w:tc>
      </w:tr>
      <w:tr w:rsidR="00A543FB" w:rsidRPr="00AB24D0" w:rsidTr="00143C2F">
        <w:trPr>
          <w:trHeight w:val="727"/>
        </w:trPr>
        <w:tc>
          <w:tcPr>
            <w:tcW w:w="5211" w:type="dxa"/>
            <w:gridSpan w:val="3"/>
            <w:hideMark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Заместитель генерального директора по техн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>ческой политике</w:t>
            </w:r>
            <w:r w:rsidR="00D82E6A" w:rsidRPr="00AB24D0">
              <w:rPr>
                <w:rFonts w:ascii="Times New Roman" w:hAnsi="Times New Roman"/>
              </w:rPr>
              <w:t xml:space="preserve"> </w:t>
            </w:r>
            <w:r w:rsidRPr="00AB24D0">
              <w:rPr>
                <w:rFonts w:ascii="Times New Roman" w:hAnsi="Times New Roman"/>
              </w:rPr>
              <w:t>и стратегич</w:t>
            </w:r>
            <w:r w:rsidRPr="00AB24D0">
              <w:rPr>
                <w:rFonts w:ascii="Times New Roman" w:hAnsi="Times New Roman"/>
              </w:rPr>
              <w:t>е</w:t>
            </w:r>
            <w:r w:rsidRPr="00AB24D0">
              <w:rPr>
                <w:rFonts w:ascii="Times New Roman" w:hAnsi="Times New Roman"/>
              </w:rPr>
              <w:t>скому развитию</w:t>
            </w:r>
            <w:r w:rsidR="009D5FB2" w:rsidRPr="00AB24D0">
              <w:rPr>
                <w:rFonts w:ascii="Times New Roman" w:hAnsi="Times New Roman"/>
              </w:rPr>
              <w:t>, кандидат экономич</w:t>
            </w:r>
            <w:r w:rsidR="009D5FB2" w:rsidRPr="00AB24D0">
              <w:rPr>
                <w:rFonts w:ascii="Times New Roman" w:hAnsi="Times New Roman"/>
              </w:rPr>
              <w:t>е</w:t>
            </w:r>
            <w:r w:rsidR="009D5FB2" w:rsidRPr="00AB24D0">
              <w:rPr>
                <w:rFonts w:ascii="Times New Roman" w:hAnsi="Times New Roman"/>
              </w:rPr>
              <w:t>ских наук</w:t>
            </w:r>
          </w:p>
        </w:tc>
        <w:tc>
          <w:tcPr>
            <w:tcW w:w="2268" w:type="dxa"/>
            <w:hideMark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84C56" w:rsidRPr="00AB24D0" w:rsidRDefault="00884C56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84C56" w:rsidRPr="00AB24D0" w:rsidRDefault="00884C56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  <w:hideMark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884C56" w:rsidRPr="00AB24D0" w:rsidRDefault="00884C56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7D6F57">
            <w:pPr>
              <w:spacing w:before="100"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  <w:u w:val="single"/>
              </w:rPr>
              <w:t>М.С. Недлин</w:t>
            </w:r>
          </w:p>
          <w:p w:rsidR="00A543FB" w:rsidRPr="00AB24D0" w:rsidRDefault="008B78F0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>лия</w:t>
            </w:r>
          </w:p>
        </w:tc>
      </w:tr>
      <w:tr w:rsidR="00A543FB" w:rsidRPr="00AB24D0" w:rsidTr="008B78F0">
        <w:tc>
          <w:tcPr>
            <w:tcW w:w="5211" w:type="dxa"/>
            <w:gridSpan w:val="3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Руководитель</w:t>
            </w: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разработки</w:t>
            </w:r>
            <w:r w:rsidR="00D82E6A" w:rsidRPr="00AB24D0">
              <w:rPr>
                <w:rFonts w:ascii="Times New Roman" w:hAnsi="Times New Roman"/>
              </w:rPr>
              <w:t xml:space="preserve"> </w:t>
            </w:r>
            <w:r w:rsidRPr="00AB24D0">
              <w:rPr>
                <w:rFonts w:ascii="Times New Roman" w:hAnsi="Times New Roman"/>
              </w:rPr>
              <w:t>Начальник ТО</w:t>
            </w: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_____</w:t>
            </w:r>
            <w:r w:rsidR="00AD5FEF">
              <w:rPr>
                <w:rFonts w:ascii="Times New Roman" w:hAnsi="Times New Roman"/>
              </w:rPr>
              <w:t>__________</w:t>
            </w:r>
            <w:r w:rsidRPr="00AB24D0">
              <w:rPr>
                <w:rFonts w:ascii="Times New Roman" w:hAnsi="Times New Roman"/>
              </w:rPr>
              <w:t>__</w:t>
            </w:r>
          </w:p>
          <w:p w:rsidR="00A543FB" w:rsidRPr="00AB24D0" w:rsidRDefault="008B78F0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  <w:u w:val="single"/>
              </w:rPr>
              <w:t>Ю.Н. Вольнов</w:t>
            </w:r>
          </w:p>
          <w:p w:rsidR="00A543FB" w:rsidRPr="00AB24D0" w:rsidRDefault="008B78F0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>лия</w:t>
            </w:r>
          </w:p>
        </w:tc>
      </w:tr>
      <w:tr w:rsidR="00A543FB" w:rsidRPr="00AB24D0" w:rsidTr="00143C2F">
        <w:tc>
          <w:tcPr>
            <w:tcW w:w="2338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65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2"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543FB" w:rsidRPr="00AB24D0" w:rsidTr="00143C2F">
        <w:tc>
          <w:tcPr>
            <w:tcW w:w="2338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 xml:space="preserve">Начальник СДОК </w:t>
            </w: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2"/>
          </w:tcPr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7D6F57">
            <w:pPr>
              <w:spacing w:before="100"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  <w:u w:val="single"/>
              </w:rPr>
              <w:t>Т.Н. Астафьева</w:t>
            </w:r>
          </w:p>
          <w:p w:rsidR="00A543FB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 xml:space="preserve">лия </w:t>
            </w:r>
          </w:p>
        </w:tc>
      </w:tr>
      <w:tr w:rsidR="00A543FB" w:rsidRPr="00AB24D0" w:rsidTr="00143C2F">
        <w:trPr>
          <w:trHeight w:val="1395"/>
        </w:trPr>
        <w:tc>
          <w:tcPr>
            <w:tcW w:w="2338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A543FB" w:rsidP="00D82E6A">
            <w:pPr>
              <w:spacing w:line="276" w:lineRule="auto"/>
              <w:ind w:hanging="1560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 xml:space="preserve"> </w:t>
            </w:r>
          </w:p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Гл. специалист ТО</w:t>
            </w:r>
            <w:r w:rsidR="00D82E6A" w:rsidRPr="00AB2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5" w:type="dxa"/>
            <w:gridSpan w:val="2"/>
          </w:tcPr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7D6F57">
            <w:pPr>
              <w:spacing w:before="100"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  <w:u w:val="single"/>
              </w:rPr>
              <w:t>Н.Я. Игнатьева</w:t>
            </w:r>
          </w:p>
          <w:p w:rsidR="00A543FB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 xml:space="preserve">лия </w:t>
            </w:r>
          </w:p>
        </w:tc>
      </w:tr>
      <w:tr w:rsidR="00143C2F" w:rsidRPr="00AB24D0" w:rsidTr="008A2913">
        <w:trPr>
          <w:trHeight w:val="990"/>
        </w:trPr>
        <w:tc>
          <w:tcPr>
            <w:tcW w:w="2338" w:type="dxa"/>
          </w:tcPr>
          <w:p w:rsidR="00143C2F" w:rsidRPr="00AB24D0" w:rsidRDefault="00143C2F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143C2F" w:rsidRPr="00AB24D0" w:rsidRDefault="00143C2F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143C2F" w:rsidRPr="00AB24D0" w:rsidRDefault="00143C2F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Гл. специалист ТО</w:t>
            </w:r>
            <w:r w:rsidR="00D82E6A" w:rsidRPr="00AB2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5" w:type="dxa"/>
            <w:gridSpan w:val="2"/>
          </w:tcPr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______________</w:t>
            </w:r>
            <w:r w:rsidR="00AD5FEF">
              <w:rPr>
                <w:rFonts w:ascii="Times New Roman" w:hAnsi="Times New Roman"/>
              </w:rPr>
              <w:t>__</w:t>
            </w:r>
            <w:r w:rsidRPr="00AB24D0">
              <w:rPr>
                <w:rFonts w:ascii="Times New Roman" w:hAnsi="Times New Roman"/>
              </w:rPr>
              <w:t>__</w:t>
            </w: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 xml:space="preserve">личная подпись </w:t>
            </w: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  <w:u w:val="single"/>
              </w:rPr>
              <w:t>А.С. Струкова</w:t>
            </w:r>
          </w:p>
          <w:p w:rsidR="00143C2F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 xml:space="preserve">лия </w:t>
            </w:r>
          </w:p>
        </w:tc>
      </w:tr>
      <w:tr w:rsidR="00A543FB" w:rsidRPr="00AB24D0" w:rsidTr="000573B9">
        <w:trPr>
          <w:trHeight w:val="990"/>
        </w:trPr>
        <w:tc>
          <w:tcPr>
            <w:tcW w:w="2338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A543FB" w:rsidRPr="00AB24D0" w:rsidRDefault="00A543FB" w:rsidP="00D82E6A">
            <w:pPr>
              <w:spacing w:line="276" w:lineRule="auto"/>
              <w:rPr>
                <w:rFonts w:ascii="Times New Roman" w:hAnsi="Times New Roman"/>
              </w:rPr>
            </w:pPr>
          </w:p>
          <w:p w:rsidR="00A543FB" w:rsidRPr="00AB24D0" w:rsidRDefault="00143C2F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ГИП ПК</w:t>
            </w:r>
          </w:p>
        </w:tc>
        <w:tc>
          <w:tcPr>
            <w:tcW w:w="2485" w:type="dxa"/>
            <w:gridSpan w:val="2"/>
          </w:tcPr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43C2F" w:rsidRPr="00AB24D0" w:rsidRDefault="00143C2F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543FB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  <w:p w:rsidR="000573B9" w:rsidRPr="00AB24D0" w:rsidRDefault="000573B9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543FB" w:rsidRPr="00AB24D0" w:rsidRDefault="00A543FB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543FB" w:rsidRPr="00AB24D0" w:rsidRDefault="00A543FB" w:rsidP="007D6F57">
            <w:pPr>
              <w:spacing w:before="100"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  <w:u w:val="single"/>
              </w:rPr>
              <w:t>А.В. Васильева</w:t>
            </w:r>
          </w:p>
          <w:p w:rsidR="00A543FB" w:rsidRPr="00AB24D0" w:rsidRDefault="00143C2F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 xml:space="preserve">лия </w:t>
            </w:r>
          </w:p>
        </w:tc>
      </w:tr>
      <w:tr w:rsidR="000573B9" w:rsidRPr="00AB24D0" w:rsidTr="008A2913">
        <w:trPr>
          <w:trHeight w:val="990"/>
        </w:trPr>
        <w:tc>
          <w:tcPr>
            <w:tcW w:w="2338" w:type="dxa"/>
          </w:tcPr>
          <w:p w:rsidR="000573B9" w:rsidRPr="00AB24D0" w:rsidRDefault="000573B9" w:rsidP="00D82E6A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0573B9" w:rsidRPr="00AB24D0" w:rsidRDefault="000573B9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 xml:space="preserve">Ведущий инженер ОСМ и НТИ, </w:t>
            </w:r>
          </w:p>
          <w:p w:rsidR="000573B9" w:rsidRPr="00AB24D0" w:rsidRDefault="000573B9" w:rsidP="00D82E6A">
            <w:pPr>
              <w:spacing w:line="276" w:lineRule="auto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но</w:t>
            </w:r>
            <w:r w:rsidRPr="00AB24D0">
              <w:rPr>
                <w:rFonts w:ascii="Times New Roman" w:hAnsi="Times New Roman"/>
              </w:rPr>
              <w:t>р</w:t>
            </w:r>
            <w:r w:rsidRPr="00AB24D0">
              <w:rPr>
                <w:rFonts w:ascii="Times New Roman" w:hAnsi="Times New Roman"/>
              </w:rPr>
              <w:t>моконтролер</w:t>
            </w:r>
          </w:p>
        </w:tc>
        <w:tc>
          <w:tcPr>
            <w:tcW w:w="2485" w:type="dxa"/>
            <w:gridSpan w:val="2"/>
          </w:tcPr>
          <w:p w:rsidR="000573B9" w:rsidRPr="00AB24D0" w:rsidRDefault="000573B9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573B9" w:rsidRPr="00AB24D0" w:rsidRDefault="000573B9" w:rsidP="00D82E6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573B9" w:rsidRPr="00AB24D0" w:rsidRDefault="000573B9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</w:rPr>
              <w:t>личная подпись</w:t>
            </w:r>
          </w:p>
          <w:p w:rsidR="000573B9" w:rsidRPr="00AB24D0" w:rsidRDefault="000573B9" w:rsidP="00D82E6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0573B9" w:rsidRPr="00AB24D0" w:rsidRDefault="000573B9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0573B9" w:rsidRPr="00AB24D0" w:rsidRDefault="000573B9" w:rsidP="007D6F57">
            <w:pPr>
              <w:spacing w:before="100" w:line="276" w:lineRule="auto"/>
              <w:jc w:val="center"/>
              <w:rPr>
                <w:rFonts w:ascii="Times New Roman" w:hAnsi="Times New Roman"/>
              </w:rPr>
            </w:pPr>
            <w:r w:rsidRPr="00AB24D0">
              <w:rPr>
                <w:rFonts w:ascii="Times New Roman" w:hAnsi="Times New Roman"/>
                <w:u w:val="single"/>
              </w:rPr>
              <w:t>Г.П. Лисанова</w:t>
            </w:r>
          </w:p>
          <w:p w:rsidR="000573B9" w:rsidRPr="00AB24D0" w:rsidRDefault="000573B9" w:rsidP="00D82E6A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AB24D0">
              <w:rPr>
                <w:rFonts w:ascii="Times New Roman" w:hAnsi="Times New Roman"/>
              </w:rPr>
              <w:t>инициалы, фам</w:t>
            </w:r>
            <w:r w:rsidRPr="00AB24D0">
              <w:rPr>
                <w:rFonts w:ascii="Times New Roman" w:hAnsi="Times New Roman"/>
              </w:rPr>
              <w:t>и</w:t>
            </w:r>
            <w:r w:rsidRPr="00AB24D0">
              <w:rPr>
                <w:rFonts w:ascii="Times New Roman" w:hAnsi="Times New Roman"/>
              </w:rPr>
              <w:t>лия</w:t>
            </w:r>
          </w:p>
        </w:tc>
      </w:tr>
    </w:tbl>
    <w:p w:rsidR="000E5E44" w:rsidRDefault="00033DF5" w:rsidP="00E631E2">
      <w:pPr>
        <w:rPr>
          <w:rFonts w:ascii="Times New Roman" w:hAnsi="Times New Roman"/>
          <w:sz w:val="28"/>
          <w:szCs w:val="28"/>
        </w:rPr>
        <w:sectPr w:rsidR="000E5E44" w:rsidSect="00D1482D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033DF5" w:rsidRDefault="00033DF5" w:rsidP="00033DF5">
      <w:pPr>
        <w:jc w:val="center"/>
        <w:rPr>
          <w:rFonts w:ascii="Arial" w:hAnsi="Arial" w:cs="Arial"/>
          <w:b/>
        </w:rPr>
      </w:pPr>
    </w:p>
    <w:p w:rsidR="00033DF5" w:rsidRDefault="0047111A" w:rsidP="00033DF5"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00800" cy="0"/>
                <wp:effectExtent l="0" t="19050" r="0" b="19050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06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" strokeweight="2.25pt"/>
            </w:pict>
          </mc:Fallback>
        </mc:AlternateContent>
      </w:r>
    </w:p>
    <w:p w:rsidR="00033DF5" w:rsidRPr="00395E85" w:rsidRDefault="00033DF5" w:rsidP="00033DF5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НЕКОММЕРЧЕСКОЕ ПАРТНЕ</w:t>
      </w:r>
      <w:r w:rsidRPr="00395E85">
        <w:rPr>
          <w:rFonts w:ascii="Times New Roman" w:hAnsi="Times New Roman"/>
          <w:b/>
          <w:spacing w:val="20"/>
        </w:rPr>
        <w:t xml:space="preserve">РСТВО </w:t>
      </w:r>
    </w:p>
    <w:p w:rsidR="00033DF5" w:rsidRPr="00395E85" w:rsidRDefault="00033DF5" w:rsidP="00033DF5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395E85">
        <w:rPr>
          <w:rFonts w:ascii="Times New Roman" w:hAnsi="Times New Roman"/>
          <w:b/>
          <w:spacing w:val="20"/>
        </w:rPr>
        <w:t xml:space="preserve">САМОРЕГУЛИРУЕМАЯ ОРГАНИЗАЦИЯ </w:t>
      </w:r>
    </w:p>
    <w:p w:rsidR="00033DF5" w:rsidRPr="00395E85" w:rsidRDefault="00033DF5" w:rsidP="00033DF5">
      <w:pPr>
        <w:spacing w:line="360" w:lineRule="auto"/>
        <w:jc w:val="center"/>
        <w:rPr>
          <w:rFonts w:ascii="Times New Roman" w:hAnsi="Times New Roman"/>
          <w:b/>
          <w:spacing w:val="20"/>
        </w:rPr>
      </w:pPr>
      <w:r w:rsidRPr="00395E85">
        <w:rPr>
          <w:rFonts w:ascii="Times New Roman" w:hAnsi="Times New Roman"/>
          <w:b/>
          <w:spacing w:val="20"/>
        </w:rPr>
        <w:t>«ГАЗОРАСПРЕДЕЛИТЕЛЬНАЯ СИСТЕМА. ПРОЕКТИРОВАНИЕ»</w:t>
      </w:r>
    </w:p>
    <w:p w:rsidR="00033DF5" w:rsidRPr="00736923" w:rsidRDefault="0047111A" w:rsidP="00033DF5">
      <w:pPr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19050" r="0" b="1905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CT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" strokeweight="2.2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0"/>
      </w:tblGrid>
      <w:tr w:rsidR="00033DF5" w:rsidRPr="00797DB6" w:rsidTr="00377E18">
        <w:trPr>
          <w:trHeight w:val="1204"/>
        </w:trPr>
        <w:tc>
          <w:tcPr>
            <w:tcW w:w="9480" w:type="dxa"/>
            <w:vAlign w:val="center"/>
          </w:tcPr>
          <w:p w:rsidR="00033DF5" w:rsidRPr="00797DB6" w:rsidRDefault="00033DF5" w:rsidP="00377E1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97D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ПРАКТИЧЕСКОЕ</w:t>
            </w:r>
          </w:p>
          <w:p w:rsidR="00033DF5" w:rsidRPr="00797DB6" w:rsidRDefault="00033DF5" w:rsidP="00377E18">
            <w:pPr>
              <w:jc w:val="center"/>
              <w:rPr>
                <w:rFonts w:ascii="Times New Roman" w:hAnsi="Times New Roman"/>
              </w:rPr>
            </w:pPr>
            <w:r w:rsidRPr="00797D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ПОСОБИЕ</w:t>
            </w:r>
          </w:p>
          <w:p w:rsidR="00033DF5" w:rsidRPr="00797DB6" w:rsidRDefault="00033DF5" w:rsidP="00377E1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3DF5" w:rsidRPr="00736923" w:rsidRDefault="0047111A" w:rsidP="00033DF5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400800" cy="0"/>
                <wp:effectExtent l="0" t="0" r="19050" b="1905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5REwIAACs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" strokeweight="1.5pt"/>
            </w:pict>
          </mc:Fallback>
        </mc:AlternateContent>
      </w: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Default="00033DF5" w:rsidP="00033DF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B755E6">
        <w:rPr>
          <w:rFonts w:ascii="Times New Roman" w:hAnsi="Times New Roman"/>
          <w:b/>
          <w:sz w:val="32"/>
          <w:szCs w:val="32"/>
        </w:rPr>
        <w:t xml:space="preserve">ОСТАВ И СОДЕРЖАНИЕ ПРОЕКТНОЙ И РАБОЧЕЙ </w:t>
      </w:r>
    </w:p>
    <w:p w:rsidR="00033DF5" w:rsidRDefault="00033DF5" w:rsidP="00033DF5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 xml:space="preserve">ДОКУМЕНТАЦИИ НА СТРОИТЕЛЬСТВО ОБЪЕКТОВ </w:t>
      </w:r>
    </w:p>
    <w:p w:rsidR="00033DF5" w:rsidRPr="00B755E6" w:rsidRDefault="00033DF5" w:rsidP="00033DF5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ГАЗОРАСПРЕДЕЛЕНИЯ</w:t>
      </w:r>
      <w:r>
        <w:rPr>
          <w:rFonts w:ascii="Times New Roman" w:hAnsi="Times New Roman"/>
          <w:b/>
          <w:sz w:val="32"/>
          <w:szCs w:val="32"/>
        </w:rPr>
        <w:t>, ОБЪЕКТОВ ПРОИЗВОДСТВЕННОГО И НЕПРОИЗВОДСТВЕННОГО НАЗНАЧЕНИЯ</w:t>
      </w:r>
    </w:p>
    <w:p w:rsidR="00033DF5" w:rsidRPr="00736923" w:rsidRDefault="00033DF5" w:rsidP="00033DF5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033DF5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736923" w:rsidRDefault="0069099B" w:rsidP="00033DF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ЧАСТЬ</w:t>
      </w:r>
      <w:r w:rsidR="00033DF5" w:rsidRPr="00736923">
        <w:rPr>
          <w:rFonts w:ascii="Times New Roman" w:hAnsi="Times New Roman"/>
          <w:b/>
          <w:sz w:val="32"/>
          <w:szCs w:val="32"/>
        </w:rPr>
        <w:t xml:space="preserve"> 2</w:t>
      </w:r>
    </w:p>
    <w:p w:rsidR="00033DF5" w:rsidRDefault="00033DF5" w:rsidP="00033DF5">
      <w:pPr>
        <w:jc w:val="center"/>
        <w:rPr>
          <w:rFonts w:ascii="Arial" w:hAnsi="Arial" w:cs="Arial"/>
          <w:b/>
          <w:sz w:val="32"/>
          <w:szCs w:val="32"/>
        </w:rPr>
      </w:pPr>
    </w:p>
    <w:p w:rsidR="00033DF5" w:rsidRPr="00736923" w:rsidRDefault="00033DF5" w:rsidP="00033DF5">
      <w:pPr>
        <w:jc w:val="center"/>
        <w:rPr>
          <w:rFonts w:ascii="Times New Roman" w:hAnsi="Times New Roman"/>
          <w:b/>
          <w:sz w:val="32"/>
          <w:szCs w:val="32"/>
        </w:rPr>
      </w:pPr>
      <w:r w:rsidRPr="00736923">
        <w:rPr>
          <w:rFonts w:ascii="Times New Roman" w:hAnsi="Times New Roman"/>
          <w:b/>
          <w:sz w:val="32"/>
          <w:szCs w:val="32"/>
        </w:rPr>
        <w:t>ОБЪЕКТЫ ГАЗОПОТРЕБЛЕНИЯ</w:t>
      </w:r>
    </w:p>
    <w:p w:rsidR="00033DF5" w:rsidRPr="00736923" w:rsidRDefault="00033DF5" w:rsidP="00033DF5">
      <w:pPr>
        <w:jc w:val="center"/>
        <w:rPr>
          <w:rFonts w:ascii="Times New Roman" w:hAnsi="Times New Roman"/>
          <w:b/>
          <w:sz w:val="32"/>
          <w:szCs w:val="32"/>
        </w:rPr>
      </w:pPr>
      <w:r w:rsidRPr="00736923">
        <w:rPr>
          <w:rFonts w:ascii="Times New Roman" w:hAnsi="Times New Roman"/>
          <w:b/>
          <w:sz w:val="32"/>
          <w:szCs w:val="32"/>
        </w:rPr>
        <w:t>ОБЪЕКТЫ ПРОИЗВОДСТВЕННОГО НАЗНАЧЕНИЯ</w:t>
      </w: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Default="00033DF5" w:rsidP="00033DF5">
      <w:pPr>
        <w:jc w:val="center"/>
        <w:rPr>
          <w:rFonts w:ascii="Arial" w:hAnsi="Arial" w:cs="Arial"/>
          <w:sz w:val="16"/>
          <w:szCs w:val="16"/>
        </w:rPr>
      </w:pPr>
    </w:p>
    <w:p w:rsidR="00033DF5" w:rsidRPr="00E631E2" w:rsidRDefault="00033DF5" w:rsidP="00033DF5">
      <w:pPr>
        <w:jc w:val="center"/>
        <w:rPr>
          <w:rFonts w:ascii="Times New Roman" w:hAnsi="Times New Roman"/>
          <w:sz w:val="16"/>
          <w:szCs w:val="16"/>
        </w:rPr>
      </w:pPr>
    </w:p>
    <w:p w:rsidR="00033DF5" w:rsidRPr="00493F3F" w:rsidRDefault="00033DF5" w:rsidP="00033DF5">
      <w:pPr>
        <w:jc w:val="center"/>
        <w:rPr>
          <w:rFonts w:ascii="Times New Roman" w:hAnsi="Times New Roman"/>
        </w:rPr>
      </w:pPr>
      <w:r w:rsidRPr="00493F3F">
        <w:rPr>
          <w:rFonts w:ascii="Times New Roman" w:hAnsi="Times New Roman"/>
        </w:rPr>
        <w:t>Санкт - Петербург</w:t>
      </w:r>
    </w:p>
    <w:p w:rsidR="00033DF5" w:rsidRPr="00760D07" w:rsidRDefault="00033DF5" w:rsidP="00033DF5">
      <w:pPr>
        <w:jc w:val="center"/>
        <w:rPr>
          <w:rFonts w:ascii="Times New Roman" w:hAnsi="Times New Roman"/>
          <w:b/>
        </w:rPr>
      </w:pPr>
      <w:r w:rsidRPr="00493F3F">
        <w:rPr>
          <w:rFonts w:ascii="Times New Roman" w:hAnsi="Times New Roman"/>
        </w:rPr>
        <w:t>2011 г.</w:t>
      </w:r>
      <w:r>
        <w:rPr>
          <w:rFonts w:ascii="Arial" w:hAnsi="Arial" w:cs="Arial"/>
          <w:sz w:val="20"/>
          <w:szCs w:val="20"/>
        </w:rPr>
        <w:br w:type="page"/>
      </w:r>
      <w:r w:rsidRPr="00760D07">
        <w:rPr>
          <w:rFonts w:ascii="Times New Roman" w:hAnsi="Times New Roman"/>
          <w:b/>
        </w:rPr>
        <w:t>Предисловие</w:t>
      </w:r>
    </w:p>
    <w:p w:rsidR="00033DF5" w:rsidRPr="00736923" w:rsidRDefault="00033DF5" w:rsidP="00B97AF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33DF5" w:rsidRPr="00760D07" w:rsidRDefault="0047111A" w:rsidP="00B97AFA">
      <w:pPr>
        <w:tabs>
          <w:tab w:val="left" w:pos="1134"/>
          <w:tab w:val="left" w:pos="147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97789</wp:posOffset>
                </wp:positionV>
                <wp:extent cx="0" cy="0"/>
                <wp:effectExtent l="0" t="0" r="0" b="0"/>
                <wp:wrapNone/>
                <wp:docPr id="1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8pt,7.7pt" to="10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0U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"/>
            </w:pict>
          </mc:Fallback>
        </mc:AlternateContent>
      </w:r>
      <w:r w:rsidR="00033DF5" w:rsidRPr="00760D07">
        <w:rPr>
          <w:rFonts w:ascii="Times New Roman" w:hAnsi="Times New Roman"/>
        </w:rPr>
        <w:t>1</w:t>
      </w:r>
      <w:r w:rsidR="00B97AFA">
        <w:rPr>
          <w:rFonts w:ascii="Times New Roman" w:hAnsi="Times New Roman"/>
        </w:rPr>
        <w:tab/>
      </w:r>
      <w:r w:rsidR="00033DF5" w:rsidRPr="00760D07">
        <w:rPr>
          <w:rFonts w:ascii="Times New Roman" w:hAnsi="Times New Roman"/>
        </w:rPr>
        <w:t>РАЗРАБОТАНО Открытым акционерным обществом «Головной на</w:t>
      </w:r>
      <w:r w:rsidR="00033DF5" w:rsidRPr="00760D07">
        <w:rPr>
          <w:rFonts w:ascii="Times New Roman" w:hAnsi="Times New Roman"/>
        </w:rPr>
        <w:softHyphen/>
        <w:t>учно-исследовательский и проектный институт по использованию газа в народном хозяйстве «ГИПРОНИИГАЗ»</w:t>
      </w:r>
    </w:p>
    <w:p w:rsidR="00033DF5" w:rsidRPr="00760D07" w:rsidRDefault="00033DF5" w:rsidP="00B97AFA">
      <w:pPr>
        <w:tabs>
          <w:tab w:val="left" w:pos="1134"/>
          <w:tab w:val="left" w:pos="1470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:rsidR="00033DF5" w:rsidRPr="00760D07" w:rsidRDefault="00033DF5" w:rsidP="00B97AFA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</w:rPr>
      </w:pPr>
      <w:r w:rsidRPr="00760D07">
        <w:rPr>
          <w:rFonts w:ascii="Times New Roman" w:hAnsi="Times New Roman"/>
        </w:rPr>
        <w:t xml:space="preserve">ИСПОЛНИТЕЛИ </w:t>
      </w:r>
      <w:r w:rsidR="00B97AFA">
        <w:rPr>
          <w:rFonts w:ascii="Times New Roman" w:hAnsi="Times New Roman"/>
        </w:rPr>
        <w:t xml:space="preserve">   </w:t>
      </w:r>
      <w:r w:rsidRPr="00760D07">
        <w:rPr>
          <w:rFonts w:ascii="Times New Roman" w:hAnsi="Times New Roman"/>
        </w:rPr>
        <w:t>Шурайц А.Л., Недлин М.С., Вольнов Ю.Н., Астафьева Т.Н., Струкова А.С., Суворова Л.П.</w:t>
      </w:r>
    </w:p>
    <w:p w:rsidR="00033DF5" w:rsidRPr="00760D07" w:rsidRDefault="00033DF5" w:rsidP="00B97AFA">
      <w:pPr>
        <w:tabs>
          <w:tab w:val="left" w:pos="780"/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033DF5" w:rsidRPr="00760D07" w:rsidRDefault="00033DF5" w:rsidP="00B97AFA">
      <w:pPr>
        <w:tabs>
          <w:tab w:val="left" w:pos="78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760D07">
        <w:rPr>
          <w:rFonts w:ascii="Times New Roman" w:hAnsi="Times New Roman"/>
        </w:rPr>
        <w:t>2</w:t>
      </w:r>
      <w:r w:rsidR="00B97AFA">
        <w:rPr>
          <w:rFonts w:ascii="Times New Roman" w:hAnsi="Times New Roman"/>
        </w:rPr>
        <w:tab/>
      </w:r>
      <w:r w:rsidRPr="00760D07">
        <w:rPr>
          <w:rFonts w:ascii="Times New Roman" w:hAnsi="Times New Roman"/>
        </w:rPr>
        <w:t>ВНЕСЕНО НП СРО «ГС.П»</w:t>
      </w:r>
    </w:p>
    <w:p w:rsidR="00033DF5" w:rsidRPr="00760D07" w:rsidRDefault="00033DF5" w:rsidP="00B97AFA">
      <w:pPr>
        <w:tabs>
          <w:tab w:val="left" w:pos="765"/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033DF5" w:rsidRPr="00760D07" w:rsidRDefault="00033DF5" w:rsidP="00B97AF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lang w:bidi="ar-SA"/>
        </w:rPr>
      </w:pPr>
      <w:r w:rsidRPr="00760D07">
        <w:rPr>
          <w:rFonts w:ascii="Times New Roman" w:hAnsi="Times New Roman"/>
        </w:rPr>
        <w:t>3</w:t>
      </w:r>
      <w:r w:rsidR="00B97AFA">
        <w:rPr>
          <w:rFonts w:ascii="Times New Roman" w:hAnsi="Times New Roman"/>
        </w:rPr>
        <w:tab/>
      </w:r>
      <w:r w:rsidRPr="00760D07">
        <w:rPr>
          <w:rFonts w:ascii="Times New Roman" w:hAnsi="Times New Roman"/>
        </w:rPr>
        <w:t xml:space="preserve">УТВЕРЖДЕНО И ВВЕДЕНО В ДЕЙСТВИЕ </w:t>
      </w:r>
      <w:r w:rsidRPr="00760D07">
        <w:rPr>
          <w:rFonts w:ascii="Times New Roman" w:hAnsi="Times New Roman"/>
          <w:lang w:bidi="ar-SA"/>
        </w:rPr>
        <w:t xml:space="preserve">Решением Общего собрания членов </w:t>
      </w:r>
      <w:r w:rsidRPr="00760D07">
        <w:rPr>
          <w:rFonts w:ascii="Times New Roman" w:hAnsi="Times New Roman"/>
        </w:rPr>
        <w:t xml:space="preserve">НП СРО «ГС.П», </w:t>
      </w:r>
      <w:r w:rsidRPr="00760D07">
        <w:rPr>
          <w:rFonts w:ascii="Times New Roman" w:hAnsi="Times New Roman"/>
          <w:lang w:bidi="ar-SA"/>
        </w:rPr>
        <w:t>протокол № 10 от 27 октября 2011 г.</w:t>
      </w:r>
    </w:p>
    <w:p w:rsidR="00033DF5" w:rsidRPr="00760D07" w:rsidRDefault="00033DF5" w:rsidP="00B97AF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:rsidR="00033DF5" w:rsidRPr="00760D07" w:rsidRDefault="00033DF5" w:rsidP="00B97AF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760D07">
        <w:rPr>
          <w:rFonts w:ascii="Times New Roman" w:hAnsi="Times New Roman"/>
        </w:rPr>
        <w:t>4</w:t>
      </w:r>
      <w:r w:rsidR="00B97AFA">
        <w:rPr>
          <w:rFonts w:ascii="Times New Roman" w:hAnsi="Times New Roman"/>
        </w:rPr>
        <w:tab/>
      </w:r>
      <w:r w:rsidRPr="00760D07">
        <w:rPr>
          <w:rFonts w:ascii="Times New Roman" w:hAnsi="Times New Roman"/>
        </w:rPr>
        <w:t>Настоящее Практическое пособие включает в себя рекомендации к составу и с</w:t>
      </w:r>
      <w:r w:rsidRPr="00760D07">
        <w:rPr>
          <w:rFonts w:ascii="Times New Roman" w:hAnsi="Times New Roman"/>
        </w:rPr>
        <w:t>о</w:t>
      </w:r>
      <w:r w:rsidRPr="00760D07">
        <w:rPr>
          <w:rFonts w:ascii="Times New Roman" w:hAnsi="Times New Roman"/>
        </w:rPr>
        <w:t>держанию проектной и сметной документации на строительство объектов систем газораспр</w:t>
      </w:r>
      <w:r w:rsidRPr="00760D07">
        <w:rPr>
          <w:rFonts w:ascii="Times New Roman" w:hAnsi="Times New Roman"/>
        </w:rPr>
        <w:t>е</w:t>
      </w:r>
      <w:r w:rsidRPr="00760D07">
        <w:rPr>
          <w:rFonts w:ascii="Times New Roman" w:hAnsi="Times New Roman"/>
        </w:rPr>
        <w:t xml:space="preserve">деления и газопотребления </w:t>
      </w:r>
    </w:p>
    <w:p w:rsidR="00033DF5" w:rsidRPr="00760D07" w:rsidRDefault="00033DF5" w:rsidP="00B97AFA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</w:rPr>
      </w:pPr>
    </w:p>
    <w:p w:rsidR="00033DF5" w:rsidRPr="00760D07" w:rsidRDefault="00033DF5" w:rsidP="00B97AFA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</w:rPr>
      </w:pPr>
      <w:r w:rsidRPr="00760D07">
        <w:rPr>
          <w:rFonts w:ascii="Times New Roman" w:hAnsi="Times New Roman"/>
        </w:rPr>
        <w:t>5</w:t>
      </w:r>
      <w:r w:rsidR="00B97AFA">
        <w:rPr>
          <w:rFonts w:ascii="Times New Roman" w:hAnsi="Times New Roman"/>
        </w:rPr>
        <w:tab/>
      </w:r>
      <w:r w:rsidRPr="00760D07">
        <w:rPr>
          <w:rFonts w:ascii="Times New Roman" w:hAnsi="Times New Roman"/>
        </w:rPr>
        <w:t>ВВЕДЕНО ВПЕРВЫЕ</w:t>
      </w: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Default="00033DF5" w:rsidP="00033DF5">
      <w:pPr>
        <w:spacing w:line="360" w:lineRule="auto"/>
        <w:ind w:hanging="66"/>
        <w:rPr>
          <w:rFonts w:ascii="Times New Roman" w:hAnsi="Times New Roman"/>
          <w:lang w:val="en-US"/>
        </w:rPr>
      </w:pPr>
    </w:p>
    <w:p w:rsidR="001628CF" w:rsidRPr="001628CF" w:rsidRDefault="001628CF" w:rsidP="00033DF5">
      <w:pPr>
        <w:spacing w:line="360" w:lineRule="auto"/>
        <w:ind w:hanging="66"/>
        <w:rPr>
          <w:rFonts w:ascii="Times New Roman" w:hAnsi="Times New Roman"/>
          <w:lang w:val="en-US"/>
        </w:rPr>
      </w:pPr>
    </w:p>
    <w:p w:rsidR="00033DF5" w:rsidRPr="00760D07" w:rsidRDefault="00033DF5" w:rsidP="00033DF5">
      <w:pPr>
        <w:spacing w:line="360" w:lineRule="auto"/>
        <w:ind w:hanging="66"/>
        <w:rPr>
          <w:rFonts w:ascii="Times New Roman" w:hAnsi="Times New Roman"/>
        </w:rPr>
      </w:pPr>
    </w:p>
    <w:p w:rsidR="00033DF5" w:rsidRPr="00760D07" w:rsidRDefault="00033DF5" w:rsidP="004175DE">
      <w:pPr>
        <w:spacing w:line="276" w:lineRule="auto"/>
        <w:ind w:firstLine="567"/>
        <w:jc w:val="center"/>
        <w:rPr>
          <w:rFonts w:ascii="Times New Roman" w:hAnsi="Times New Roman"/>
        </w:rPr>
      </w:pPr>
      <w:r w:rsidRPr="00760D07">
        <w:rPr>
          <w:rFonts w:ascii="Times New Roman" w:hAnsi="Times New Roman"/>
        </w:rPr>
        <w:t xml:space="preserve">Настоящее Практическое пособие распространяется в соответствии с правилами, </w:t>
      </w:r>
      <w:r w:rsidR="001628CF" w:rsidRPr="001628CF">
        <w:rPr>
          <w:rFonts w:ascii="Times New Roman" w:hAnsi="Times New Roman"/>
        </w:rPr>
        <w:br/>
      </w:r>
      <w:r w:rsidRPr="00760D07">
        <w:rPr>
          <w:rFonts w:ascii="Times New Roman" w:hAnsi="Times New Roman"/>
        </w:rPr>
        <w:t>уст</w:t>
      </w:r>
      <w:r w:rsidRPr="00760D07">
        <w:rPr>
          <w:rFonts w:ascii="Times New Roman" w:hAnsi="Times New Roman"/>
        </w:rPr>
        <w:t>а</w:t>
      </w:r>
      <w:r w:rsidRPr="00760D07">
        <w:rPr>
          <w:rFonts w:ascii="Times New Roman" w:hAnsi="Times New Roman"/>
        </w:rPr>
        <w:t>новленными в НП СРО «ГС.П»</w:t>
      </w:r>
      <w:r w:rsidRPr="00760D07">
        <w:rPr>
          <w:rFonts w:ascii="Times New Roman" w:hAnsi="Times New Roman"/>
        </w:rPr>
        <w:br w:type="page"/>
        <w:t>Введение</w:t>
      </w:r>
    </w:p>
    <w:p w:rsidR="00033DF5" w:rsidRPr="00736923" w:rsidRDefault="00033DF5" w:rsidP="00033DF5">
      <w:pPr>
        <w:jc w:val="center"/>
        <w:rPr>
          <w:rFonts w:ascii="Times New Roman" w:hAnsi="Times New Roman"/>
          <w:sz w:val="28"/>
          <w:szCs w:val="28"/>
        </w:rPr>
      </w:pPr>
    </w:p>
    <w:p w:rsidR="00033DF5" w:rsidRPr="00B6357A" w:rsidRDefault="00033DF5" w:rsidP="00033DF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6357A">
        <w:rPr>
          <w:rFonts w:ascii="Times New Roman" w:hAnsi="Times New Roman"/>
        </w:rPr>
        <w:t>Настоящее Практическое пособие «Состав и содержание проектной и рабочей док</w:t>
      </w:r>
      <w:r w:rsidRPr="00B6357A">
        <w:rPr>
          <w:rFonts w:ascii="Times New Roman" w:hAnsi="Times New Roman"/>
        </w:rPr>
        <w:t>у</w:t>
      </w:r>
      <w:r w:rsidRPr="00B6357A">
        <w:rPr>
          <w:rFonts w:ascii="Times New Roman" w:hAnsi="Times New Roman"/>
        </w:rPr>
        <w:t>ментации на строительство объектов газораспределения, объектов производственного и н</w:t>
      </w:r>
      <w:r w:rsidRPr="00B6357A">
        <w:rPr>
          <w:rFonts w:ascii="Times New Roman" w:hAnsi="Times New Roman"/>
        </w:rPr>
        <w:t>е</w:t>
      </w:r>
      <w:r w:rsidRPr="00B6357A">
        <w:rPr>
          <w:rFonts w:ascii="Times New Roman" w:hAnsi="Times New Roman"/>
        </w:rPr>
        <w:t>производственного назначения» разработано ОАО «ГИПРОНИИГАЗ» на основании договора № 04/07 от 28 июля 2011 г.</w:t>
      </w:r>
    </w:p>
    <w:p w:rsidR="00033DF5" w:rsidRPr="00B6357A" w:rsidRDefault="00033DF5" w:rsidP="00033DF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6357A">
        <w:rPr>
          <w:rFonts w:ascii="Times New Roman" w:hAnsi="Times New Roman"/>
        </w:rPr>
        <w:t>Разработка Практического пособия вызвана необходимостью приведе</w:t>
      </w:r>
      <w:r w:rsidRPr="00B6357A">
        <w:rPr>
          <w:rFonts w:ascii="Times New Roman" w:hAnsi="Times New Roman"/>
        </w:rPr>
        <w:softHyphen/>
        <w:t>ния к единообр</w:t>
      </w:r>
      <w:r w:rsidRPr="00B6357A">
        <w:rPr>
          <w:rFonts w:ascii="Times New Roman" w:hAnsi="Times New Roman"/>
        </w:rPr>
        <w:t>а</w:t>
      </w:r>
      <w:r w:rsidRPr="00B6357A">
        <w:rPr>
          <w:rFonts w:ascii="Times New Roman" w:hAnsi="Times New Roman"/>
        </w:rPr>
        <w:t>зию выполнения проектной и рабочей документации чле</w:t>
      </w:r>
      <w:r w:rsidRPr="00B6357A">
        <w:rPr>
          <w:rFonts w:ascii="Times New Roman" w:hAnsi="Times New Roman"/>
        </w:rPr>
        <w:softHyphen/>
        <w:t>нами СРО на объекты капитального строительства сетей газораспределения и газопотребления в соответствии с требованиями Федерального закона № 190-ФЗ от 29.12.2004 г. «Градостроительный кодекс», постановления Пра</w:t>
      </w:r>
      <w:r w:rsidRPr="00B6357A">
        <w:rPr>
          <w:rFonts w:ascii="Times New Roman" w:hAnsi="Times New Roman"/>
        </w:rPr>
        <w:softHyphen/>
        <w:t>вительства Ро</w:t>
      </w:r>
      <w:r w:rsidRPr="00B6357A">
        <w:rPr>
          <w:rFonts w:ascii="Times New Roman" w:hAnsi="Times New Roman"/>
        </w:rPr>
        <w:t>с</w:t>
      </w:r>
      <w:r w:rsidRPr="00B6357A">
        <w:rPr>
          <w:rFonts w:ascii="Times New Roman" w:hAnsi="Times New Roman"/>
        </w:rPr>
        <w:t>сийской Федерации от 16.02.2008 г. № 87 « Положение о со</w:t>
      </w:r>
      <w:r w:rsidRPr="00B6357A">
        <w:rPr>
          <w:rFonts w:ascii="Times New Roman" w:hAnsi="Times New Roman"/>
        </w:rPr>
        <w:softHyphen/>
        <w:t>ставе разделов проектной документации и требованиях к их содержанию» и других норм</w:t>
      </w:r>
      <w:r w:rsidRPr="00B6357A">
        <w:rPr>
          <w:rFonts w:ascii="Times New Roman" w:hAnsi="Times New Roman"/>
        </w:rPr>
        <w:t>а</w:t>
      </w:r>
      <w:r w:rsidRPr="00B6357A">
        <w:rPr>
          <w:rFonts w:ascii="Times New Roman" w:hAnsi="Times New Roman"/>
        </w:rPr>
        <w:t>тивно-правовых документов.</w:t>
      </w:r>
    </w:p>
    <w:p w:rsidR="00033DF5" w:rsidRPr="00B6357A" w:rsidRDefault="00033DF5" w:rsidP="00033DF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B6357A">
        <w:rPr>
          <w:rFonts w:ascii="Times New Roman" w:hAnsi="Times New Roman"/>
        </w:rPr>
        <w:t>При разработке Практического пособия учтены дополнительные требования, содерж</w:t>
      </w:r>
      <w:r w:rsidRPr="00B6357A">
        <w:rPr>
          <w:rFonts w:ascii="Times New Roman" w:hAnsi="Times New Roman"/>
        </w:rPr>
        <w:t>а</w:t>
      </w:r>
      <w:r w:rsidRPr="00B6357A">
        <w:rPr>
          <w:rFonts w:ascii="Times New Roman" w:hAnsi="Times New Roman"/>
        </w:rPr>
        <w:t>щиеся в Федеральном законе № 384-ФЗ от 30.12.2009 г. «Технический регламент о безопасн</w:t>
      </w:r>
      <w:r w:rsidRPr="00B6357A">
        <w:rPr>
          <w:rFonts w:ascii="Times New Roman" w:hAnsi="Times New Roman"/>
        </w:rPr>
        <w:t>о</w:t>
      </w:r>
      <w:r w:rsidRPr="00B6357A">
        <w:rPr>
          <w:rFonts w:ascii="Times New Roman" w:hAnsi="Times New Roman"/>
        </w:rPr>
        <w:t>сти зданий и сооружений».</w:t>
      </w:r>
    </w:p>
    <w:p w:rsidR="00033DF5" w:rsidRPr="00B6357A" w:rsidRDefault="00033DF5" w:rsidP="00033DF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B6357A">
        <w:rPr>
          <w:rFonts w:ascii="Times New Roman" w:hAnsi="Times New Roman"/>
        </w:rPr>
        <w:t>Объектом-представителем для объекта газопотребления производственн</w:t>
      </w:r>
      <w:r w:rsidRPr="00B6357A">
        <w:rPr>
          <w:rFonts w:ascii="Times New Roman" w:hAnsi="Times New Roman"/>
        </w:rPr>
        <w:t>о</w:t>
      </w:r>
      <w:r w:rsidRPr="00B6357A">
        <w:rPr>
          <w:rFonts w:ascii="Times New Roman" w:hAnsi="Times New Roman"/>
        </w:rPr>
        <w:t>го назначения принята вновь строящаяся отопительная отдельно-стоящая автономная котельная без пост</w:t>
      </w:r>
      <w:r w:rsidRPr="00B6357A">
        <w:rPr>
          <w:rFonts w:ascii="Times New Roman" w:hAnsi="Times New Roman"/>
        </w:rPr>
        <w:t>о</w:t>
      </w:r>
      <w:r w:rsidRPr="00B6357A">
        <w:rPr>
          <w:rFonts w:ascii="Times New Roman" w:hAnsi="Times New Roman"/>
        </w:rPr>
        <w:t>янного присутствия обслужива</w:t>
      </w:r>
      <w:r w:rsidRPr="00B6357A">
        <w:rPr>
          <w:rFonts w:ascii="Times New Roman" w:hAnsi="Times New Roman"/>
        </w:rPr>
        <w:t>ю</w:t>
      </w:r>
      <w:r w:rsidRPr="00B6357A">
        <w:rPr>
          <w:rFonts w:ascii="Times New Roman" w:hAnsi="Times New Roman"/>
        </w:rPr>
        <w:t>щего персонала.</w:t>
      </w:r>
    </w:p>
    <w:p w:rsidR="00033DF5" w:rsidRPr="00B6357A" w:rsidRDefault="00033DF5" w:rsidP="00033DF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B6357A">
        <w:rPr>
          <w:rFonts w:ascii="Times New Roman" w:hAnsi="Times New Roman"/>
        </w:rPr>
        <w:t>Данное Практическое пособие может быть применено для иных об</w:t>
      </w:r>
      <w:r w:rsidRPr="00B6357A">
        <w:rPr>
          <w:rFonts w:ascii="Times New Roman" w:hAnsi="Times New Roman"/>
        </w:rPr>
        <w:t>ъ</w:t>
      </w:r>
      <w:r w:rsidRPr="00B6357A">
        <w:rPr>
          <w:rFonts w:ascii="Times New Roman" w:hAnsi="Times New Roman"/>
        </w:rPr>
        <w:t>ектов капитального строительства производственного назначения с учетом их спец</w:t>
      </w:r>
      <w:r w:rsidRPr="00B6357A">
        <w:rPr>
          <w:rFonts w:ascii="Times New Roman" w:hAnsi="Times New Roman"/>
        </w:rPr>
        <w:t>и</w:t>
      </w:r>
      <w:r w:rsidRPr="00B6357A">
        <w:rPr>
          <w:rFonts w:ascii="Times New Roman" w:hAnsi="Times New Roman"/>
        </w:rPr>
        <w:t>фики и при соответствующей корректировке.</w:t>
      </w:r>
    </w:p>
    <w:p w:rsidR="00033DF5" w:rsidRPr="00736923" w:rsidRDefault="00033DF5" w:rsidP="00033DF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3DF5" w:rsidRDefault="00033DF5" w:rsidP="00033DF5">
      <w:pPr>
        <w:spacing w:after="200" w:line="276" w:lineRule="auto"/>
        <w:rPr>
          <w:rFonts w:ascii="Times New Roman" w:hAnsi="Times New Roman"/>
        </w:rPr>
      </w:pPr>
      <w:r w:rsidRPr="00736923">
        <w:rPr>
          <w:rFonts w:ascii="Times New Roman" w:hAnsi="Times New Roman"/>
          <w:sz w:val="28"/>
          <w:szCs w:val="28"/>
        </w:rPr>
        <w:br w:type="page"/>
      </w:r>
    </w:p>
    <w:p w:rsidR="00033DF5" w:rsidRPr="00736923" w:rsidRDefault="00033DF5" w:rsidP="00033DF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3DF5" w:rsidRPr="00C66C99" w:rsidRDefault="00033DF5" w:rsidP="00033DF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</w:rPr>
        <w:sectPr w:rsidR="00033DF5" w:rsidRPr="00C66C99" w:rsidSect="000E5E44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033DF5" w:rsidRPr="00C66C99" w:rsidRDefault="00033DF5" w:rsidP="00033DF5">
      <w:pPr>
        <w:rPr>
          <w:rFonts w:ascii="Arial" w:hAnsi="Arial" w:cs="Arial"/>
        </w:rPr>
      </w:pPr>
    </w:p>
    <w:p w:rsidR="00033DF5" w:rsidRDefault="00033DF5" w:rsidP="00033DF5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33DF5" w:rsidRPr="00EF1E26" w:rsidRDefault="0047111A" w:rsidP="00EF1E26">
      <w:pPr>
        <w:jc w:val="center"/>
        <w:rPr>
          <w:rFonts w:ascii="Times New Roman" w:hAnsi="Times New Roman"/>
          <w:b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-357506</wp:posOffset>
                </wp:positionV>
                <wp:extent cx="6286500" cy="0"/>
                <wp:effectExtent l="0" t="19050" r="0" b="19050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-28.15pt" to="498.1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SdFAIAACs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408939</wp:posOffset>
                </wp:positionV>
                <wp:extent cx="6286500" cy="0"/>
                <wp:effectExtent l="0" t="19050" r="0" b="1905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32.2pt" to="498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hPFQ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" strokeweight="2.25pt"/>
            </w:pict>
          </mc:Fallback>
        </mc:AlternateContent>
      </w:r>
      <w:r w:rsidR="00033DF5" w:rsidRPr="00EF1E26">
        <w:rPr>
          <w:rFonts w:ascii="Times New Roman" w:hAnsi="Times New Roman"/>
          <w:b/>
          <w:noProof/>
        </w:rPr>
        <w:t>ПРАКТИЧЕСКОЕ ПОСОБИЕ</w:t>
      </w:r>
    </w:p>
    <w:p w:rsidR="00033DF5" w:rsidRPr="00EF1E26" w:rsidRDefault="00033DF5" w:rsidP="00EF1E26">
      <w:pPr>
        <w:jc w:val="center"/>
        <w:rPr>
          <w:rFonts w:ascii="Times New Roman" w:hAnsi="Times New Roman"/>
        </w:rPr>
      </w:pPr>
    </w:p>
    <w:p w:rsidR="00033DF5" w:rsidRPr="00EF1E26" w:rsidRDefault="00033DF5" w:rsidP="00EF1E26">
      <w:pPr>
        <w:rPr>
          <w:rFonts w:ascii="Times New Roman" w:hAnsi="Times New Roman"/>
        </w:rPr>
      </w:pPr>
    </w:p>
    <w:p w:rsidR="00033DF5" w:rsidRPr="00EF1E26" w:rsidRDefault="00033DF5" w:rsidP="00EF1E26">
      <w:pPr>
        <w:jc w:val="center"/>
        <w:rPr>
          <w:rFonts w:ascii="Times New Roman" w:hAnsi="Times New Roman"/>
        </w:rPr>
      </w:pPr>
      <w:r w:rsidRPr="00EF1E26">
        <w:rPr>
          <w:rFonts w:ascii="Times New Roman" w:hAnsi="Times New Roman"/>
          <w:b/>
        </w:rPr>
        <w:t>Состав и содержание проектной и рабочей документации на строительство объектов</w:t>
      </w:r>
      <w:r w:rsidR="00907AD7">
        <w:rPr>
          <w:rFonts w:ascii="Times New Roman" w:hAnsi="Times New Roman"/>
          <w:b/>
        </w:rPr>
        <w:br/>
      </w:r>
      <w:r w:rsidRPr="00EF1E26">
        <w:rPr>
          <w:rFonts w:ascii="Times New Roman" w:hAnsi="Times New Roman"/>
          <w:b/>
        </w:rPr>
        <w:t xml:space="preserve"> газораспределения, объектов производс</w:t>
      </w:r>
      <w:r w:rsidRPr="00EF1E26">
        <w:rPr>
          <w:rFonts w:ascii="Times New Roman" w:hAnsi="Times New Roman"/>
          <w:b/>
        </w:rPr>
        <w:t>т</w:t>
      </w:r>
      <w:r w:rsidRPr="00EF1E26">
        <w:rPr>
          <w:rFonts w:ascii="Times New Roman" w:hAnsi="Times New Roman"/>
          <w:b/>
        </w:rPr>
        <w:t>венного и непроизводственного назначения</w:t>
      </w:r>
    </w:p>
    <w:p w:rsidR="00033DF5" w:rsidRPr="00EF1E26" w:rsidRDefault="0047111A" w:rsidP="00EF1E26">
      <w:pPr>
        <w:jc w:val="center"/>
        <w:rPr>
          <w:rFonts w:ascii="Arial" w:hAnsi="Arial" w:cs="Arial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140334</wp:posOffset>
                </wp:positionV>
                <wp:extent cx="6286500" cy="0"/>
                <wp:effectExtent l="0" t="19050" r="0" b="1905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11.05pt" to="498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KV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" strokeweight="2.25pt"/>
            </w:pict>
          </mc:Fallback>
        </mc:AlternateContent>
      </w:r>
    </w:p>
    <w:p w:rsidR="00033DF5" w:rsidRPr="00EF1E26" w:rsidRDefault="00033DF5" w:rsidP="00EF1E26">
      <w:pPr>
        <w:jc w:val="right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Дата введения - 2011.10.27</w:t>
      </w:r>
    </w:p>
    <w:p w:rsidR="00033DF5" w:rsidRPr="00EF1E26" w:rsidRDefault="00033DF5" w:rsidP="00EF1E26">
      <w:pPr>
        <w:jc w:val="center"/>
        <w:rPr>
          <w:rFonts w:ascii="Arial" w:hAnsi="Arial" w:cs="Arial"/>
        </w:rPr>
      </w:pP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  <w:b/>
        </w:rPr>
        <w:t>1 Область применения</w:t>
      </w:r>
    </w:p>
    <w:p w:rsidR="00033DF5" w:rsidRPr="00EF1E26" w:rsidRDefault="00033DF5" w:rsidP="00907AD7">
      <w:pPr>
        <w:ind w:firstLine="567"/>
        <w:jc w:val="center"/>
        <w:rPr>
          <w:rFonts w:ascii="Times New Roman" w:hAnsi="Times New Roman"/>
        </w:rPr>
      </w:pP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1 Настоящее Практическое пособие устанавливает рекомендуемый состав и содерж</w:t>
      </w:r>
      <w:r w:rsidRPr="00EF1E26">
        <w:rPr>
          <w:rFonts w:ascii="Times New Roman" w:hAnsi="Times New Roman"/>
        </w:rPr>
        <w:t>а</w:t>
      </w:r>
      <w:r w:rsidRPr="00EF1E26">
        <w:rPr>
          <w:rFonts w:ascii="Times New Roman" w:hAnsi="Times New Roman"/>
        </w:rPr>
        <w:t>ние проектной и рабочей документации на строительство объектов сетей газораспределения и г</w:t>
      </w:r>
      <w:r w:rsidRPr="00EF1E26">
        <w:rPr>
          <w:rFonts w:ascii="Times New Roman" w:hAnsi="Times New Roman"/>
        </w:rPr>
        <w:t>а</w:t>
      </w:r>
      <w:r w:rsidRPr="00EF1E26">
        <w:rPr>
          <w:rFonts w:ascii="Times New Roman" w:hAnsi="Times New Roman"/>
        </w:rPr>
        <w:t>зопотребления с некоторыми поя</w:t>
      </w:r>
      <w:r w:rsidRPr="00EF1E26">
        <w:rPr>
          <w:rFonts w:ascii="Times New Roman" w:hAnsi="Times New Roman"/>
        </w:rPr>
        <w:t>с</w:t>
      </w:r>
      <w:r w:rsidRPr="00EF1E26">
        <w:rPr>
          <w:rFonts w:ascii="Times New Roman" w:hAnsi="Times New Roman"/>
        </w:rPr>
        <w:t>нениями.</w:t>
      </w:r>
    </w:p>
    <w:p w:rsidR="00033DF5" w:rsidRPr="00907AD7" w:rsidRDefault="00033DF5" w:rsidP="00907AD7">
      <w:pPr>
        <w:ind w:firstLine="567"/>
        <w:jc w:val="both"/>
        <w:rPr>
          <w:rFonts w:ascii="Times New Roman" w:hAnsi="Times New Roman"/>
          <w:spacing w:val="-4"/>
        </w:rPr>
      </w:pPr>
      <w:r w:rsidRPr="00907AD7">
        <w:rPr>
          <w:rFonts w:ascii="Times New Roman" w:hAnsi="Times New Roman"/>
          <w:spacing w:val="-4"/>
        </w:rPr>
        <w:t>2 Положения настоящего Практического пособия носят рекомендательный характер и предназначены для применения на добровольной основе всеми членами Некоммерческого пар</w:t>
      </w:r>
      <w:r w:rsidRPr="00907AD7">
        <w:rPr>
          <w:rFonts w:ascii="Times New Roman" w:hAnsi="Times New Roman"/>
          <w:spacing w:val="-4"/>
        </w:rPr>
        <w:t>т</w:t>
      </w:r>
      <w:r w:rsidRPr="00907AD7">
        <w:rPr>
          <w:rFonts w:ascii="Times New Roman" w:hAnsi="Times New Roman"/>
          <w:spacing w:val="-4"/>
        </w:rPr>
        <w:t>нерства Саморегулируемая организация «Газораспределительная система. Проектиров</w:t>
      </w:r>
      <w:r w:rsidRPr="00907AD7">
        <w:rPr>
          <w:rFonts w:ascii="Times New Roman" w:hAnsi="Times New Roman"/>
          <w:spacing w:val="-4"/>
        </w:rPr>
        <w:t>а</w:t>
      </w:r>
      <w:r w:rsidRPr="00907AD7">
        <w:rPr>
          <w:rFonts w:ascii="Times New Roman" w:hAnsi="Times New Roman"/>
          <w:spacing w:val="-4"/>
        </w:rPr>
        <w:t>ние».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</w:p>
    <w:p w:rsidR="00033DF5" w:rsidRDefault="00033DF5" w:rsidP="00907AD7">
      <w:pPr>
        <w:ind w:firstLine="567"/>
        <w:jc w:val="both"/>
        <w:rPr>
          <w:rFonts w:ascii="Times New Roman" w:hAnsi="Times New Roman"/>
          <w:b/>
        </w:rPr>
      </w:pPr>
      <w:r w:rsidRPr="00EF1E26">
        <w:rPr>
          <w:rFonts w:ascii="Times New Roman" w:hAnsi="Times New Roman"/>
          <w:b/>
        </w:rPr>
        <w:t>2 Нормативные ссылки</w:t>
      </w:r>
    </w:p>
    <w:p w:rsidR="00B85FB0" w:rsidRPr="00EF1E26" w:rsidRDefault="00B85FB0" w:rsidP="00907AD7">
      <w:pPr>
        <w:ind w:firstLine="567"/>
        <w:jc w:val="both"/>
        <w:rPr>
          <w:rFonts w:ascii="Times New Roman" w:hAnsi="Times New Roman"/>
          <w:b/>
        </w:rPr>
      </w:pP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В настоящем Практическом пособии использованы ссылки на сле</w:t>
      </w:r>
      <w:r w:rsidRPr="00EF1E26">
        <w:rPr>
          <w:rFonts w:ascii="Times New Roman" w:hAnsi="Times New Roman"/>
        </w:rPr>
        <w:softHyphen/>
        <w:t>дующие нормати</w:t>
      </w:r>
      <w:r w:rsidRPr="00EF1E26">
        <w:rPr>
          <w:rFonts w:ascii="Times New Roman" w:hAnsi="Times New Roman"/>
        </w:rPr>
        <w:t>в</w:t>
      </w:r>
      <w:r w:rsidRPr="00EF1E26">
        <w:rPr>
          <w:rFonts w:ascii="Times New Roman" w:hAnsi="Times New Roman"/>
        </w:rPr>
        <w:t>ные документы: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  <w:bCs/>
        </w:rPr>
        <w:t>ГОСТ Р 21.1101-2009 Система проектной документации для строи</w:t>
      </w:r>
      <w:r w:rsidRPr="00EF1E26">
        <w:rPr>
          <w:rFonts w:ascii="Times New Roman" w:hAnsi="Times New Roman"/>
          <w:bCs/>
        </w:rPr>
        <w:softHyphen/>
        <w:t>тельства. Основные требования к проектной и рабочей документации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hyperlink r:id="rId20" w:history="1">
        <w:r w:rsidRPr="00EF1E26">
          <w:rPr>
            <w:rFonts w:ascii="Times New Roman" w:hAnsi="Times New Roman"/>
            <w:lang w:bidi="ar-SA"/>
          </w:rPr>
          <w:t>ГОСТ Р 21.1001-2009</w:t>
        </w:r>
      </w:hyperlink>
      <w:r w:rsidRPr="00EF1E26">
        <w:rPr>
          <w:rFonts w:ascii="Times New Roman" w:hAnsi="Times New Roman"/>
          <w:lang w:bidi="ar-SA"/>
        </w:rPr>
        <w:t xml:space="preserve"> Система проектной документации для строительства. Общие </w:t>
      </w:r>
      <w:r w:rsidR="00907AD7">
        <w:rPr>
          <w:rFonts w:ascii="Times New Roman" w:hAnsi="Times New Roman"/>
          <w:lang w:bidi="ar-SA"/>
        </w:rPr>
        <w:br/>
      </w:r>
      <w:r w:rsidRPr="00EF1E26">
        <w:rPr>
          <w:rFonts w:ascii="Times New Roman" w:hAnsi="Times New Roman"/>
          <w:lang w:bidi="ar-SA"/>
        </w:rPr>
        <w:t>п</w:t>
      </w:r>
      <w:r w:rsidRPr="00EF1E26">
        <w:rPr>
          <w:rFonts w:ascii="Times New Roman" w:hAnsi="Times New Roman"/>
          <w:lang w:bidi="ar-SA"/>
        </w:rPr>
        <w:t>о</w:t>
      </w:r>
      <w:r w:rsidRPr="00EF1E26">
        <w:rPr>
          <w:rFonts w:ascii="Times New Roman" w:hAnsi="Times New Roman"/>
          <w:lang w:bidi="ar-SA"/>
        </w:rPr>
        <w:t>ложения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Р 21.1002-2008 Система проектной документации для строи</w:t>
      </w:r>
      <w:r w:rsidRPr="00EF1E26">
        <w:rPr>
          <w:rFonts w:ascii="Times New Roman" w:hAnsi="Times New Roman"/>
          <w:lang w:bidi="ar-SA"/>
        </w:rPr>
        <w:softHyphen/>
        <w:t>тельства. Нормоко</w:t>
      </w:r>
      <w:r w:rsidRPr="00EF1E26">
        <w:rPr>
          <w:rFonts w:ascii="Times New Roman" w:hAnsi="Times New Roman"/>
          <w:lang w:bidi="ar-SA"/>
        </w:rPr>
        <w:t>н</w:t>
      </w:r>
      <w:r w:rsidRPr="00EF1E26">
        <w:rPr>
          <w:rFonts w:ascii="Times New Roman" w:hAnsi="Times New Roman"/>
          <w:lang w:bidi="ar-SA"/>
        </w:rPr>
        <w:t>троль проектной и рабочей документации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Р 53865-2010 Системы газораспределительные. Термины и определ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ния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12.3.047-98 Пожарная безопасность технологических процессов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21.110-95 Система проектной документации для строительства. Правила выпо</w:t>
      </w:r>
      <w:r w:rsidRPr="00EF1E26">
        <w:rPr>
          <w:rFonts w:ascii="Times New Roman" w:hAnsi="Times New Roman"/>
          <w:lang w:bidi="ar-SA"/>
        </w:rPr>
        <w:t>л</w:t>
      </w:r>
      <w:r w:rsidRPr="00EF1E26">
        <w:rPr>
          <w:rFonts w:ascii="Times New Roman" w:hAnsi="Times New Roman"/>
          <w:lang w:bidi="ar-SA"/>
        </w:rPr>
        <w:t>нения спецификации оборудования, изделий и материалов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21.205-93 Условные обозначения элементов санитарно-техни</w:t>
      </w:r>
      <w:r w:rsidRPr="00EF1E26">
        <w:rPr>
          <w:rFonts w:ascii="Times New Roman" w:hAnsi="Times New Roman"/>
        </w:rPr>
        <w:softHyphen/>
        <w:t>ческих систем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21.206-93 СПДС Условные обозначения трубопроводов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21.404-85 СПДС Автоматизация технологических процессов. Обозначения усло</w:t>
      </w:r>
      <w:r w:rsidRPr="00EF1E26">
        <w:rPr>
          <w:rFonts w:ascii="Times New Roman" w:hAnsi="Times New Roman"/>
        </w:rPr>
        <w:t>в</w:t>
      </w:r>
      <w:r w:rsidRPr="00EF1E26">
        <w:rPr>
          <w:rFonts w:ascii="Times New Roman" w:hAnsi="Times New Roman"/>
        </w:rPr>
        <w:t>ные приборов и средств автоматизации в схемах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21.405-93 Система проектной документации для строительства. Правила выпо</w:t>
      </w:r>
      <w:r w:rsidRPr="00EF1E26">
        <w:rPr>
          <w:rFonts w:ascii="Times New Roman" w:hAnsi="Times New Roman"/>
        </w:rPr>
        <w:t>л</w:t>
      </w:r>
      <w:r w:rsidRPr="00EF1E26">
        <w:rPr>
          <w:rFonts w:ascii="Times New Roman" w:hAnsi="Times New Roman"/>
        </w:rPr>
        <w:t>нения рабочей документации тепловой изоляции оборудо</w:t>
      </w:r>
      <w:r w:rsidRPr="00EF1E26">
        <w:rPr>
          <w:rFonts w:ascii="Times New Roman" w:hAnsi="Times New Roman"/>
        </w:rPr>
        <w:softHyphen/>
        <w:t>вания и трубопроводов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21.408-93 Система проектной документации для строительства. Правила выпо</w:t>
      </w:r>
      <w:r w:rsidRPr="00EF1E26">
        <w:rPr>
          <w:rFonts w:ascii="Times New Roman" w:hAnsi="Times New Roman"/>
        </w:rPr>
        <w:t>л</w:t>
      </w:r>
      <w:r w:rsidRPr="00EF1E26">
        <w:rPr>
          <w:rFonts w:ascii="Times New Roman" w:hAnsi="Times New Roman"/>
        </w:rPr>
        <w:t>нения рабочей документации автоматизации технологиче</w:t>
      </w:r>
      <w:r w:rsidRPr="00EF1E26">
        <w:rPr>
          <w:rFonts w:ascii="Times New Roman" w:hAnsi="Times New Roman"/>
        </w:rPr>
        <w:softHyphen/>
        <w:t>ских пр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цессов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21.501-93 Система проектной документации для строительства. Правила выпо</w:t>
      </w:r>
      <w:r w:rsidRPr="00EF1E26">
        <w:rPr>
          <w:rFonts w:ascii="Times New Roman" w:hAnsi="Times New Roman"/>
          <w:lang w:bidi="ar-SA"/>
        </w:rPr>
        <w:t>л</w:t>
      </w:r>
      <w:r w:rsidRPr="00EF1E26">
        <w:rPr>
          <w:rFonts w:ascii="Times New Roman" w:hAnsi="Times New Roman"/>
          <w:lang w:bidi="ar-SA"/>
        </w:rPr>
        <w:t>нения архитектурно-строительных рабочих чертежей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21.502-2007 Система проектной документации для строитель</w:t>
      </w:r>
      <w:r w:rsidRPr="00EF1E26">
        <w:rPr>
          <w:rFonts w:ascii="Times New Roman" w:hAnsi="Times New Roman"/>
          <w:lang w:bidi="ar-SA"/>
        </w:rPr>
        <w:softHyphen/>
        <w:t>ства. Правила в</w:t>
      </w:r>
      <w:r w:rsidRPr="00EF1E26">
        <w:rPr>
          <w:rFonts w:ascii="Times New Roman" w:hAnsi="Times New Roman"/>
          <w:lang w:bidi="ar-SA"/>
        </w:rPr>
        <w:t>ы</w:t>
      </w:r>
      <w:r w:rsidRPr="00EF1E26">
        <w:rPr>
          <w:rFonts w:ascii="Times New Roman" w:hAnsi="Times New Roman"/>
          <w:lang w:bidi="ar-SA"/>
        </w:rPr>
        <w:t>полнения проектной и рабочей документации металличе</w:t>
      </w:r>
      <w:r w:rsidRPr="00EF1E26">
        <w:rPr>
          <w:rFonts w:ascii="Times New Roman" w:hAnsi="Times New Roman"/>
          <w:lang w:bidi="ar-SA"/>
        </w:rPr>
        <w:softHyphen/>
        <w:t>ских конс</w:t>
      </w:r>
      <w:r w:rsidRPr="00EF1E26">
        <w:rPr>
          <w:rFonts w:ascii="Times New Roman" w:hAnsi="Times New Roman"/>
          <w:lang w:bidi="ar-SA"/>
        </w:rPr>
        <w:t>т</w:t>
      </w:r>
      <w:r w:rsidRPr="00EF1E26">
        <w:rPr>
          <w:rFonts w:ascii="Times New Roman" w:hAnsi="Times New Roman"/>
          <w:lang w:bidi="ar-SA"/>
        </w:rPr>
        <w:t>рукций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21.508-93 Система проектной документации для строительства. Правила выпо</w:t>
      </w:r>
      <w:r w:rsidRPr="00EF1E26">
        <w:rPr>
          <w:rFonts w:ascii="Times New Roman" w:hAnsi="Times New Roman"/>
          <w:lang w:bidi="ar-SA"/>
        </w:rPr>
        <w:t>л</w:t>
      </w:r>
      <w:r w:rsidRPr="00EF1E26">
        <w:rPr>
          <w:rFonts w:ascii="Times New Roman" w:hAnsi="Times New Roman"/>
          <w:lang w:bidi="ar-SA"/>
        </w:rPr>
        <w:t>нения рабочей документации генеральных планов предпри</w:t>
      </w:r>
      <w:r w:rsidRPr="00EF1E26">
        <w:rPr>
          <w:rFonts w:ascii="Times New Roman" w:hAnsi="Times New Roman"/>
          <w:lang w:bidi="ar-SA"/>
        </w:rPr>
        <w:softHyphen/>
        <w:t>ятий, с</w:t>
      </w:r>
      <w:r w:rsidRPr="00EF1E26">
        <w:rPr>
          <w:rFonts w:ascii="Times New Roman" w:hAnsi="Times New Roman"/>
          <w:lang w:bidi="ar-SA"/>
        </w:rPr>
        <w:t>о</w:t>
      </w:r>
      <w:r w:rsidRPr="00EF1E26">
        <w:rPr>
          <w:rFonts w:ascii="Times New Roman" w:hAnsi="Times New Roman"/>
          <w:lang w:bidi="ar-SA"/>
        </w:rPr>
        <w:t>оружений и жилищно-гражданских объектов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21.513-83 Система проектной документации для строительства. Антикоррозио</w:t>
      </w:r>
      <w:r w:rsidRPr="00EF1E26">
        <w:rPr>
          <w:rFonts w:ascii="Times New Roman" w:hAnsi="Times New Roman"/>
          <w:lang w:bidi="ar-SA"/>
        </w:rPr>
        <w:t>н</w:t>
      </w:r>
      <w:r w:rsidRPr="00EF1E26">
        <w:rPr>
          <w:rFonts w:ascii="Times New Roman" w:hAnsi="Times New Roman"/>
          <w:lang w:bidi="ar-SA"/>
        </w:rPr>
        <w:t>ная защита конструкций зданий и сооружений. Рабочие чертежи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21.601-79* Система проектной документации для строитель</w:t>
      </w:r>
      <w:r w:rsidRPr="00EF1E26">
        <w:rPr>
          <w:rFonts w:ascii="Times New Roman" w:hAnsi="Times New Roman"/>
        </w:rPr>
        <w:softHyphen/>
        <w:t xml:space="preserve">ства. Водопровод </w:t>
      </w:r>
      <w:r w:rsidR="00907AD7">
        <w:rPr>
          <w:rFonts w:ascii="Times New Roman" w:hAnsi="Times New Roman"/>
        </w:rPr>
        <w:br/>
      </w:r>
      <w:r w:rsidRPr="00EF1E26">
        <w:rPr>
          <w:rFonts w:ascii="Times New Roman" w:hAnsi="Times New Roman"/>
        </w:rPr>
        <w:t>и канализация. Рабочие чертежи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21.602-2003 Система проектной документации для строитель</w:t>
      </w:r>
      <w:r w:rsidRPr="00EF1E26">
        <w:rPr>
          <w:rFonts w:ascii="Times New Roman" w:hAnsi="Times New Roman"/>
          <w:lang w:bidi="ar-SA"/>
        </w:rPr>
        <w:softHyphen/>
        <w:t>ства. Правила в</w:t>
      </w:r>
      <w:r w:rsidRPr="00EF1E26">
        <w:rPr>
          <w:rFonts w:ascii="Times New Roman" w:hAnsi="Times New Roman"/>
          <w:lang w:bidi="ar-SA"/>
        </w:rPr>
        <w:t>ы</w:t>
      </w:r>
      <w:r w:rsidRPr="00EF1E26">
        <w:rPr>
          <w:rFonts w:ascii="Times New Roman" w:hAnsi="Times New Roman"/>
          <w:lang w:bidi="ar-SA"/>
        </w:rPr>
        <w:t>полнения рабочей документации отопления, вентиляции и конд</w:t>
      </w:r>
      <w:r w:rsidRPr="00EF1E26">
        <w:rPr>
          <w:rFonts w:ascii="Times New Roman" w:hAnsi="Times New Roman"/>
          <w:lang w:bidi="ar-SA"/>
        </w:rPr>
        <w:t>и</w:t>
      </w:r>
      <w:r w:rsidRPr="00EF1E26">
        <w:rPr>
          <w:rFonts w:ascii="Times New Roman" w:hAnsi="Times New Roman"/>
          <w:lang w:bidi="ar-SA"/>
        </w:rPr>
        <w:t>ционирования</w:t>
      </w:r>
    </w:p>
    <w:p w:rsidR="00033DF5" w:rsidRPr="00EF1E26" w:rsidRDefault="00033DF5" w:rsidP="00907AD7">
      <w:pPr>
        <w:ind w:firstLine="567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21.605-82* (СТ СЭВ 5676-86) Система проектной документации для строител</w:t>
      </w:r>
      <w:r w:rsidRPr="00EF1E26">
        <w:rPr>
          <w:rFonts w:ascii="Times New Roman" w:hAnsi="Times New Roman"/>
        </w:rPr>
        <w:t>ь</w:t>
      </w:r>
      <w:r w:rsidRPr="00EF1E26">
        <w:rPr>
          <w:rFonts w:ascii="Times New Roman" w:hAnsi="Times New Roman"/>
        </w:rPr>
        <w:t>ства. Сети тепловые (теплотехническая часть). Рабочие че</w:t>
      </w:r>
      <w:r w:rsidRPr="00EF1E26">
        <w:rPr>
          <w:rFonts w:ascii="Times New Roman" w:hAnsi="Times New Roman"/>
        </w:rPr>
        <w:t>р</w:t>
      </w:r>
      <w:r w:rsidRPr="00EF1E26">
        <w:rPr>
          <w:rFonts w:ascii="Times New Roman" w:hAnsi="Times New Roman"/>
        </w:rPr>
        <w:t>тежи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</w:rPr>
        <w:t>ГОСТ 21.606-95 Правила выполнения рабочей документации тепло</w:t>
      </w:r>
      <w:r w:rsidRPr="00EF1E26">
        <w:rPr>
          <w:rFonts w:ascii="Times New Roman" w:hAnsi="Times New Roman"/>
        </w:rPr>
        <w:softHyphen/>
        <w:t>механических реш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ний котельных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21.607-82 Система проектной документации для строительства. Электрическое освещение территории промышленных предприятий. Рабо</w:t>
      </w:r>
      <w:r w:rsidRPr="00EF1E26">
        <w:rPr>
          <w:rFonts w:ascii="Times New Roman" w:hAnsi="Times New Roman"/>
          <w:lang w:bidi="ar-SA"/>
        </w:rPr>
        <w:softHyphen/>
        <w:t>чие черт</w:t>
      </w:r>
      <w:r w:rsidRPr="00EF1E26">
        <w:rPr>
          <w:rFonts w:ascii="Times New Roman" w:hAnsi="Times New Roman"/>
          <w:lang w:bidi="ar-SA"/>
        </w:rPr>
        <w:t>е</w:t>
      </w:r>
      <w:r w:rsidRPr="00EF1E26">
        <w:rPr>
          <w:rFonts w:ascii="Times New Roman" w:hAnsi="Times New Roman"/>
          <w:lang w:bidi="ar-SA"/>
        </w:rPr>
        <w:t>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21.608-84 Система проектной документации для строительства. Внутреннее эле</w:t>
      </w:r>
      <w:r w:rsidRPr="00EF1E26">
        <w:rPr>
          <w:rFonts w:ascii="Times New Roman" w:hAnsi="Times New Roman"/>
          <w:lang w:bidi="ar-SA"/>
        </w:rPr>
        <w:t>к</w:t>
      </w:r>
      <w:r w:rsidRPr="00EF1E26">
        <w:rPr>
          <w:rFonts w:ascii="Times New Roman" w:hAnsi="Times New Roman"/>
          <w:lang w:bidi="ar-SA"/>
        </w:rPr>
        <w:t>трическое освещение. Рабочие чертежи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21.609-83 Система проектной документации для строительства. Газоснабжение. Внутренние устройства. Рабочие чертежи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</w:rPr>
        <w:t>ГОСТ21.613-88 Система проектной документации для строительства. Силовое электр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оборудование. Рабочие чертежи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ГОСТ 21.614-88 Система проектной документации для строительства. Изображения условные графические электрооборудования и проводок на планах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ГОСТ 9544-2005 Межгосударственный стандарт. Арматура трубо</w:t>
      </w:r>
      <w:r w:rsidRPr="00EF1E26">
        <w:rPr>
          <w:rFonts w:ascii="Times New Roman" w:hAnsi="Times New Roman"/>
        </w:rPr>
        <w:softHyphen/>
        <w:t>проводная запорная классы и нормы герметичности затворов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 xml:space="preserve">ГОСТ 26349-84. Государственный стандарт Союза ССР. Соединения трубопроводов </w:t>
      </w:r>
      <w:r w:rsidR="00907AD7">
        <w:rPr>
          <w:rFonts w:ascii="Times New Roman" w:hAnsi="Times New Roman"/>
        </w:rPr>
        <w:br/>
      </w:r>
      <w:r w:rsidRPr="00EF1E26">
        <w:rPr>
          <w:rFonts w:ascii="Times New Roman" w:hAnsi="Times New Roman"/>
        </w:rPr>
        <w:t>и арматура. Давления номинальные. Ряды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 xml:space="preserve">ГОСТ 28338-89. Государственный стандарт Союза ССР. Соединения трубопроводов </w:t>
      </w:r>
      <w:r w:rsidR="00907AD7">
        <w:rPr>
          <w:rFonts w:ascii="Times New Roman" w:hAnsi="Times New Roman"/>
        </w:rPr>
        <w:br/>
      </w:r>
      <w:r w:rsidRPr="00EF1E26">
        <w:rPr>
          <w:rFonts w:ascii="Times New Roman" w:hAnsi="Times New Roman"/>
        </w:rPr>
        <w:t>и арматура. Номинальные диаметры. Ряды</w:t>
      </w:r>
    </w:p>
    <w:p w:rsidR="00033DF5" w:rsidRPr="00EF1E26" w:rsidRDefault="00033DF5" w:rsidP="00907A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  <w:spacing w:val="30"/>
        </w:rPr>
        <w:t>Примечание</w:t>
      </w:r>
      <w:r w:rsidRPr="00EF1E26">
        <w:rPr>
          <w:rFonts w:ascii="Times New Roman" w:hAnsi="Times New Roman"/>
        </w:rPr>
        <w:t xml:space="preserve"> - При пользовании настоящим Практическим пособием целесообразно проверить действие ссылочных стандартов и классификаторов в информационной системе общего пользования - на официальном сайте наци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нального органа Российской Федерации по стандартизации в сети Интернет или по ежегодно издаваемому информационному указателю «Национальные ста</w:t>
      </w:r>
      <w:r w:rsidRPr="00EF1E26">
        <w:rPr>
          <w:rFonts w:ascii="Times New Roman" w:hAnsi="Times New Roman"/>
        </w:rPr>
        <w:t>н</w:t>
      </w:r>
      <w:r w:rsidRPr="00EF1E26">
        <w:rPr>
          <w:rFonts w:ascii="Times New Roman" w:hAnsi="Times New Roman"/>
        </w:rPr>
        <w:t>дарты», который опубликован по состоянию на 1 января текущего года, и по соответствующим ежемесячно издаваемым информационным указателям, опубликова</w:t>
      </w:r>
      <w:r w:rsidRPr="00EF1E26">
        <w:rPr>
          <w:rFonts w:ascii="Times New Roman" w:hAnsi="Times New Roman"/>
        </w:rPr>
        <w:t>н</w:t>
      </w:r>
      <w:r w:rsidRPr="00EF1E26">
        <w:rPr>
          <w:rFonts w:ascii="Times New Roman" w:hAnsi="Times New Roman"/>
        </w:rPr>
        <w:t xml:space="preserve">ным в текущем году. Если ссылочный документ заменен (изменен), то при пользовании настоящим </w:t>
      </w:r>
      <w:r w:rsidR="00FD1549" w:rsidRPr="00EF1E26">
        <w:rPr>
          <w:rFonts w:ascii="Times New Roman" w:hAnsi="Times New Roman"/>
        </w:rPr>
        <w:t>Практическим пособием</w:t>
      </w:r>
      <w:r w:rsidRPr="00EF1E26">
        <w:rPr>
          <w:rFonts w:ascii="Times New Roman" w:hAnsi="Times New Roman"/>
        </w:rPr>
        <w:t xml:space="preserve">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</w:t>
      </w:r>
      <w:r w:rsidRPr="00EF1E26">
        <w:rPr>
          <w:rFonts w:ascii="Times New Roman" w:hAnsi="Times New Roman"/>
        </w:rPr>
        <w:t>и</w:t>
      </w:r>
      <w:r w:rsidRPr="00EF1E26">
        <w:rPr>
          <w:rFonts w:ascii="Times New Roman" w:hAnsi="Times New Roman"/>
        </w:rPr>
        <w:t>вающей эту ссылку.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  <w:b/>
        </w:rPr>
      </w:pP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  <w:b/>
        </w:rPr>
        <w:t>3 Основные требования и рекомендации</w:t>
      </w:r>
      <w:r w:rsidRPr="00EF1E26">
        <w:rPr>
          <w:rFonts w:ascii="Times New Roman" w:hAnsi="Times New Roman"/>
        </w:rPr>
        <w:t xml:space="preserve"> 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Настоящее Практическое пособие разработано в соответствии с тре</w:t>
      </w:r>
      <w:r w:rsidRPr="00EF1E26">
        <w:rPr>
          <w:rFonts w:ascii="Times New Roman" w:hAnsi="Times New Roman"/>
        </w:rPr>
        <w:softHyphen/>
        <w:t>бованиями Фед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ральных законов:</w:t>
      </w:r>
    </w:p>
    <w:p w:rsidR="00033DF5" w:rsidRPr="00EF1E26" w:rsidRDefault="00033DF5" w:rsidP="00663F85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 xml:space="preserve"> «Технический регламент о безопасности зданий и сооружений» № 384-ФЗ от 23 д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кабря 2009 г. [2];</w:t>
      </w:r>
    </w:p>
    <w:p w:rsidR="00033DF5" w:rsidRPr="00907AD7" w:rsidRDefault="00033DF5" w:rsidP="00663F85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907AD7">
        <w:rPr>
          <w:rFonts w:ascii="Times New Roman" w:hAnsi="Times New Roman"/>
          <w:spacing w:val="-4"/>
        </w:rPr>
        <w:t>«Технический регламент о безопасности сетей газораспределения и газопотребления», принятый постановлением Правительства Российской Федер</w:t>
      </w:r>
      <w:r w:rsidRPr="00907AD7">
        <w:rPr>
          <w:rFonts w:ascii="Times New Roman" w:hAnsi="Times New Roman"/>
          <w:spacing w:val="-4"/>
        </w:rPr>
        <w:t>а</w:t>
      </w:r>
      <w:r w:rsidRPr="00907AD7">
        <w:rPr>
          <w:rFonts w:ascii="Times New Roman" w:hAnsi="Times New Roman"/>
          <w:spacing w:val="-4"/>
        </w:rPr>
        <w:t>ции от 29 октября 2010 г. № 870 [3];</w:t>
      </w:r>
    </w:p>
    <w:p w:rsidR="00033DF5" w:rsidRPr="00EF1E26" w:rsidRDefault="00033DF5" w:rsidP="00663F85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</w:rPr>
      </w:pPr>
      <w:r w:rsidRPr="00EF1E26">
        <w:rPr>
          <w:rFonts w:ascii="Times New Roman" w:hAnsi="Times New Roman"/>
          <w:iCs/>
        </w:rPr>
        <w:t xml:space="preserve"> «Технический регламент о безопасности аппаратов, работающих на газообразном топливе», принятый п</w:t>
      </w:r>
      <w:r w:rsidRPr="00EF1E26">
        <w:rPr>
          <w:rFonts w:ascii="Times New Roman" w:hAnsi="Times New Roman"/>
        </w:rPr>
        <w:t>остановлением Правительства Российской Федерации от 11 февраля 2010 г. № 65 [4]</w:t>
      </w:r>
      <w:r w:rsidRPr="00EF1E26">
        <w:rPr>
          <w:rFonts w:ascii="Times New Roman" w:hAnsi="Times New Roman"/>
          <w:iCs/>
        </w:rPr>
        <w:t>».</w:t>
      </w:r>
    </w:p>
    <w:p w:rsidR="00033DF5" w:rsidRPr="00EF1E26" w:rsidRDefault="00033DF5" w:rsidP="00663F85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 xml:space="preserve"> Перечень национальных стандартов и сводов правил (частей таких стандартов и св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дов правил), в результате применения которых на обяза</w:t>
      </w:r>
      <w:r w:rsidRPr="00EF1E26">
        <w:rPr>
          <w:rFonts w:ascii="Times New Roman" w:hAnsi="Times New Roman"/>
        </w:rPr>
        <w:softHyphen/>
        <w:t>тельной основе обеспечивается с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блюдение требований Федерального закона «Технич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ский регламент о безопасности зданий и сооружений», утвержденный распоряжением Правительства Российской Федерации от 21.06.2010 г. № 1047-р [6];</w:t>
      </w:r>
    </w:p>
    <w:p w:rsidR="00033DF5" w:rsidRPr="00EF1E26" w:rsidRDefault="00033DF5" w:rsidP="00B97AFA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 xml:space="preserve">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«Те</w:t>
      </w:r>
      <w:r w:rsidRPr="00EF1E26">
        <w:rPr>
          <w:rFonts w:ascii="Times New Roman" w:hAnsi="Times New Roman"/>
        </w:rPr>
        <w:t>х</w:t>
      </w:r>
      <w:r w:rsidRPr="00EF1E26">
        <w:rPr>
          <w:rFonts w:ascii="Times New Roman" w:hAnsi="Times New Roman"/>
        </w:rPr>
        <w:t>нический регламент о безопасности зданий и сооружений», утвержденный приказом Фед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рального агентства по техническому р</w:t>
      </w:r>
      <w:r w:rsidRPr="00EF1E26">
        <w:rPr>
          <w:rFonts w:ascii="Times New Roman" w:hAnsi="Times New Roman"/>
        </w:rPr>
        <w:t>е</w:t>
      </w:r>
      <w:r w:rsidRPr="00EF1E26">
        <w:rPr>
          <w:rFonts w:ascii="Times New Roman" w:hAnsi="Times New Roman"/>
        </w:rPr>
        <w:t>гулированию и метрологии от 01.06.2010 г. № 2079 (в редакции приказа Ро</w:t>
      </w:r>
      <w:r w:rsidRPr="00EF1E26">
        <w:rPr>
          <w:rFonts w:ascii="Times New Roman" w:hAnsi="Times New Roman"/>
        </w:rPr>
        <w:t>с</w:t>
      </w:r>
      <w:r w:rsidRPr="00EF1E26">
        <w:rPr>
          <w:rFonts w:ascii="Times New Roman" w:hAnsi="Times New Roman"/>
        </w:rPr>
        <w:t>стандарта от 18.05.2011 г. № 2244) [7].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Настоящим Практическим пособием произведена адаптация требо</w:t>
      </w:r>
      <w:r w:rsidRPr="00EF1E26">
        <w:rPr>
          <w:rFonts w:ascii="Times New Roman" w:hAnsi="Times New Roman"/>
        </w:rPr>
        <w:softHyphen/>
        <w:t>ваний постановления Правительства № 87 от 16.02.2008 г. «О составе разделов проектной документации и требов</w:t>
      </w:r>
      <w:r w:rsidRPr="00EF1E26">
        <w:rPr>
          <w:rFonts w:ascii="Times New Roman" w:hAnsi="Times New Roman"/>
        </w:rPr>
        <w:t>а</w:t>
      </w:r>
      <w:r w:rsidRPr="00EF1E26">
        <w:rPr>
          <w:rFonts w:ascii="Times New Roman" w:hAnsi="Times New Roman"/>
        </w:rPr>
        <w:t>ниях к их содержанию» [5] к составу и содержанию разделов проектной документации ра</w:t>
      </w:r>
      <w:r w:rsidRPr="00EF1E26">
        <w:rPr>
          <w:rFonts w:ascii="Times New Roman" w:hAnsi="Times New Roman"/>
        </w:rPr>
        <w:t>с</w:t>
      </w:r>
      <w:r w:rsidRPr="00EF1E26">
        <w:rPr>
          <w:rFonts w:ascii="Times New Roman" w:hAnsi="Times New Roman"/>
        </w:rPr>
        <w:t>сматриваемого объекта-представителя.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При оформлении проектной и рабочей документации следует руко</w:t>
      </w:r>
      <w:r w:rsidRPr="00EF1E26">
        <w:rPr>
          <w:rFonts w:ascii="Times New Roman" w:hAnsi="Times New Roman"/>
        </w:rPr>
        <w:softHyphen/>
        <w:t>водствоваться треб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ваниями ГОСТ Р 21.1101-2009.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В составе проектной документации номера и наименование разделов проектной док</w:t>
      </w:r>
      <w:r w:rsidRPr="00EF1E26">
        <w:rPr>
          <w:rFonts w:ascii="Times New Roman" w:hAnsi="Times New Roman"/>
        </w:rPr>
        <w:t>у</w:t>
      </w:r>
      <w:r w:rsidRPr="00EF1E26">
        <w:rPr>
          <w:rFonts w:ascii="Times New Roman" w:hAnsi="Times New Roman"/>
        </w:rPr>
        <w:t>ментации установлены постановлением Правительства Российской Федерации № 87 [5] и и</w:t>
      </w:r>
      <w:r w:rsidRPr="00EF1E26">
        <w:rPr>
          <w:rFonts w:ascii="Times New Roman" w:hAnsi="Times New Roman"/>
        </w:rPr>
        <w:t>з</w:t>
      </w:r>
      <w:r w:rsidRPr="00EF1E26">
        <w:rPr>
          <w:rFonts w:ascii="Times New Roman" w:hAnsi="Times New Roman"/>
        </w:rPr>
        <w:t>менению не подлежат.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В случае, когда какие-либо разделы данной проектной документации не разрабатываю</w:t>
      </w:r>
      <w:r w:rsidRPr="00EF1E26">
        <w:rPr>
          <w:rFonts w:ascii="Times New Roman" w:hAnsi="Times New Roman"/>
        </w:rPr>
        <w:t>т</w:t>
      </w:r>
      <w:r w:rsidRPr="00EF1E26">
        <w:rPr>
          <w:rFonts w:ascii="Times New Roman" w:hAnsi="Times New Roman"/>
        </w:rPr>
        <w:t>ся, в графе «Примечание» пишется «раздел не разраба</w:t>
      </w:r>
      <w:r w:rsidRPr="00EF1E26">
        <w:rPr>
          <w:rFonts w:ascii="Times New Roman" w:hAnsi="Times New Roman"/>
        </w:rPr>
        <w:softHyphen/>
        <w:t>тывается», а графы «Номер тома» и «Обозначение» на листе «Состав про</w:t>
      </w:r>
      <w:r w:rsidRPr="00EF1E26">
        <w:rPr>
          <w:rFonts w:ascii="Times New Roman" w:hAnsi="Times New Roman"/>
        </w:rPr>
        <w:softHyphen/>
        <w:t>ектной документации» не заполняются («Сборник раз</w:t>
      </w:r>
      <w:r w:rsidRPr="00EF1E26">
        <w:rPr>
          <w:rFonts w:ascii="Times New Roman" w:hAnsi="Times New Roman"/>
        </w:rPr>
        <w:t>ъ</w:t>
      </w:r>
      <w:r w:rsidRPr="00EF1E26">
        <w:rPr>
          <w:rFonts w:ascii="Times New Roman" w:hAnsi="Times New Roman"/>
        </w:rPr>
        <w:t>яснений требований и стандартов системы проектной документации для строительства», в</w:t>
      </w:r>
      <w:r w:rsidRPr="00EF1E26">
        <w:rPr>
          <w:rFonts w:ascii="Times New Roman" w:hAnsi="Times New Roman"/>
        </w:rPr>
        <w:t>ы</w:t>
      </w:r>
      <w:r w:rsidRPr="00EF1E26">
        <w:rPr>
          <w:rFonts w:ascii="Times New Roman" w:hAnsi="Times New Roman"/>
        </w:rPr>
        <w:t xml:space="preserve">пуск 1, п. 18 (ОАО «ЦНС», Москва, 2011) [9]. 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В содержание отдельных разделов проектной документации допускается не включать пункты, выполнение которых не требуется для данного объекта.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Допустимо исключать некоторые положения Практического пособия, если при разр</w:t>
      </w:r>
      <w:r w:rsidRPr="00EF1E26">
        <w:rPr>
          <w:rFonts w:ascii="Times New Roman" w:hAnsi="Times New Roman"/>
        </w:rPr>
        <w:t>а</w:t>
      </w:r>
      <w:r w:rsidRPr="00EF1E26">
        <w:rPr>
          <w:rFonts w:ascii="Times New Roman" w:hAnsi="Times New Roman"/>
        </w:rPr>
        <w:t>ботке проектной документации для конкретного объе</w:t>
      </w:r>
      <w:r w:rsidRPr="00EF1E26">
        <w:rPr>
          <w:rFonts w:ascii="Times New Roman" w:hAnsi="Times New Roman"/>
        </w:rPr>
        <w:t>к</w:t>
      </w:r>
      <w:r w:rsidRPr="00EF1E26">
        <w:rPr>
          <w:rFonts w:ascii="Times New Roman" w:hAnsi="Times New Roman"/>
        </w:rPr>
        <w:t>та отсутствует их необходимость.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При наличии в задании на проектирование и технических условиях заинтересованных организаций, в том числе технических условиях для разработки раздела «ГО и ЧС», требов</w:t>
      </w:r>
      <w:r w:rsidRPr="00EF1E26">
        <w:rPr>
          <w:rFonts w:ascii="Times New Roman" w:hAnsi="Times New Roman"/>
        </w:rPr>
        <w:t>а</w:t>
      </w:r>
      <w:r w:rsidRPr="00EF1E26">
        <w:rPr>
          <w:rFonts w:ascii="Times New Roman" w:hAnsi="Times New Roman"/>
        </w:rPr>
        <w:t>ний, выполнение которых не пре</w:t>
      </w:r>
      <w:r w:rsidRPr="00EF1E26">
        <w:rPr>
          <w:rFonts w:ascii="Times New Roman" w:hAnsi="Times New Roman"/>
        </w:rPr>
        <w:softHyphen/>
        <w:t>дусмотрено данными Практическим пособием, в соотве</w:t>
      </w:r>
      <w:r w:rsidRPr="00EF1E26">
        <w:rPr>
          <w:rFonts w:ascii="Times New Roman" w:hAnsi="Times New Roman"/>
        </w:rPr>
        <w:t>т</w:t>
      </w:r>
      <w:r w:rsidRPr="00EF1E26">
        <w:rPr>
          <w:rFonts w:ascii="Times New Roman" w:hAnsi="Times New Roman"/>
        </w:rPr>
        <w:t>ствующих разделах проектной документации следует привести перечень мероприятий, нео</w:t>
      </w:r>
      <w:r w:rsidRPr="00EF1E26">
        <w:rPr>
          <w:rFonts w:ascii="Times New Roman" w:hAnsi="Times New Roman"/>
        </w:rPr>
        <w:t>б</w:t>
      </w:r>
      <w:r w:rsidRPr="00EF1E26">
        <w:rPr>
          <w:rFonts w:ascii="Times New Roman" w:hAnsi="Times New Roman"/>
        </w:rPr>
        <w:t>ходимых для обеспечения требований вышеуказанных документов.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Декларация пожарной безопасности в состав проектной документа</w:t>
      </w:r>
      <w:r w:rsidRPr="00EF1E26">
        <w:rPr>
          <w:rFonts w:ascii="Times New Roman" w:hAnsi="Times New Roman"/>
        </w:rPr>
        <w:softHyphen/>
        <w:t>ции, представляемой на государственную экспертизу, не входит и должна быть ра</w:t>
      </w:r>
      <w:r w:rsidRPr="00EF1E26">
        <w:rPr>
          <w:rFonts w:ascii="Times New Roman" w:hAnsi="Times New Roman"/>
        </w:rPr>
        <w:t>з</w:t>
      </w:r>
      <w:r w:rsidRPr="00EF1E26">
        <w:rPr>
          <w:rFonts w:ascii="Times New Roman" w:hAnsi="Times New Roman"/>
        </w:rPr>
        <w:t xml:space="preserve">работана и утверждена к вводу объекта в эксплуатации («Сборник разъяснений требований и стандартов системы проектной документации для строительства», выпуск 1, п. 13 (ОАО «ЦНС», Москва, 2011) [9]. </w:t>
      </w:r>
    </w:p>
    <w:p w:rsidR="00033DF5" w:rsidRPr="00907AD7" w:rsidRDefault="00033DF5" w:rsidP="00907AD7">
      <w:pPr>
        <w:ind w:firstLine="567"/>
        <w:jc w:val="both"/>
        <w:rPr>
          <w:rFonts w:ascii="Times New Roman" w:hAnsi="Times New Roman"/>
          <w:spacing w:val="-6"/>
        </w:rPr>
      </w:pPr>
      <w:r w:rsidRPr="00907AD7">
        <w:rPr>
          <w:rFonts w:ascii="Times New Roman" w:hAnsi="Times New Roman"/>
          <w:spacing w:val="-6"/>
        </w:rPr>
        <w:t>Расчеты конструктивных и технологических решений, являющиеся обязательным эл</w:t>
      </w:r>
      <w:r w:rsidRPr="00907AD7">
        <w:rPr>
          <w:rFonts w:ascii="Times New Roman" w:hAnsi="Times New Roman"/>
          <w:spacing w:val="-6"/>
        </w:rPr>
        <w:t>е</w:t>
      </w:r>
      <w:r w:rsidRPr="00907AD7">
        <w:rPr>
          <w:rFonts w:ascii="Times New Roman" w:hAnsi="Times New Roman"/>
          <w:spacing w:val="-6"/>
        </w:rPr>
        <w:t>ментом проектной документации, в состав проектной документации не включаются, а оформляются в соо</w:t>
      </w:r>
      <w:r w:rsidRPr="00907AD7">
        <w:rPr>
          <w:rFonts w:ascii="Times New Roman" w:hAnsi="Times New Roman"/>
          <w:spacing w:val="-6"/>
        </w:rPr>
        <w:t>т</w:t>
      </w:r>
      <w:r w:rsidRPr="00907AD7">
        <w:rPr>
          <w:rFonts w:ascii="Times New Roman" w:hAnsi="Times New Roman"/>
          <w:spacing w:val="-6"/>
        </w:rPr>
        <w:t>ветствии с требованиями к текстовым документам, хранятся в архиве проектной организации и представляются Заказчику или органам государственной экспертизы по их требованию.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Каждый том проектной и рабочей документации оформляют обложкой (пример офор</w:t>
      </w:r>
      <w:r w:rsidRPr="00EF1E26">
        <w:rPr>
          <w:rFonts w:ascii="Times New Roman" w:hAnsi="Times New Roman"/>
        </w:rPr>
        <w:t>м</w:t>
      </w:r>
      <w:r w:rsidRPr="00EF1E26">
        <w:rPr>
          <w:rFonts w:ascii="Times New Roman" w:hAnsi="Times New Roman"/>
        </w:rPr>
        <w:t>ления приведен в ГОСТ Р 21.1101-2009), которая не нумеруется и не включается в общее к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личество листов.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Текстовые и графические материалы, включаемые в том проектной документации, ко</w:t>
      </w:r>
      <w:r w:rsidRPr="00EF1E26">
        <w:rPr>
          <w:rFonts w:ascii="Times New Roman" w:hAnsi="Times New Roman"/>
        </w:rPr>
        <w:t>м</w:t>
      </w:r>
      <w:r w:rsidRPr="00EF1E26">
        <w:rPr>
          <w:rFonts w:ascii="Times New Roman" w:hAnsi="Times New Roman"/>
        </w:rPr>
        <w:t>плектуют, как правило, в следующем порядке: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обложка;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титульный лист;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содержание тома;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состав проектной документации;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содержание раздела (текстовая часть);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текстовая часть раздела;</w:t>
      </w:r>
    </w:p>
    <w:p w:rsidR="00033DF5" w:rsidRPr="00EF1E26" w:rsidRDefault="00033DF5" w:rsidP="00663F85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графическая часть раздела (основные чертежи и схемы).</w:t>
      </w:r>
    </w:p>
    <w:p w:rsidR="00033DF5" w:rsidRPr="00EF1E26" w:rsidRDefault="00033DF5" w:rsidP="00907AD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Содержание тома приводится в табличной форме, например: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984"/>
      </w:tblGrid>
      <w:tr w:rsidR="00033DF5" w:rsidRPr="00EF1E26" w:rsidTr="00907AD7">
        <w:tc>
          <w:tcPr>
            <w:tcW w:w="3227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678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Примеч</w:t>
            </w:r>
            <w:r w:rsidRPr="00EF1E26">
              <w:rPr>
                <w:rFonts w:ascii="Times New Roman" w:hAnsi="Times New Roman"/>
              </w:rPr>
              <w:t>а</w:t>
            </w:r>
            <w:r w:rsidRPr="00EF1E26">
              <w:rPr>
                <w:rFonts w:ascii="Times New Roman" w:hAnsi="Times New Roman"/>
              </w:rPr>
              <w:t>ние</w:t>
            </w:r>
          </w:p>
        </w:tc>
      </w:tr>
      <w:tr w:rsidR="00033DF5" w:rsidRPr="00EF1E26" w:rsidTr="00907AD7">
        <w:tc>
          <w:tcPr>
            <w:tcW w:w="3227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ind w:firstLine="142"/>
              <w:jc w:val="both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Договор - СП</w:t>
            </w:r>
          </w:p>
        </w:tc>
        <w:tc>
          <w:tcPr>
            <w:tcW w:w="4678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ind w:firstLine="142"/>
              <w:jc w:val="both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Состав проектной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033DF5" w:rsidRPr="00EF1E26" w:rsidTr="00907AD7">
        <w:tc>
          <w:tcPr>
            <w:tcW w:w="3227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ind w:firstLine="142"/>
              <w:jc w:val="both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Договор - ПЗ</w:t>
            </w:r>
          </w:p>
        </w:tc>
        <w:tc>
          <w:tcPr>
            <w:tcW w:w="4678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ind w:firstLine="142"/>
              <w:jc w:val="both"/>
              <w:rPr>
                <w:rFonts w:ascii="Times New Roman" w:hAnsi="Times New Roman"/>
              </w:rPr>
            </w:pPr>
            <w:r w:rsidRPr="00EF1E26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1984" w:type="dxa"/>
            <w:shd w:val="clear" w:color="auto" w:fill="auto"/>
          </w:tcPr>
          <w:p w:rsidR="00033DF5" w:rsidRPr="00EF1E26" w:rsidRDefault="00033DF5" w:rsidP="00907AD7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33DF5" w:rsidRPr="00EF1E26" w:rsidRDefault="00033DF5" w:rsidP="00907AD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907AD7" w:rsidRDefault="00033DF5" w:rsidP="00907AD7">
      <w:pPr>
        <w:ind w:firstLine="567"/>
        <w:jc w:val="both"/>
        <w:rPr>
          <w:rFonts w:ascii="Times New Roman" w:hAnsi="Times New Roman"/>
          <w:spacing w:val="-6"/>
        </w:rPr>
      </w:pPr>
      <w:r w:rsidRPr="00907AD7">
        <w:rPr>
          <w:rFonts w:ascii="Times New Roman" w:hAnsi="Times New Roman"/>
          <w:spacing w:val="-6"/>
        </w:rPr>
        <w:t>Рабочая документация разрабатывается в целях реализации в процессе строительства арх</w:t>
      </w:r>
      <w:r w:rsidRPr="00907AD7">
        <w:rPr>
          <w:rFonts w:ascii="Times New Roman" w:hAnsi="Times New Roman"/>
          <w:spacing w:val="-6"/>
        </w:rPr>
        <w:t>и</w:t>
      </w:r>
      <w:r w:rsidRPr="00907AD7">
        <w:rPr>
          <w:rFonts w:ascii="Times New Roman" w:hAnsi="Times New Roman"/>
          <w:spacing w:val="-6"/>
        </w:rPr>
        <w:t>тектурных, технических и технологических решений, принятых в проектной документ</w:t>
      </w:r>
      <w:r w:rsidRPr="00907AD7">
        <w:rPr>
          <w:rFonts w:ascii="Times New Roman" w:hAnsi="Times New Roman"/>
          <w:spacing w:val="-6"/>
        </w:rPr>
        <w:t>а</w:t>
      </w:r>
      <w:r w:rsidRPr="00907AD7">
        <w:rPr>
          <w:rFonts w:ascii="Times New Roman" w:hAnsi="Times New Roman"/>
          <w:spacing w:val="-6"/>
        </w:rPr>
        <w:t>ции.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Рабочая документация должна состоять из документов текстовой части (общие указ</w:t>
      </w:r>
      <w:r w:rsidRPr="00EF1E26">
        <w:rPr>
          <w:rFonts w:ascii="Times New Roman" w:hAnsi="Times New Roman"/>
        </w:rPr>
        <w:t>а</w:t>
      </w:r>
      <w:r w:rsidRPr="00EF1E26">
        <w:rPr>
          <w:rFonts w:ascii="Times New Roman" w:hAnsi="Times New Roman"/>
        </w:rPr>
        <w:t>ния, технические решения), рабочих чертежей и спецификации оборудования и изделий.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Комплекты рабочих чертежей включают общие данные, чертежи и схемы.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  <w:lang w:bidi="ar-SA"/>
        </w:rPr>
      </w:pPr>
      <w:r w:rsidRPr="00EF1E26">
        <w:rPr>
          <w:rFonts w:ascii="Times New Roman" w:hAnsi="Times New Roman"/>
          <w:lang w:bidi="ar-SA"/>
        </w:rPr>
        <w:t>Спецификации оборудования, изделий и материалов должны составляться в соотве</w:t>
      </w:r>
      <w:r w:rsidRPr="00EF1E26">
        <w:rPr>
          <w:rFonts w:ascii="Times New Roman" w:hAnsi="Times New Roman"/>
          <w:lang w:bidi="ar-SA"/>
        </w:rPr>
        <w:t>т</w:t>
      </w:r>
      <w:r w:rsidRPr="00EF1E26">
        <w:rPr>
          <w:rFonts w:ascii="Times New Roman" w:hAnsi="Times New Roman"/>
          <w:lang w:bidi="ar-SA"/>
        </w:rPr>
        <w:t>ствии с ГОСТ 21.110-95 «Система проектной документации для строительства. Правила в</w:t>
      </w:r>
      <w:r w:rsidRPr="00EF1E26">
        <w:rPr>
          <w:rFonts w:ascii="Times New Roman" w:hAnsi="Times New Roman"/>
          <w:lang w:bidi="ar-SA"/>
        </w:rPr>
        <w:t>ы</w:t>
      </w:r>
      <w:r w:rsidRPr="00EF1E26">
        <w:rPr>
          <w:rFonts w:ascii="Times New Roman" w:hAnsi="Times New Roman"/>
          <w:lang w:bidi="ar-SA"/>
        </w:rPr>
        <w:t>полнения спецификации оборудования, изделий и матери</w:t>
      </w:r>
      <w:r w:rsidRPr="00EF1E26">
        <w:rPr>
          <w:rFonts w:ascii="Times New Roman" w:hAnsi="Times New Roman"/>
          <w:lang w:bidi="ar-SA"/>
        </w:rPr>
        <w:t>а</w:t>
      </w:r>
      <w:r w:rsidRPr="00EF1E26">
        <w:rPr>
          <w:rFonts w:ascii="Times New Roman" w:hAnsi="Times New Roman"/>
          <w:lang w:bidi="ar-SA"/>
        </w:rPr>
        <w:t>лов».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  <w:lang w:bidi="ar-SA"/>
        </w:rPr>
        <w:t>Спецификации оборудования, изделий и материалов могут подразделяться на поставл</w:t>
      </w:r>
      <w:r w:rsidRPr="00EF1E26">
        <w:rPr>
          <w:rFonts w:ascii="Times New Roman" w:hAnsi="Times New Roman"/>
          <w:lang w:bidi="ar-SA"/>
        </w:rPr>
        <w:t>я</w:t>
      </w:r>
      <w:r w:rsidRPr="00EF1E26">
        <w:rPr>
          <w:rFonts w:ascii="Times New Roman" w:hAnsi="Times New Roman"/>
          <w:lang w:bidi="ar-SA"/>
        </w:rPr>
        <w:t>емые заказчиком и подрядчиком, если это указано в задании на пр</w:t>
      </w:r>
      <w:r w:rsidRPr="00EF1E26">
        <w:rPr>
          <w:rFonts w:ascii="Times New Roman" w:hAnsi="Times New Roman"/>
          <w:lang w:bidi="ar-SA"/>
        </w:rPr>
        <w:t>о</w:t>
      </w:r>
      <w:r w:rsidRPr="00EF1E26">
        <w:rPr>
          <w:rFonts w:ascii="Times New Roman" w:hAnsi="Times New Roman"/>
          <w:lang w:bidi="ar-SA"/>
        </w:rPr>
        <w:t>ектирование.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Обозначение разделов проектной документации и комплектов рабочих чертежей дол</w:t>
      </w:r>
      <w:r w:rsidRPr="00EF1E26">
        <w:rPr>
          <w:rFonts w:ascii="Times New Roman" w:hAnsi="Times New Roman"/>
        </w:rPr>
        <w:t>ж</w:t>
      </w:r>
      <w:r w:rsidRPr="00EF1E26">
        <w:rPr>
          <w:rFonts w:ascii="Times New Roman" w:hAnsi="Times New Roman"/>
        </w:rPr>
        <w:t>но соответствовать ГОСТ Р 21.1101-2009 (приложение А, таблицы А.1, А.2, приложение Б, та</w:t>
      </w:r>
      <w:r w:rsidRPr="00EF1E26">
        <w:rPr>
          <w:rFonts w:ascii="Times New Roman" w:hAnsi="Times New Roman"/>
        </w:rPr>
        <w:t>б</w:t>
      </w:r>
      <w:r w:rsidRPr="00EF1E26">
        <w:rPr>
          <w:rFonts w:ascii="Times New Roman" w:hAnsi="Times New Roman"/>
        </w:rPr>
        <w:t>лица Б.1).</w:t>
      </w:r>
    </w:p>
    <w:p w:rsidR="00033DF5" w:rsidRPr="00EF1E26" w:rsidRDefault="00033DF5" w:rsidP="00907AD7">
      <w:pPr>
        <w:ind w:firstLine="567"/>
        <w:jc w:val="both"/>
        <w:rPr>
          <w:rFonts w:ascii="Times New Roman" w:hAnsi="Times New Roman"/>
        </w:rPr>
      </w:pPr>
      <w:r w:rsidRPr="00EF1E26">
        <w:rPr>
          <w:rFonts w:ascii="Times New Roman" w:hAnsi="Times New Roman"/>
        </w:rPr>
        <w:t>При внесении изменений в постановление Правительства Россий</w:t>
      </w:r>
      <w:r w:rsidRPr="00EF1E26">
        <w:rPr>
          <w:rFonts w:ascii="Times New Roman" w:hAnsi="Times New Roman"/>
        </w:rPr>
        <w:softHyphen/>
        <w:t>ской Федерации № 87 содержание Практического пособия должно быть откорректир</w:t>
      </w:r>
      <w:r w:rsidRPr="00EF1E26">
        <w:rPr>
          <w:rFonts w:ascii="Times New Roman" w:hAnsi="Times New Roman"/>
        </w:rPr>
        <w:t>о</w:t>
      </w:r>
      <w:r w:rsidRPr="00EF1E26">
        <w:rPr>
          <w:rFonts w:ascii="Times New Roman" w:hAnsi="Times New Roman"/>
        </w:rPr>
        <w:t>вано в соответствии с этими изменениями.</w:t>
      </w:r>
    </w:p>
    <w:p w:rsidR="00033DF5" w:rsidRPr="00EF1E26" w:rsidRDefault="00033DF5" w:rsidP="00907AD7">
      <w:pPr>
        <w:ind w:firstLine="567"/>
        <w:jc w:val="both"/>
        <w:rPr>
          <w:rFonts w:ascii="Arial" w:hAnsi="Arial" w:cs="Arial"/>
        </w:rPr>
      </w:pPr>
    </w:p>
    <w:p w:rsidR="00033DF5" w:rsidRPr="00C66C99" w:rsidRDefault="00033DF5" w:rsidP="00033DF5">
      <w:pPr>
        <w:jc w:val="both"/>
        <w:rPr>
          <w:rFonts w:ascii="Arial" w:hAnsi="Arial" w:cs="Arial"/>
        </w:rPr>
        <w:sectPr w:rsidR="00033DF5" w:rsidRPr="00C66C99" w:rsidSect="00EF1E26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033DF5" w:rsidRPr="00907AD7" w:rsidRDefault="00033DF5" w:rsidP="00907AD7">
      <w:pPr>
        <w:ind w:firstLine="709"/>
        <w:jc w:val="center"/>
        <w:rPr>
          <w:rFonts w:ascii="Times New Roman" w:hAnsi="Times New Roman"/>
          <w:b/>
        </w:rPr>
      </w:pPr>
      <w:r w:rsidRPr="00907AD7">
        <w:rPr>
          <w:rFonts w:ascii="Times New Roman" w:hAnsi="Times New Roman"/>
          <w:b/>
        </w:rPr>
        <w:t>4 Рекомендуемый состав и содержание проектной документации на котельную</w:t>
      </w:r>
    </w:p>
    <w:p w:rsidR="00033DF5" w:rsidRPr="00907AD7" w:rsidRDefault="00033DF5" w:rsidP="00907AD7">
      <w:pPr>
        <w:jc w:val="center"/>
        <w:rPr>
          <w:rFonts w:ascii="Times New Roman" w:hAnsi="Times New Roman"/>
        </w:rPr>
      </w:pPr>
      <w:r w:rsidRPr="00907AD7">
        <w:rPr>
          <w:rFonts w:ascii="Times New Roman" w:hAnsi="Times New Roman"/>
        </w:rPr>
        <w:t>Раздел 1 «Пояснительная записка»</w:t>
      </w:r>
    </w:p>
    <w:p w:rsidR="00033DF5" w:rsidRPr="00907AD7" w:rsidRDefault="00033DF5" w:rsidP="00907AD7">
      <w:pPr>
        <w:spacing w:before="120" w:after="120"/>
        <w:jc w:val="center"/>
        <w:rPr>
          <w:rFonts w:ascii="Times New Roman" w:hAnsi="Times New Roman"/>
        </w:rPr>
      </w:pPr>
      <w:r w:rsidRPr="00907AD7">
        <w:rPr>
          <w:rFonts w:ascii="Times New Roman" w:hAnsi="Times New Roman"/>
        </w:rPr>
        <w:t>Состав проектной документации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812"/>
        <w:gridCol w:w="1134"/>
      </w:tblGrid>
      <w:tr w:rsidR="00033DF5" w:rsidRPr="00907AD7" w:rsidTr="00907AD7">
        <w:trPr>
          <w:tblHeader/>
        </w:trPr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Номер тома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Обозначение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Прим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чание</w:t>
            </w: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1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 xml:space="preserve">Договор – ПЗ 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2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ПЗУ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2 Схема планировочной организации земел</w:t>
            </w:r>
            <w:r w:rsidRPr="00907AD7">
              <w:rPr>
                <w:rFonts w:ascii="Times New Roman" w:hAnsi="Times New Roman"/>
              </w:rPr>
              <w:t>ь</w:t>
            </w:r>
            <w:r w:rsidRPr="00907AD7">
              <w:rPr>
                <w:rFonts w:ascii="Times New Roman" w:hAnsi="Times New Roman"/>
              </w:rPr>
              <w:t>ного участка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3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АР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3 Архитектурные решения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4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КР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4 Конструктивные и объемно-планировочные решения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5 Сведения об инженерном оборудовании, о с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тях инженерно-технического обеспечения, перечень инженерно-технических мероприятий, содержание технологических реш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5.1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 xml:space="preserve">Договор – ИОС1 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1 Система электроснабж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5.2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 2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2 Система водоснабжения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5.3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 3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3 Система водоотведения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5.4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 4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4 Отопление и вентиляция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5.5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 5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5 Сети связи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5.6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ИОС6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6 Система газоснабжения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5.7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ИОС7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Подраздел 7 Технологические решения. Тепломех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ническая часть. Автоматиз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ция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6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ПОС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6 Проект организации стро</w:t>
            </w:r>
            <w:r w:rsidRPr="00907AD7">
              <w:rPr>
                <w:rFonts w:ascii="Times New Roman" w:hAnsi="Times New Roman"/>
              </w:rPr>
              <w:t>и</w:t>
            </w:r>
            <w:r w:rsidRPr="00907AD7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7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ПОР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7 Проект организации работ по сносу или д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монтажу объектов капитального стро</w:t>
            </w:r>
            <w:r w:rsidRPr="00907AD7">
              <w:rPr>
                <w:rFonts w:ascii="Times New Roman" w:hAnsi="Times New Roman"/>
              </w:rPr>
              <w:t>и</w:t>
            </w:r>
            <w:r w:rsidRPr="00907AD7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8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ООС</w:t>
            </w:r>
          </w:p>
        </w:tc>
        <w:tc>
          <w:tcPr>
            <w:tcW w:w="5812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8 Перечень мероприятий по охране окружа</w:t>
            </w:r>
            <w:r w:rsidRPr="00907AD7">
              <w:rPr>
                <w:rFonts w:ascii="Times New Roman" w:hAnsi="Times New Roman"/>
              </w:rPr>
              <w:t>ю</w:t>
            </w:r>
            <w:r w:rsidRPr="00907AD7">
              <w:rPr>
                <w:rFonts w:ascii="Times New Roman" w:hAnsi="Times New Roman"/>
              </w:rPr>
              <w:t>щей среды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9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ПБ</w:t>
            </w:r>
          </w:p>
        </w:tc>
        <w:tc>
          <w:tcPr>
            <w:tcW w:w="5812" w:type="dxa"/>
            <w:vAlign w:val="center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9 Мероприятия по обеспечению пожарной безопасности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10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ОДИ</w:t>
            </w:r>
          </w:p>
        </w:tc>
        <w:tc>
          <w:tcPr>
            <w:tcW w:w="5812" w:type="dxa"/>
            <w:vAlign w:val="center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12"/>
              </w:rPr>
            </w:pPr>
            <w:r w:rsidRPr="00907AD7">
              <w:rPr>
                <w:rFonts w:ascii="Times New Roman" w:hAnsi="Times New Roman"/>
                <w:spacing w:val="-12"/>
              </w:rPr>
              <w:t>Раздел 10 Мероприятия по обеспечению доступа инвал</w:t>
            </w:r>
            <w:r w:rsidRPr="00907AD7">
              <w:rPr>
                <w:rFonts w:ascii="Times New Roman" w:hAnsi="Times New Roman"/>
                <w:spacing w:val="-12"/>
              </w:rPr>
              <w:t>и</w:t>
            </w:r>
            <w:r w:rsidRPr="00907AD7">
              <w:rPr>
                <w:rFonts w:ascii="Times New Roman" w:hAnsi="Times New Roman"/>
                <w:spacing w:val="-12"/>
              </w:rPr>
              <w:t>дов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10 (1)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ЭЭ</w:t>
            </w:r>
          </w:p>
        </w:tc>
        <w:tc>
          <w:tcPr>
            <w:tcW w:w="5812" w:type="dxa"/>
            <w:vAlign w:val="center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Раздел 10 (1) Мероприятия по обеспечению соблюд</w:t>
            </w:r>
            <w:r w:rsidRPr="00907AD7">
              <w:rPr>
                <w:rFonts w:ascii="Times New Roman" w:hAnsi="Times New Roman"/>
                <w:spacing w:val="-4"/>
              </w:rPr>
              <w:t>е</w:t>
            </w:r>
            <w:r w:rsidRPr="00907AD7">
              <w:rPr>
                <w:rFonts w:ascii="Times New Roman" w:hAnsi="Times New Roman"/>
                <w:spacing w:val="-4"/>
              </w:rPr>
              <w:t>ния требований энергетической эффективности и требов</w:t>
            </w:r>
            <w:r w:rsidRPr="00907AD7">
              <w:rPr>
                <w:rFonts w:ascii="Times New Roman" w:hAnsi="Times New Roman"/>
                <w:spacing w:val="-4"/>
              </w:rPr>
              <w:t>а</w:t>
            </w:r>
            <w:r w:rsidRPr="00907AD7">
              <w:rPr>
                <w:rFonts w:ascii="Times New Roman" w:hAnsi="Times New Roman"/>
                <w:spacing w:val="-4"/>
              </w:rPr>
              <w:t>ний оснащенности зданий, строений и сооружений пр</w:t>
            </w:r>
            <w:r w:rsidRPr="00907AD7">
              <w:rPr>
                <w:rFonts w:ascii="Times New Roman" w:hAnsi="Times New Roman"/>
                <w:spacing w:val="-4"/>
              </w:rPr>
              <w:t>и</w:t>
            </w:r>
            <w:r w:rsidRPr="00907AD7">
              <w:rPr>
                <w:rFonts w:ascii="Times New Roman" w:hAnsi="Times New Roman"/>
                <w:spacing w:val="-4"/>
              </w:rPr>
              <w:t>борами учета используемых энергетических ресу</w:t>
            </w:r>
            <w:r w:rsidRPr="00907AD7">
              <w:rPr>
                <w:rFonts w:ascii="Times New Roman" w:hAnsi="Times New Roman"/>
                <w:spacing w:val="-4"/>
              </w:rPr>
              <w:t>р</w:t>
            </w:r>
            <w:r w:rsidRPr="00907AD7">
              <w:rPr>
                <w:rFonts w:ascii="Times New Roman" w:hAnsi="Times New Roman"/>
                <w:spacing w:val="-4"/>
              </w:rPr>
              <w:t>сов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11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СМ</w:t>
            </w:r>
          </w:p>
        </w:tc>
        <w:tc>
          <w:tcPr>
            <w:tcW w:w="5812" w:type="dxa"/>
            <w:vAlign w:val="center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Раздел 11 Смета на строительство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907AD7" w:rsidTr="00907AD7">
        <w:tc>
          <w:tcPr>
            <w:tcW w:w="959" w:type="dxa"/>
          </w:tcPr>
          <w:p w:rsidR="00033DF5" w:rsidRPr="00907AD7" w:rsidRDefault="00033DF5" w:rsidP="00907AD7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907AD7">
              <w:rPr>
                <w:rFonts w:ascii="Times New Roman" w:hAnsi="Times New Roman"/>
                <w:spacing w:val="-8"/>
              </w:rPr>
              <w:t>Том 12</w:t>
            </w:r>
          </w:p>
        </w:tc>
        <w:tc>
          <w:tcPr>
            <w:tcW w:w="1984" w:type="dxa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907AD7">
              <w:rPr>
                <w:rFonts w:ascii="Times New Roman" w:hAnsi="Times New Roman"/>
                <w:spacing w:val="-4"/>
              </w:rPr>
              <w:t>Договор – ГОЧС</w:t>
            </w:r>
          </w:p>
        </w:tc>
        <w:tc>
          <w:tcPr>
            <w:tcW w:w="5812" w:type="dxa"/>
            <w:vAlign w:val="center"/>
          </w:tcPr>
          <w:p w:rsidR="00033DF5" w:rsidRPr="00907AD7" w:rsidRDefault="00033DF5" w:rsidP="00907AD7">
            <w:pPr>
              <w:spacing w:before="60" w:after="60"/>
              <w:rPr>
                <w:rFonts w:ascii="Times New Roman" w:hAnsi="Times New Roman"/>
                <w:spacing w:val="-6"/>
              </w:rPr>
            </w:pPr>
            <w:r w:rsidRPr="00907AD7">
              <w:rPr>
                <w:rFonts w:ascii="Times New Roman" w:hAnsi="Times New Roman"/>
                <w:spacing w:val="-6"/>
              </w:rPr>
              <w:t>Раздел 12 Перечень мероприятий по гражданской об</w:t>
            </w:r>
            <w:r w:rsidRPr="00907AD7">
              <w:rPr>
                <w:rFonts w:ascii="Times New Roman" w:hAnsi="Times New Roman"/>
                <w:spacing w:val="-6"/>
              </w:rPr>
              <w:t>о</w:t>
            </w:r>
            <w:r w:rsidRPr="00907AD7">
              <w:rPr>
                <w:rFonts w:ascii="Times New Roman" w:hAnsi="Times New Roman"/>
                <w:spacing w:val="-6"/>
              </w:rPr>
              <w:t>роне, мероприятий по предупреждению чрезвычайных ситуаций природного и техногенного хара</w:t>
            </w:r>
            <w:r w:rsidRPr="00907AD7">
              <w:rPr>
                <w:rFonts w:ascii="Times New Roman" w:hAnsi="Times New Roman"/>
                <w:spacing w:val="-6"/>
              </w:rPr>
              <w:t>к</w:t>
            </w:r>
            <w:r w:rsidRPr="00907AD7">
              <w:rPr>
                <w:rFonts w:ascii="Times New Roman" w:hAnsi="Times New Roman"/>
                <w:spacing w:val="-6"/>
              </w:rPr>
              <w:t>тера</w:t>
            </w:r>
          </w:p>
        </w:tc>
        <w:tc>
          <w:tcPr>
            <w:tcW w:w="1134" w:type="dxa"/>
          </w:tcPr>
          <w:p w:rsidR="00033DF5" w:rsidRPr="00907AD7" w:rsidRDefault="00033DF5" w:rsidP="00907AD7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907AD7" w:rsidRDefault="00033DF5" w:rsidP="001628CF">
      <w:pPr>
        <w:spacing w:after="120"/>
        <w:jc w:val="center"/>
        <w:rPr>
          <w:rFonts w:ascii="Times New Roman" w:hAnsi="Times New Roman"/>
        </w:rPr>
      </w:pPr>
      <w:r w:rsidRPr="00907AD7">
        <w:rPr>
          <w:rFonts w:ascii="Times New Roman" w:hAnsi="Times New Roman"/>
        </w:rPr>
        <w:br w:type="page"/>
        <w:t>Содержание раздела 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1417"/>
      </w:tblGrid>
      <w:tr w:rsidR="00033DF5" w:rsidRPr="00907AD7" w:rsidTr="00F77405">
        <w:trPr>
          <w:trHeight w:val="5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  <w:tab w:val="left" w:pos="862"/>
              </w:tabs>
              <w:jc w:val="center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Примеч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ние, с.</w:t>
            </w: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Договор – ПЗ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1 Заверение проектной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2 Реквизиты одного из документов, на осн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вании которого принято решение о разрабо</w:t>
            </w:r>
            <w:r w:rsidRPr="00907AD7">
              <w:rPr>
                <w:rFonts w:ascii="Times New Roman" w:hAnsi="Times New Roman"/>
              </w:rPr>
              <w:t>т</w:t>
            </w:r>
            <w:r w:rsidRPr="00907AD7">
              <w:rPr>
                <w:rFonts w:ascii="Times New Roman" w:hAnsi="Times New Roman"/>
              </w:rPr>
              <w:t>ке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3 Исходные данные и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4 Сведения о функциональном назн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чении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5 Сведения о потребности котельной в то</w:t>
            </w:r>
            <w:r w:rsidRPr="00907AD7">
              <w:rPr>
                <w:rFonts w:ascii="Times New Roman" w:hAnsi="Times New Roman"/>
              </w:rPr>
              <w:t>п</w:t>
            </w:r>
            <w:r w:rsidRPr="00907AD7">
              <w:rPr>
                <w:rFonts w:ascii="Times New Roman" w:hAnsi="Times New Roman"/>
              </w:rPr>
              <w:t>ливе, газе, воде (хозяйственно-питьевой, на производственные нужды, п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жаротушение), водоотведении и эле</w:t>
            </w:r>
            <w:r w:rsidRPr="00907AD7">
              <w:rPr>
                <w:rFonts w:ascii="Times New Roman" w:hAnsi="Times New Roman"/>
              </w:rPr>
              <w:t>к</w:t>
            </w:r>
            <w:r w:rsidRPr="00907AD7">
              <w:rPr>
                <w:rFonts w:ascii="Times New Roman" w:hAnsi="Times New Roman"/>
              </w:rPr>
              <w:t>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6 Данные о проектной мощности к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F77405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  <w:spacing w:val="-6"/>
              </w:rPr>
            </w:pPr>
            <w:r w:rsidRPr="00F77405">
              <w:rPr>
                <w:rFonts w:ascii="Times New Roman" w:hAnsi="Times New Roman"/>
                <w:spacing w:val="-6"/>
              </w:rPr>
              <w:t>7 Сведения о земельных участках, изымаемых во време</w:t>
            </w:r>
            <w:r w:rsidRPr="00F77405">
              <w:rPr>
                <w:rFonts w:ascii="Times New Roman" w:hAnsi="Times New Roman"/>
                <w:spacing w:val="-6"/>
              </w:rPr>
              <w:t>н</w:t>
            </w:r>
            <w:r w:rsidRPr="00F77405">
              <w:rPr>
                <w:rFonts w:ascii="Times New Roman" w:hAnsi="Times New Roman"/>
                <w:spacing w:val="-6"/>
              </w:rPr>
              <w:t>ное (на период строительства) и (или) постоянное польз</w:t>
            </w:r>
            <w:r w:rsidRPr="00F77405">
              <w:rPr>
                <w:rFonts w:ascii="Times New Roman" w:hAnsi="Times New Roman"/>
                <w:spacing w:val="-6"/>
              </w:rPr>
              <w:t>о</w:t>
            </w:r>
            <w:r w:rsidRPr="00F77405">
              <w:rPr>
                <w:rFonts w:ascii="Times New Roman" w:hAnsi="Times New Roman"/>
                <w:spacing w:val="-6"/>
              </w:rPr>
              <w:t>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8 Сведения о категории земель, на к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торых располагается котельная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9 Сведения о размере средств, требующихся для возмещ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ния убытков пр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вообладателям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10 Технико-экономические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A5207F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  <w:spacing w:val="-4"/>
              </w:rPr>
            </w:pPr>
            <w:r w:rsidRPr="00A5207F">
              <w:rPr>
                <w:rFonts w:ascii="Times New Roman" w:hAnsi="Times New Roman"/>
                <w:spacing w:val="-4"/>
              </w:rPr>
              <w:t>11 Сведения о наличии разработанных и согласованных сп</w:t>
            </w:r>
            <w:r w:rsidRPr="00A5207F">
              <w:rPr>
                <w:rFonts w:ascii="Times New Roman" w:hAnsi="Times New Roman"/>
                <w:spacing w:val="-4"/>
              </w:rPr>
              <w:t>е</w:t>
            </w:r>
            <w:r w:rsidRPr="00A5207F">
              <w:rPr>
                <w:rFonts w:ascii="Times New Roman" w:hAnsi="Times New Roman"/>
                <w:spacing w:val="-4"/>
              </w:rPr>
              <w:t>циальных технических усл</w:t>
            </w:r>
            <w:r w:rsidRPr="00A5207F">
              <w:rPr>
                <w:rFonts w:ascii="Times New Roman" w:hAnsi="Times New Roman"/>
                <w:spacing w:val="-4"/>
              </w:rPr>
              <w:t>о</w:t>
            </w:r>
            <w:r w:rsidRPr="00A5207F">
              <w:rPr>
                <w:rFonts w:ascii="Times New Roman" w:hAnsi="Times New Roman"/>
                <w:spacing w:val="-4"/>
              </w:rPr>
              <w:t>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12 Сведения о компьютерных пр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граммах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1628CF">
        <w:trPr>
          <w:trHeight w:val="7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13 Обоснование возможности осуществления строител</w:t>
            </w:r>
            <w:r w:rsidRPr="00907AD7">
              <w:rPr>
                <w:rFonts w:ascii="Times New Roman" w:hAnsi="Times New Roman"/>
              </w:rPr>
              <w:t>ь</w:t>
            </w:r>
            <w:r w:rsidRPr="00907AD7">
              <w:rPr>
                <w:rFonts w:ascii="Times New Roman" w:hAnsi="Times New Roman"/>
              </w:rPr>
              <w:t>ства котельной по этапам стро</w:t>
            </w:r>
            <w:r w:rsidRPr="00907AD7">
              <w:rPr>
                <w:rFonts w:ascii="Times New Roman" w:hAnsi="Times New Roman"/>
              </w:rPr>
              <w:t>и</w:t>
            </w:r>
            <w:r w:rsidRPr="00907AD7">
              <w:rPr>
                <w:rFonts w:ascii="Times New Roman" w:hAnsi="Times New Roman"/>
              </w:rPr>
              <w:t>тельства с выделением этих этапов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14 Сведения о предполагаемых затратах, связанных со сн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сом зданий и сооруж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15 Перечень используемых при разработке проектной д</w:t>
            </w:r>
            <w:r w:rsidRPr="00907AD7">
              <w:rPr>
                <w:rFonts w:ascii="Times New Roman" w:hAnsi="Times New Roman"/>
              </w:rPr>
              <w:t>о</w:t>
            </w:r>
            <w:r w:rsidRPr="00907AD7">
              <w:rPr>
                <w:rFonts w:ascii="Times New Roman" w:hAnsi="Times New Roman"/>
              </w:rPr>
              <w:t>кументации норм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тивно-технических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Копия письма-заказа № …. от…..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Копия задания на проектирование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Копия правоустанавливающего док</w:t>
            </w:r>
            <w:r w:rsidRPr="00907AD7">
              <w:rPr>
                <w:rFonts w:ascii="Times New Roman" w:hAnsi="Times New Roman"/>
              </w:rPr>
              <w:t>у</w:t>
            </w:r>
            <w:r w:rsidRPr="00907AD7">
              <w:rPr>
                <w:rFonts w:ascii="Times New Roman" w:hAnsi="Times New Roman"/>
              </w:rPr>
              <w:t>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Копия градостроительного плана з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Копии технических условий подключения к сетям инж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нерно технического обеспечения, в т. ч. к сетям газора</w:t>
            </w:r>
            <w:r w:rsidRPr="00907AD7">
              <w:rPr>
                <w:rFonts w:ascii="Times New Roman" w:hAnsi="Times New Roman"/>
              </w:rPr>
              <w:t>с</w:t>
            </w:r>
            <w:r w:rsidRPr="00907AD7">
              <w:rPr>
                <w:rFonts w:ascii="Times New Roman" w:hAnsi="Times New Roman"/>
              </w:rPr>
              <w:t>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Копия свидетельства СРО о допуске к опр</w:t>
            </w:r>
            <w:r w:rsidRPr="00907AD7">
              <w:rPr>
                <w:rFonts w:ascii="Times New Roman" w:hAnsi="Times New Roman"/>
              </w:rPr>
              <w:t>е</w:t>
            </w:r>
            <w:r w:rsidRPr="00907AD7">
              <w:rPr>
                <w:rFonts w:ascii="Times New Roman" w:hAnsi="Times New Roman"/>
              </w:rPr>
              <w:t>деленному виду или видам работ, которые оказывают влияние на безопа</w:t>
            </w:r>
            <w:r w:rsidRPr="00907AD7">
              <w:rPr>
                <w:rFonts w:ascii="Times New Roman" w:hAnsi="Times New Roman"/>
              </w:rPr>
              <w:t>с</w:t>
            </w:r>
            <w:r w:rsidRPr="00907AD7">
              <w:rPr>
                <w:rFonts w:ascii="Times New Roman" w:hAnsi="Times New Roman"/>
              </w:rPr>
              <w:t>ность объектов капитального строител</w:t>
            </w:r>
            <w:r w:rsidRPr="00907AD7">
              <w:rPr>
                <w:rFonts w:ascii="Times New Roman" w:hAnsi="Times New Roman"/>
              </w:rPr>
              <w:t>ь</w:t>
            </w:r>
            <w:r w:rsidRPr="00907AD7">
              <w:rPr>
                <w:rFonts w:ascii="Times New Roman" w:hAnsi="Times New Roman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  <w:highlight w:val="yellow"/>
              </w:rPr>
            </w:pPr>
            <w:r w:rsidRPr="00907AD7">
              <w:rPr>
                <w:rFonts w:ascii="Times New Roman" w:hAnsi="Times New Roman"/>
              </w:rPr>
              <w:t>Копии разрешительных документов на применяемые в проектной документации техн</w:t>
            </w:r>
            <w:r w:rsidRPr="00907AD7">
              <w:rPr>
                <w:rFonts w:ascii="Times New Roman" w:hAnsi="Times New Roman"/>
              </w:rPr>
              <w:t>и</w:t>
            </w:r>
            <w:r w:rsidRPr="00907AD7">
              <w:rPr>
                <w:rFonts w:ascii="Times New Roman" w:hAnsi="Times New Roman"/>
              </w:rPr>
              <w:t>ческие и технологические устройства (разрешения Ростехнадзора на применение, сертификаты соотве</w:t>
            </w:r>
            <w:r w:rsidRPr="00907AD7">
              <w:rPr>
                <w:rFonts w:ascii="Times New Roman" w:hAnsi="Times New Roman"/>
              </w:rPr>
              <w:t>т</w:t>
            </w:r>
            <w:r w:rsidRPr="00907AD7">
              <w:rPr>
                <w:rFonts w:ascii="Times New Roman" w:hAnsi="Times New Roman"/>
              </w:rPr>
              <w:t>ствия Росстандарта)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Данные гидрометцентра с климатическими характерист</w:t>
            </w:r>
            <w:r w:rsidRPr="00907AD7">
              <w:rPr>
                <w:rFonts w:ascii="Times New Roman" w:hAnsi="Times New Roman"/>
              </w:rPr>
              <w:t>и</w:t>
            </w:r>
            <w:r w:rsidRPr="00907AD7">
              <w:rPr>
                <w:rFonts w:ascii="Times New Roman" w:hAnsi="Times New Roman"/>
              </w:rPr>
              <w:t>ками и фоновыми концентр</w:t>
            </w:r>
            <w:r w:rsidRPr="00907AD7">
              <w:rPr>
                <w:rFonts w:ascii="Times New Roman" w:hAnsi="Times New Roman"/>
              </w:rPr>
              <w:t>а</w:t>
            </w:r>
            <w:r w:rsidRPr="00907AD7">
              <w:rPr>
                <w:rFonts w:ascii="Times New Roman" w:hAnsi="Times New Roman"/>
              </w:rPr>
              <w:t>циями района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  <w:color w:val="000000"/>
              </w:rPr>
              <w:t>Проектная (исполнительная) докуме</w:t>
            </w:r>
            <w:r w:rsidRPr="00907AD7">
              <w:rPr>
                <w:rFonts w:ascii="Times New Roman" w:hAnsi="Times New Roman"/>
                <w:color w:val="000000"/>
              </w:rPr>
              <w:t>н</w:t>
            </w:r>
            <w:r w:rsidRPr="00907AD7">
              <w:rPr>
                <w:rFonts w:ascii="Times New Roman" w:hAnsi="Times New Roman"/>
                <w:color w:val="000000"/>
              </w:rPr>
              <w:t>тация, обмерочные чертежи (для объектов подлежащих сносу или демо</w:t>
            </w:r>
            <w:r w:rsidRPr="00907AD7">
              <w:rPr>
                <w:rFonts w:ascii="Times New Roman" w:hAnsi="Times New Roman"/>
                <w:color w:val="000000"/>
              </w:rPr>
              <w:t>н</w:t>
            </w:r>
            <w:r w:rsidRPr="00907AD7">
              <w:rPr>
                <w:rFonts w:ascii="Times New Roman" w:hAnsi="Times New Roman"/>
                <w:color w:val="000000"/>
              </w:rPr>
              <w:t>тажу)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  <w:color w:val="000000"/>
              </w:rPr>
              <w:t>Копия специальных разрешений на использование приро</w:t>
            </w:r>
            <w:r w:rsidRPr="00907AD7">
              <w:rPr>
                <w:rFonts w:ascii="Times New Roman" w:hAnsi="Times New Roman"/>
                <w:color w:val="000000"/>
              </w:rPr>
              <w:t>д</w:t>
            </w:r>
            <w:r w:rsidRPr="00907AD7">
              <w:rPr>
                <w:rFonts w:ascii="Times New Roman" w:hAnsi="Times New Roman"/>
                <w:color w:val="000000"/>
              </w:rPr>
              <w:t>ного газа в кач</w:t>
            </w:r>
            <w:r w:rsidRPr="00907AD7">
              <w:rPr>
                <w:rFonts w:ascii="Times New Roman" w:hAnsi="Times New Roman"/>
                <w:color w:val="000000"/>
              </w:rPr>
              <w:t>е</w:t>
            </w:r>
            <w:r w:rsidRPr="00907AD7">
              <w:rPr>
                <w:rFonts w:ascii="Times New Roman" w:hAnsi="Times New Roman"/>
                <w:color w:val="000000"/>
              </w:rPr>
              <w:t>стве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  <w:tr w:rsidR="00033DF5" w:rsidRPr="00907AD7" w:rsidTr="00F7740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Приложение 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A5207F">
            <w:pPr>
              <w:spacing w:before="60" w:after="60"/>
              <w:ind w:firstLine="34"/>
              <w:jc w:val="both"/>
              <w:rPr>
                <w:rFonts w:ascii="Times New Roman" w:hAnsi="Times New Roman"/>
              </w:rPr>
            </w:pPr>
            <w:r w:rsidRPr="00907AD7">
              <w:rPr>
                <w:rFonts w:ascii="Times New Roman" w:hAnsi="Times New Roman"/>
              </w:rPr>
              <w:t>Копии технических условий для ра</w:t>
            </w:r>
            <w:r w:rsidRPr="00907AD7">
              <w:rPr>
                <w:rFonts w:ascii="Times New Roman" w:hAnsi="Times New Roman"/>
              </w:rPr>
              <w:t>з</w:t>
            </w:r>
            <w:r w:rsidRPr="00907AD7">
              <w:rPr>
                <w:rFonts w:ascii="Times New Roman" w:hAnsi="Times New Roman"/>
              </w:rPr>
              <w:t>работки раздела «ГО ЧС» в соответствии с заданием, выданным территориал</w:t>
            </w:r>
            <w:r w:rsidRPr="00907AD7">
              <w:rPr>
                <w:rFonts w:ascii="Times New Roman" w:hAnsi="Times New Roman"/>
              </w:rPr>
              <w:t>ь</w:t>
            </w:r>
            <w:r w:rsidRPr="00907AD7">
              <w:rPr>
                <w:rFonts w:ascii="Times New Roman" w:hAnsi="Times New Roman"/>
              </w:rPr>
              <w:t>ным Управлением по делам ГО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907AD7" w:rsidRDefault="00033DF5" w:rsidP="00907AD7">
            <w:pPr>
              <w:tabs>
                <w:tab w:val="left" w:pos="-1440"/>
              </w:tabs>
              <w:rPr>
                <w:rFonts w:ascii="Times New Roman" w:hAnsi="Times New Roman"/>
              </w:rPr>
            </w:pPr>
          </w:p>
        </w:tc>
      </w:tr>
    </w:tbl>
    <w:p w:rsidR="00033DF5" w:rsidRPr="00907AD7" w:rsidRDefault="00033DF5" w:rsidP="00907AD7">
      <w:pPr>
        <w:rPr>
          <w:rFonts w:ascii="Times New Roman" w:hAnsi="Times New Roman"/>
        </w:rPr>
      </w:pPr>
    </w:p>
    <w:p w:rsidR="00033DF5" w:rsidRPr="00907AD7" w:rsidRDefault="00033DF5" w:rsidP="00907AD7">
      <w:pPr>
        <w:jc w:val="center"/>
        <w:rPr>
          <w:rFonts w:ascii="Times New Roman" w:hAnsi="Times New Roman"/>
        </w:rPr>
      </w:pPr>
    </w:p>
    <w:p w:rsidR="00033DF5" w:rsidRPr="00907AD7" w:rsidRDefault="00033DF5" w:rsidP="004175DE">
      <w:pPr>
        <w:jc w:val="center"/>
        <w:rPr>
          <w:rFonts w:ascii="Times New Roman" w:hAnsi="Times New Roman"/>
          <w:b/>
        </w:rPr>
      </w:pPr>
      <w:r w:rsidRPr="00907AD7">
        <w:rPr>
          <w:rFonts w:ascii="Times New Roman" w:hAnsi="Times New Roman"/>
        </w:rPr>
        <w:br w:type="page"/>
      </w:r>
      <w:r w:rsidRPr="00907AD7">
        <w:rPr>
          <w:rFonts w:ascii="Times New Roman" w:hAnsi="Times New Roman"/>
          <w:b/>
        </w:rPr>
        <w:t>Текстовая часть к разделу 1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lang w:bidi="ar-SA"/>
        </w:rPr>
      </w:pPr>
      <w:r w:rsidRPr="00907AD7">
        <w:rPr>
          <w:rFonts w:ascii="Times New Roman" w:hAnsi="Times New Roman"/>
          <w:b/>
        </w:rPr>
        <w:t>1</w:t>
      </w:r>
      <w:r w:rsidRPr="00907AD7">
        <w:rPr>
          <w:rFonts w:ascii="Times New Roman" w:hAnsi="Times New Roman"/>
          <w:b/>
          <w:lang w:bidi="ar-SA"/>
        </w:rPr>
        <w:t xml:space="preserve"> Заверение проектной организации 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907AD7">
        <w:rPr>
          <w:rFonts w:ascii="Times New Roman" w:hAnsi="Times New Roman"/>
          <w:lang w:bidi="ar-SA"/>
        </w:rPr>
        <w:t>Заверение проектной организации о том, что проектная документация разработана в с</w:t>
      </w:r>
      <w:r w:rsidRPr="00907AD7">
        <w:rPr>
          <w:rFonts w:ascii="Times New Roman" w:hAnsi="Times New Roman"/>
          <w:lang w:bidi="ar-SA"/>
        </w:rPr>
        <w:t>о</w:t>
      </w:r>
      <w:r w:rsidRPr="00907AD7">
        <w:rPr>
          <w:rFonts w:ascii="Times New Roman" w:hAnsi="Times New Roman"/>
          <w:lang w:bidi="ar-SA"/>
        </w:rPr>
        <w:t>ответствии с градостроительным планом земельного участка, зад</w:t>
      </w:r>
      <w:r w:rsidRPr="00907AD7">
        <w:rPr>
          <w:rFonts w:ascii="Times New Roman" w:hAnsi="Times New Roman"/>
          <w:lang w:bidi="ar-SA"/>
        </w:rPr>
        <w:t>а</w:t>
      </w:r>
      <w:r w:rsidRPr="00907AD7">
        <w:rPr>
          <w:rFonts w:ascii="Times New Roman" w:hAnsi="Times New Roman"/>
          <w:lang w:bidi="ar-SA"/>
        </w:rPr>
        <w:t>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</w:t>
      </w:r>
      <w:r w:rsidRPr="00907AD7">
        <w:rPr>
          <w:rFonts w:ascii="Times New Roman" w:hAnsi="Times New Roman"/>
          <w:lang w:bidi="ar-SA"/>
        </w:rPr>
        <w:t>и</w:t>
      </w:r>
      <w:r w:rsidRPr="00907AD7">
        <w:rPr>
          <w:rFonts w:ascii="Times New Roman" w:hAnsi="Times New Roman"/>
          <w:lang w:bidi="ar-SA"/>
        </w:rPr>
        <w:t>тельного регламента или в отношении его не устанавливается град</w:t>
      </w:r>
      <w:r w:rsidRPr="00907AD7">
        <w:rPr>
          <w:rFonts w:ascii="Times New Roman" w:hAnsi="Times New Roman"/>
          <w:lang w:bidi="ar-SA"/>
        </w:rPr>
        <w:t>о</w:t>
      </w:r>
      <w:r w:rsidRPr="00907AD7">
        <w:rPr>
          <w:rFonts w:ascii="Times New Roman" w:hAnsi="Times New Roman"/>
          <w:lang w:bidi="ar-SA"/>
        </w:rPr>
        <w:t>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</w:t>
      </w:r>
      <w:r w:rsidRPr="00907AD7">
        <w:rPr>
          <w:rFonts w:ascii="Times New Roman" w:hAnsi="Times New Roman"/>
          <w:lang w:bidi="ar-SA"/>
        </w:rPr>
        <w:t>е</w:t>
      </w:r>
      <w:r w:rsidRPr="00907AD7">
        <w:rPr>
          <w:rFonts w:ascii="Times New Roman" w:hAnsi="Times New Roman"/>
          <w:lang w:bidi="ar-SA"/>
        </w:rPr>
        <w:t>гающих к ним терр</w:t>
      </w:r>
      <w:r w:rsidRPr="00907AD7">
        <w:rPr>
          <w:rFonts w:ascii="Times New Roman" w:hAnsi="Times New Roman"/>
          <w:lang w:bidi="ar-SA"/>
        </w:rPr>
        <w:t>и</w:t>
      </w:r>
      <w:r w:rsidRPr="00907AD7">
        <w:rPr>
          <w:rFonts w:ascii="Times New Roman" w:hAnsi="Times New Roman"/>
          <w:lang w:bidi="ar-SA"/>
        </w:rPr>
        <w:t>торий, и с соблюдением технических условий.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  <w:b/>
        </w:rPr>
      </w:pP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  <w:b/>
        </w:rPr>
      </w:pPr>
      <w:r w:rsidRPr="00907AD7">
        <w:rPr>
          <w:rFonts w:ascii="Times New Roman" w:hAnsi="Times New Roman"/>
          <w:b/>
        </w:rPr>
        <w:t>2 Реквизиты документов, на основании которых принято решение о разработке проектной документации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>Проектная документация разрабатывается на основании: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Федеральной целевой программы;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развития субъекта Российской Федерации;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комплексной программы развития муниципального образования;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других программ;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решения органов исполнительной власти субъектов РФ, органов местного сам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управления;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решения заказчика (застройщика).</w:t>
      </w:r>
    </w:p>
    <w:p w:rsidR="00033DF5" w:rsidRPr="00907AD7" w:rsidRDefault="00033DF5" w:rsidP="00A5207F">
      <w:pPr>
        <w:ind w:firstLine="567"/>
        <w:jc w:val="both"/>
        <w:outlineLvl w:val="0"/>
        <w:rPr>
          <w:rFonts w:ascii="Times New Roman" w:hAnsi="Times New Roman"/>
          <w:b/>
        </w:rPr>
      </w:pPr>
    </w:p>
    <w:p w:rsidR="00033DF5" w:rsidRPr="00907AD7" w:rsidRDefault="00033DF5" w:rsidP="00A5207F">
      <w:pPr>
        <w:ind w:firstLine="567"/>
        <w:jc w:val="both"/>
        <w:outlineLvl w:val="0"/>
        <w:rPr>
          <w:rFonts w:ascii="Times New Roman" w:hAnsi="Times New Roman"/>
          <w:b/>
        </w:rPr>
      </w:pPr>
      <w:r w:rsidRPr="00907AD7">
        <w:rPr>
          <w:rFonts w:ascii="Times New Roman" w:hAnsi="Times New Roman"/>
          <w:b/>
        </w:rPr>
        <w:t>3 Исходные данные для разработки проектной документации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>Исходными данными для разработки проектной документации я</w:t>
      </w:r>
      <w:r w:rsidRPr="00907AD7">
        <w:rPr>
          <w:rFonts w:ascii="Times New Roman" w:hAnsi="Times New Roman"/>
        </w:rPr>
        <w:t>в</w:t>
      </w:r>
      <w:r w:rsidRPr="00907AD7">
        <w:rPr>
          <w:rFonts w:ascii="Times New Roman" w:hAnsi="Times New Roman"/>
        </w:rPr>
        <w:t>ляются: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задание на проектирование объекта капитального строительства, утвержденное ЗАКАЗЧИКОМ (ЗАСТРОЙЩИКОМ), и являющееся неотъемлемой частью договора (в зад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нии на проектирование должны быть указаны идентиф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кационные признаки объекта: уровень ответственности, н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значение, пожарная и взрывопожарная опасность и др.) (см. статью 4 № 384-ФЗ);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(отчеты) инженерных изысканий (геологические, топографические, ги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рологические и т.д.) с указанием, кем и когда выполнены. Перечень видов изысканий уточн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ется при предпроектной подг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товке;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о наличии в границах земельного участка проектируемого объекта п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лезных ископаемых (при отсутствии данных в градостроительном плане), выданное заинтер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сованными организациями в установленном порядке при прокладке газопроводов на подраб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тываемых терр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ториях; 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горно-геологическое обоснование строительства объекта, выданное маркшейдерской группой – при строительстве на подрабатываемых территор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ях;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противокарстовой лаборатории – при строительстве объекта на закарст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ванной территории;</w:t>
      </w:r>
    </w:p>
    <w:p w:rsidR="00033DF5" w:rsidRPr="00F77405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правоустанавливающие документы на объект капитального строительства (правоуст</w:t>
      </w: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>навливающими документами могут быть документы о предоставлении земельного участка в п</w:t>
      </w: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>стоянное (бессрочное) пользование, о предоста</w:t>
      </w: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F77405">
        <w:rPr>
          <w:rFonts w:ascii="Times New Roman" w:hAnsi="Times New Roman" w:cs="Times New Roman"/>
          <w:spacing w:val="-4"/>
          <w:sz w:val="24"/>
          <w:szCs w:val="24"/>
          <w:lang w:val="ru-RU"/>
        </w:rPr>
        <w:t>лении земельного участка в собственность или аренду, о предоставлении земельного участка в безвозмездное срочное пользование и т.д.);</w:t>
      </w:r>
    </w:p>
    <w:p w:rsidR="00033DF5" w:rsidRPr="00F77405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F774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</w:t>
      </w:r>
      <w:r w:rsidRPr="00F77405">
        <w:rPr>
          <w:rFonts w:ascii="Times New Roman" w:hAnsi="Times New Roman" w:cs="Times New Roman"/>
          <w:spacing w:val="-6"/>
          <w:sz w:val="24"/>
          <w:szCs w:val="24"/>
          <w:lang w:val="ru-RU"/>
        </w:rPr>
        <w:t>ь</w:t>
      </w:r>
      <w:r w:rsidRPr="00F77405">
        <w:rPr>
          <w:rFonts w:ascii="Times New Roman" w:hAnsi="Times New Roman" w:cs="Times New Roman"/>
          <w:spacing w:val="-6"/>
          <w:sz w:val="24"/>
          <w:szCs w:val="24"/>
          <w:lang w:val="ru-RU"/>
        </w:rPr>
        <w:t>ства;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режимы теплопотребления и гидравлические характеристики присоединяемых к к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тельной систем теплоснабжения и требуемые параметры теплонос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телей;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лимиты на энергоносители;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технические условия подключения к сетям газораспределения;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технические условия подключения к сетям инженерно-технического обеспечения;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технические условия для разработки раздела «ИТМ ГО ЧС» в соответствии с задан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ем, выданным территориальным Управлением по д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лам ГО ЧС;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о согласовании отступлений от положений технических усл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вий;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разрешение на отклонения от предельных параметров разрешенного строительства объектов капитального строительства;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акты (решения) собственника здания (сооружения, строения) о выведении из экспл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атации и ликвидации объекта капитального строительства (при необходимости сноса (демо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тажа));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копия свидетельства о допуске к определенному виду или видам работ, которые ок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зывают влияние на безопасность объектов капитального строител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ства, выдаваемого СРО;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копии разрешительных документов на применяемые в проектной документации те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нические и технологические устройства;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о наличии в границах земельного участка проектируемого газопровода памятников культуры (при отсутствии данных в градостроительном плане), выданное терр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ториальным Отделом (Управлением) охраны памятн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ков;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общие сведения о климатических условиях и состоянии воздушного бассейна ра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она расположения проектируемого объекта, представленные ги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26E2A">
        <w:rPr>
          <w:rFonts w:ascii="Times New Roman" w:hAnsi="Times New Roman" w:cs="Times New Roman"/>
          <w:sz w:val="24"/>
          <w:szCs w:val="24"/>
          <w:lang w:val="ru-RU"/>
        </w:rPr>
        <w:t>рометцентром;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E2A">
        <w:rPr>
          <w:rFonts w:ascii="Times New Roman" w:hAnsi="Times New Roman" w:cs="Times New Roman"/>
          <w:sz w:val="24"/>
          <w:szCs w:val="24"/>
          <w:lang w:val="ru-RU"/>
        </w:rPr>
        <w:t xml:space="preserve"> и т.п.</w:t>
      </w:r>
    </w:p>
    <w:p w:rsidR="00033DF5" w:rsidRPr="00907AD7" w:rsidRDefault="00033DF5" w:rsidP="009C4EB2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>Перечень исходных данных может уточняться с учетом местных у</w:t>
      </w:r>
      <w:r w:rsidRPr="00907AD7">
        <w:rPr>
          <w:rFonts w:ascii="Times New Roman" w:hAnsi="Times New Roman"/>
        </w:rPr>
        <w:t>с</w:t>
      </w:r>
      <w:r w:rsidRPr="00907AD7">
        <w:rPr>
          <w:rFonts w:ascii="Times New Roman" w:hAnsi="Times New Roman"/>
        </w:rPr>
        <w:t>ловий.</w:t>
      </w:r>
    </w:p>
    <w:p w:rsidR="00033DF5" w:rsidRPr="00907AD7" w:rsidRDefault="00033DF5" w:rsidP="009C4EB2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>В подразделе приводятся сведения о наличии разработанных и согласованных спец</w:t>
      </w:r>
      <w:r w:rsidRPr="00907AD7">
        <w:rPr>
          <w:rFonts w:ascii="Times New Roman" w:hAnsi="Times New Roman"/>
        </w:rPr>
        <w:t>и</w:t>
      </w:r>
      <w:r w:rsidRPr="00907AD7">
        <w:rPr>
          <w:rFonts w:ascii="Times New Roman" w:hAnsi="Times New Roman"/>
        </w:rPr>
        <w:t>альных технических условиях (в случае необходимости ра</w:t>
      </w:r>
      <w:r w:rsidRPr="00907AD7">
        <w:rPr>
          <w:rFonts w:ascii="Times New Roman" w:hAnsi="Times New Roman"/>
        </w:rPr>
        <w:t>з</w:t>
      </w:r>
      <w:r w:rsidRPr="00907AD7">
        <w:rPr>
          <w:rFonts w:ascii="Times New Roman" w:hAnsi="Times New Roman"/>
        </w:rPr>
        <w:t>работки таких документов).</w:t>
      </w:r>
    </w:p>
    <w:p w:rsidR="00033DF5" w:rsidRPr="00907AD7" w:rsidRDefault="00033DF5" w:rsidP="009C4EB2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 xml:space="preserve">Если известно, какая строительно-монтажная организация будет вести строительство объекта, привести перечень согласованных с ней материалов, строительных конструкций и механизмов, которые могут быть использованы при строительстве. </w:t>
      </w:r>
    </w:p>
    <w:p w:rsidR="00033DF5" w:rsidRPr="00907AD7" w:rsidRDefault="00033DF5" w:rsidP="00A5207F">
      <w:pPr>
        <w:ind w:firstLine="567"/>
        <w:rPr>
          <w:rFonts w:ascii="Times New Roman" w:hAnsi="Times New Roman"/>
          <w:b/>
        </w:rPr>
      </w:pPr>
    </w:p>
    <w:p w:rsidR="00033DF5" w:rsidRPr="00907AD7" w:rsidRDefault="00033DF5" w:rsidP="00A5207F">
      <w:pPr>
        <w:ind w:firstLine="567"/>
        <w:rPr>
          <w:rFonts w:ascii="Times New Roman" w:hAnsi="Times New Roman"/>
          <w:b/>
        </w:rPr>
      </w:pPr>
      <w:r w:rsidRPr="00907AD7">
        <w:rPr>
          <w:rFonts w:ascii="Times New Roman" w:hAnsi="Times New Roman"/>
          <w:b/>
        </w:rPr>
        <w:t>4 Сведения о функциональном назначении котельной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</w:p>
    <w:p w:rsidR="00033DF5" w:rsidRPr="00F77405" w:rsidRDefault="00033DF5" w:rsidP="00A5207F">
      <w:pPr>
        <w:ind w:firstLine="567"/>
        <w:jc w:val="both"/>
        <w:rPr>
          <w:rFonts w:ascii="Times New Roman" w:hAnsi="Times New Roman"/>
          <w:spacing w:val="-4"/>
        </w:rPr>
      </w:pPr>
      <w:r w:rsidRPr="00F77405">
        <w:rPr>
          <w:rFonts w:ascii="Times New Roman" w:hAnsi="Times New Roman"/>
          <w:spacing w:val="-4"/>
        </w:rPr>
        <w:t>Указывается назначение котельной, категория по надежности отпуска тепла потребит</w:t>
      </w:r>
      <w:r w:rsidRPr="00F77405">
        <w:rPr>
          <w:rFonts w:ascii="Times New Roman" w:hAnsi="Times New Roman"/>
          <w:spacing w:val="-4"/>
        </w:rPr>
        <w:t>е</w:t>
      </w:r>
      <w:r w:rsidRPr="00F77405">
        <w:rPr>
          <w:rFonts w:ascii="Times New Roman" w:hAnsi="Times New Roman"/>
          <w:spacing w:val="-4"/>
        </w:rPr>
        <w:t xml:space="preserve">лям. 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>Степень надежности, уровень ответственности.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5 Сведения о потребности котельной в топливе, газе, воде (хозяйс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венно-питьевой, на производственные нужды, пожаротушение), водоотведении и электрич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ской энергии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>В табличной форме приводятся сведения о потребности котельной в топливе, в том чи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ле резервном, воде, электроэнергии и т.д. на основании расчетов, которые хранятся у разр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ботчика проектной документации.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6 Данные о проектной мощности котельной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>Приводятся сведения о тепловых нагрузках, параметрах теплоносителя и т.д.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7 Сведения о земельных участках, изымаемых во временное (на период строител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ства) и (или) постоянное пользование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>Приводится обоснование размеров изымаемого земельного участка, если такие разм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ры не установлены нормами отвода земель для конкретных видов деятельности или правил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ми землепользования и застройки – при необходим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сти изъятия земельного участка;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8 Сведения о категории земель, на которых располагается к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тельная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>Приводится категория земельного участка под строительство.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9 Сведения о размере средств, требующихся для возмещения убытков правообл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дателям земельных участков, в случае их изъятия во временное и (или) постоянное пользование (при выполнении работ за пределами пл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щадки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>Сведения указываются при необходимости.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Технико-экономические показатели 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Приводятся основные показатели по объекту: 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сметная стоимость строительства, млн. руб.;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площадь застройки зданий и сооружений, м</w:t>
      </w:r>
      <w:r w:rsidRPr="00907AD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строительства, месяцы;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установленная теплопроизводительность котельной, Гкал/ч;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расчетная производительность котельной (с учетом собственных нужд), Гкал/ч;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годовая выработка тепла, тыс. Гкал;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годовой отпуск тепла потребителям, тыс. Гкал;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годовое число часов использования установленной производительн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сти, ч;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годовой расход топлива, млн. нм</w:t>
      </w:r>
      <w:r w:rsidRPr="00907AD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установленная мощность токоприемников, кВт;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годовой расход электроэнергии, тыс. кВтч;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строительный объем котельной, м</w:t>
      </w:r>
      <w:r w:rsidRPr="00907AD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907A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удельный расход условного топлива на выработку 1 Гкал;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удельный расход газового топлива на выработку 1 Гкал;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КПД энергетической установки;</w:t>
      </w:r>
    </w:p>
    <w:p w:rsidR="00033DF5" w:rsidRPr="00907AD7" w:rsidRDefault="00033DF5" w:rsidP="00663F85">
      <w:pPr>
        <w:pStyle w:val="ConsPlusNormal"/>
        <w:widowControl/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 xml:space="preserve"> срок эксплуатации.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11 Сведения о наличии разработанных и согласованных специальных технич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907AD7">
        <w:rPr>
          <w:rFonts w:ascii="Times New Roman" w:hAnsi="Times New Roman" w:cs="Times New Roman"/>
          <w:b/>
          <w:sz w:val="24"/>
          <w:szCs w:val="24"/>
          <w:lang w:val="ru-RU"/>
        </w:rPr>
        <w:t>ских условий</w:t>
      </w: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907AD7" w:rsidRDefault="00033DF5" w:rsidP="00A5207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AD7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их разработки.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lang w:bidi="ar-SA"/>
        </w:rPr>
      </w:pPr>
      <w:r w:rsidRPr="00907AD7">
        <w:rPr>
          <w:rFonts w:ascii="Times New Roman" w:hAnsi="Times New Roman"/>
          <w:b/>
          <w:lang w:bidi="ar-SA"/>
        </w:rPr>
        <w:t>12 Сведения о компьютерных программах, которые использовались при выполн</w:t>
      </w:r>
      <w:r w:rsidRPr="00907AD7">
        <w:rPr>
          <w:rFonts w:ascii="Times New Roman" w:hAnsi="Times New Roman"/>
          <w:b/>
          <w:lang w:bidi="ar-SA"/>
        </w:rPr>
        <w:t>е</w:t>
      </w:r>
      <w:r w:rsidRPr="00907AD7">
        <w:rPr>
          <w:rFonts w:ascii="Times New Roman" w:hAnsi="Times New Roman"/>
          <w:b/>
          <w:lang w:bidi="ar-SA"/>
        </w:rPr>
        <w:t>нии расчетов конструктивных элементов зданий, строений и сооружений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907AD7">
        <w:rPr>
          <w:rFonts w:ascii="Times New Roman" w:hAnsi="Times New Roman"/>
          <w:lang w:bidi="ar-SA"/>
        </w:rPr>
        <w:t>Указать используемые при разработке проектной документации программы с указан</w:t>
      </w:r>
      <w:r w:rsidRPr="00907AD7">
        <w:rPr>
          <w:rFonts w:ascii="Times New Roman" w:hAnsi="Times New Roman"/>
          <w:lang w:bidi="ar-SA"/>
        </w:rPr>
        <w:t>и</w:t>
      </w:r>
      <w:r w:rsidRPr="00907AD7">
        <w:rPr>
          <w:rFonts w:ascii="Times New Roman" w:hAnsi="Times New Roman"/>
          <w:lang w:bidi="ar-SA"/>
        </w:rPr>
        <w:t>ем наличия сертификации.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lang w:bidi="ar-SA"/>
        </w:rPr>
      </w:pPr>
      <w:r w:rsidRPr="00907AD7">
        <w:rPr>
          <w:rFonts w:ascii="Times New Roman" w:hAnsi="Times New Roman"/>
          <w:b/>
          <w:lang w:bidi="ar-SA"/>
        </w:rPr>
        <w:t>13 Обоснование возможности осуществления строительства котельной по этапам строительства с выделением этих этапов (при необходим</w:t>
      </w:r>
      <w:r w:rsidRPr="00907AD7">
        <w:rPr>
          <w:rFonts w:ascii="Times New Roman" w:hAnsi="Times New Roman"/>
          <w:b/>
          <w:lang w:bidi="ar-SA"/>
        </w:rPr>
        <w:t>о</w:t>
      </w:r>
      <w:r w:rsidRPr="00907AD7">
        <w:rPr>
          <w:rFonts w:ascii="Times New Roman" w:hAnsi="Times New Roman"/>
          <w:b/>
          <w:lang w:bidi="ar-SA"/>
        </w:rPr>
        <w:t>сти)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907AD7">
        <w:rPr>
          <w:rFonts w:ascii="Times New Roman" w:hAnsi="Times New Roman"/>
          <w:lang w:bidi="ar-SA"/>
        </w:rPr>
        <w:t>При строительстве объекта в несколько этапов приводится:</w:t>
      </w:r>
    </w:p>
    <w:p w:rsidR="00033DF5" w:rsidRPr="00907AD7" w:rsidRDefault="00033DF5" w:rsidP="00663F85">
      <w:pPr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 xml:space="preserve"> обоснование необходимости поэтапного строительства с выделением этапов и ссы</w:t>
      </w:r>
      <w:r w:rsidRPr="00907AD7">
        <w:rPr>
          <w:rFonts w:ascii="Times New Roman" w:hAnsi="Times New Roman"/>
        </w:rPr>
        <w:t>л</w:t>
      </w:r>
      <w:r w:rsidRPr="00907AD7">
        <w:rPr>
          <w:rFonts w:ascii="Times New Roman" w:hAnsi="Times New Roman"/>
        </w:rPr>
        <w:t>кой на задание, утвержденное Заказчиком;</w:t>
      </w:r>
    </w:p>
    <w:p w:rsidR="00033DF5" w:rsidRPr="00907AD7" w:rsidRDefault="00033DF5" w:rsidP="00663F85">
      <w:pPr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 xml:space="preserve"> перечень объемов работ по каждому этапу строительства;</w:t>
      </w:r>
    </w:p>
    <w:p w:rsidR="00033DF5" w:rsidRPr="00907AD7" w:rsidRDefault="00033DF5" w:rsidP="00663F85">
      <w:pPr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 xml:space="preserve"> возможность ввода в эксплуатацию каждого этапа самостоятельно.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lang w:bidi="ar-SA"/>
        </w:rPr>
      </w:pP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lang w:bidi="ar-SA"/>
        </w:rPr>
      </w:pPr>
      <w:r w:rsidRPr="00907AD7">
        <w:rPr>
          <w:rFonts w:ascii="Times New Roman" w:hAnsi="Times New Roman"/>
          <w:b/>
          <w:lang w:bidi="ar-SA"/>
        </w:rPr>
        <w:t>14 Сведения о предполагаемых затратах, связанных со сносом зданий и сооруж</w:t>
      </w:r>
      <w:r w:rsidRPr="00907AD7">
        <w:rPr>
          <w:rFonts w:ascii="Times New Roman" w:hAnsi="Times New Roman"/>
          <w:b/>
          <w:lang w:bidi="ar-SA"/>
        </w:rPr>
        <w:t>е</w:t>
      </w:r>
      <w:r w:rsidRPr="00907AD7">
        <w:rPr>
          <w:rFonts w:ascii="Times New Roman" w:hAnsi="Times New Roman"/>
          <w:b/>
          <w:lang w:bidi="ar-SA"/>
        </w:rPr>
        <w:t>ний, переселением людей, переносом сетей инжене</w:t>
      </w:r>
      <w:r w:rsidRPr="00907AD7">
        <w:rPr>
          <w:rFonts w:ascii="Times New Roman" w:hAnsi="Times New Roman"/>
          <w:b/>
          <w:lang w:bidi="ar-SA"/>
        </w:rPr>
        <w:t>р</w:t>
      </w:r>
      <w:r w:rsidRPr="00907AD7">
        <w:rPr>
          <w:rFonts w:ascii="Times New Roman" w:hAnsi="Times New Roman"/>
          <w:b/>
          <w:lang w:bidi="ar-SA"/>
        </w:rPr>
        <w:t>но-технического обеспечения (при необходимости)</w:t>
      </w:r>
    </w:p>
    <w:p w:rsidR="00033DF5" w:rsidRPr="00907AD7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highlight w:val="yellow"/>
          <w:lang w:bidi="ar-SA"/>
        </w:rPr>
      </w:pPr>
    </w:p>
    <w:p w:rsidR="00033DF5" w:rsidRPr="00A5207F" w:rsidRDefault="00033DF5" w:rsidP="00A520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pacing w:val="-4"/>
          <w:lang w:bidi="ar-SA"/>
        </w:rPr>
      </w:pPr>
      <w:r w:rsidRPr="00A5207F">
        <w:rPr>
          <w:rFonts w:ascii="Times New Roman" w:hAnsi="Times New Roman"/>
          <w:spacing w:val="-4"/>
          <w:lang w:bidi="ar-SA"/>
        </w:rPr>
        <w:t>Приводится технико-экономическое обоснование в необходимости сноса зданий и соор</w:t>
      </w:r>
      <w:r w:rsidRPr="00A5207F">
        <w:rPr>
          <w:rFonts w:ascii="Times New Roman" w:hAnsi="Times New Roman"/>
          <w:spacing w:val="-4"/>
          <w:lang w:bidi="ar-SA"/>
        </w:rPr>
        <w:t>у</w:t>
      </w:r>
      <w:r w:rsidRPr="00A5207F">
        <w:rPr>
          <w:rFonts w:ascii="Times New Roman" w:hAnsi="Times New Roman"/>
          <w:spacing w:val="-4"/>
          <w:lang w:bidi="ar-SA"/>
        </w:rPr>
        <w:t>жений или переноса сетей инженерно-технического обеспечения и предполагаемые затр</w:t>
      </w:r>
      <w:r w:rsidRPr="00A5207F">
        <w:rPr>
          <w:rFonts w:ascii="Times New Roman" w:hAnsi="Times New Roman"/>
          <w:spacing w:val="-4"/>
          <w:lang w:bidi="ar-SA"/>
        </w:rPr>
        <w:t>а</w:t>
      </w:r>
      <w:r w:rsidRPr="00A5207F">
        <w:rPr>
          <w:rFonts w:ascii="Times New Roman" w:hAnsi="Times New Roman"/>
          <w:spacing w:val="-4"/>
          <w:lang w:bidi="ar-SA"/>
        </w:rPr>
        <w:t>ты.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  <w:b/>
        </w:rPr>
      </w:pP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  <w:b/>
        </w:rPr>
      </w:pPr>
      <w:r w:rsidRPr="00907AD7">
        <w:rPr>
          <w:rFonts w:ascii="Times New Roman" w:hAnsi="Times New Roman"/>
          <w:b/>
        </w:rPr>
        <w:t>15 Перечень используемых при разработке проектной документации нормативно-технических документов</w:t>
      </w: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</w:p>
    <w:p w:rsidR="00033DF5" w:rsidRPr="00907AD7" w:rsidRDefault="00033DF5" w:rsidP="00A5207F">
      <w:pPr>
        <w:ind w:firstLine="567"/>
        <w:jc w:val="both"/>
        <w:rPr>
          <w:rFonts w:ascii="Times New Roman" w:hAnsi="Times New Roman"/>
        </w:rPr>
      </w:pPr>
      <w:r w:rsidRPr="00907AD7">
        <w:rPr>
          <w:rFonts w:ascii="Times New Roman" w:hAnsi="Times New Roman"/>
        </w:rPr>
        <w:t>Приводится перечень нормативно-правовых и нормативно-технических документов, и</w:t>
      </w:r>
      <w:r w:rsidRPr="00907AD7">
        <w:rPr>
          <w:rFonts w:ascii="Times New Roman" w:hAnsi="Times New Roman"/>
        </w:rPr>
        <w:t>с</w:t>
      </w:r>
      <w:r w:rsidRPr="00907AD7">
        <w:rPr>
          <w:rFonts w:ascii="Times New Roman" w:hAnsi="Times New Roman"/>
        </w:rPr>
        <w:t>пользуемых при разработке проектной док</w:t>
      </w:r>
      <w:r w:rsidRPr="00907AD7">
        <w:rPr>
          <w:rFonts w:ascii="Times New Roman" w:hAnsi="Times New Roman"/>
        </w:rPr>
        <w:t>у</w:t>
      </w:r>
      <w:r w:rsidRPr="00907AD7">
        <w:rPr>
          <w:rFonts w:ascii="Times New Roman" w:hAnsi="Times New Roman"/>
        </w:rPr>
        <w:t>ментации.</w:t>
      </w:r>
    </w:p>
    <w:p w:rsidR="00033DF5" w:rsidRPr="00736923" w:rsidRDefault="00033DF5" w:rsidP="00033DF5">
      <w:pPr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  <w:sectPr w:rsidR="00033DF5" w:rsidRPr="00736923" w:rsidSect="00033DF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033DF5" w:rsidRPr="00133765" w:rsidRDefault="00033DF5" w:rsidP="00133765">
      <w:pPr>
        <w:jc w:val="center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Раздел 2 Схема планировочной организации земельного участка</w:t>
      </w:r>
    </w:p>
    <w:p w:rsidR="00033DF5" w:rsidRPr="00133765" w:rsidRDefault="00033DF5" w:rsidP="00D2200C">
      <w:pPr>
        <w:spacing w:before="120" w:after="120"/>
        <w:jc w:val="center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Содержание раздела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2"/>
      </w:tblGrid>
      <w:tr w:rsidR="00033DF5" w:rsidRPr="00133765" w:rsidTr="00133765">
        <w:trPr>
          <w:trHeight w:val="54"/>
          <w:tblHeader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Примеч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ние, с.</w:t>
            </w: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ПЗУ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1 Характеристика земельного уч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стка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2 Обоснование границ санитарно-защитных 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 xml:space="preserve">и противопожарных зон 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3 Обоснование планировочной организации 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з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4 Технико-экономические показатели земельн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го участка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5 Обоснование решений по инженерной 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подг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товке территории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6 Описание организации рельефа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7 Решения по благоустройству террит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рии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8 Обоснование схем, характеристика и технич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ские показатели тран</w:t>
            </w:r>
            <w:r w:rsidRPr="00133765">
              <w:rPr>
                <w:rFonts w:ascii="Times New Roman" w:hAnsi="Times New Roman"/>
              </w:rPr>
              <w:t>с</w:t>
            </w:r>
            <w:r w:rsidRPr="00133765">
              <w:rPr>
                <w:rFonts w:ascii="Times New Roman" w:hAnsi="Times New Roman"/>
              </w:rPr>
              <w:t>портных коммуникаций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ПЗУ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1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Схема планировочной организации земельного участка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2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План земляных масс 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3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Сводный план сетей инженерно-технического обеспечения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518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4</w:t>
            </w:r>
          </w:p>
        </w:tc>
        <w:tc>
          <w:tcPr>
            <w:tcW w:w="5387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Ситуационный план</w:t>
            </w:r>
          </w:p>
        </w:tc>
        <w:tc>
          <w:tcPr>
            <w:tcW w:w="1842" w:type="dxa"/>
            <w:shd w:val="clear" w:color="auto" w:fill="auto"/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133765" w:rsidRDefault="00033DF5" w:rsidP="00133765">
      <w:pPr>
        <w:spacing w:after="200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</w:rPr>
        <w:br w:type="page"/>
      </w:r>
      <w:r w:rsidRPr="00133765">
        <w:rPr>
          <w:rFonts w:ascii="Times New Roman" w:hAnsi="Times New Roman"/>
          <w:b/>
        </w:rPr>
        <w:t>Текстовая часть к разделу 2</w:t>
      </w:r>
    </w:p>
    <w:p w:rsidR="00033DF5" w:rsidRPr="00133765" w:rsidRDefault="00033DF5" w:rsidP="00133765">
      <w:pPr>
        <w:jc w:val="center"/>
        <w:rPr>
          <w:rFonts w:ascii="Times New Roman" w:hAnsi="Times New Roman"/>
          <w:b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1 Характеристика земельного участка</w:t>
      </w:r>
    </w:p>
    <w:p w:rsidR="00033DF5" w:rsidRPr="00133765" w:rsidRDefault="00033DF5" w:rsidP="00025A26">
      <w:pPr>
        <w:tabs>
          <w:tab w:val="left" w:pos="-1440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tabs>
          <w:tab w:val="left" w:pos="-1440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 описание места расположения объекта, рельефа местности, инженерно-геологические, гидрологические, метеорологические и климатические условия участка стро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тельства; особые условия участка: наличие вечномерзлых, просадочных, набухающих, элюв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альных, пучинистых грунтов и т.д. (с указанием характеристик), приводятся сведения о се</w:t>
      </w:r>
      <w:r w:rsidRPr="00133765">
        <w:rPr>
          <w:rFonts w:ascii="Times New Roman" w:hAnsi="Times New Roman"/>
        </w:rPr>
        <w:t>й</w:t>
      </w:r>
      <w:r w:rsidRPr="00133765">
        <w:rPr>
          <w:rFonts w:ascii="Times New Roman" w:hAnsi="Times New Roman"/>
        </w:rPr>
        <w:t>смичности площадки строительства, наличии подрабатываемых территорий; сведения о про</w:t>
      </w:r>
      <w:r w:rsidRPr="00133765">
        <w:rPr>
          <w:rFonts w:ascii="Times New Roman" w:hAnsi="Times New Roman"/>
        </w:rPr>
        <w:t>ч</w:t>
      </w:r>
      <w:r w:rsidRPr="00133765">
        <w:rPr>
          <w:rFonts w:ascii="Times New Roman" w:hAnsi="Times New Roman"/>
        </w:rPr>
        <w:t>ностных и деформационных характеристиках гру</w:t>
      </w:r>
      <w:r w:rsidRPr="00133765">
        <w:rPr>
          <w:rFonts w:ascii="Times New Roman" w:hAnsi="Times New Roman"/>
        </w:rPr>
        <w:t>н</w:t>
      </w:r>
      <w:r w:rsidRPr="00133765">
        <w:rPr>
          <w:rFonts w:ascii="Times New Roman" w:hAnsi="Times New Roman"/>
        </w:rPr>
        <w:t>тов, об агрессивных свойствах грунтов и грунтовых вод по отношению к стали, бетону, железобетону, наличие блу</w:t>
      </w:r>
      <w:r w:rsidRPr="00133765">
        <w:rPr>
          <w:rFonts w:ascii="Times New Roman" w:hAnsi="Times New Roman"/>
        </w:rPr>
        <w:t>ж</w:t>
      </w:r>
      <w:r w:rsidRPr="00133765">
        <w:rPr>
          <w:rFonts w:ascii="Times New Roman" w:hAnsi="Times New Roman"/>
        </w:rPr>
        <w:t xml:space="preserve">дающих токов. </w:t>
      </w:r>
    </w:p>
    <w:p w:rsidR="00033DF5" w:rsidRPr="00133765" w:rsidRDefault="00033DF5" w:rsidP="00025A26">
      <w:pPr>
        <w:tabs>
          <w:tab w:val="left" w:pos="-1440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Размеры земельных участков, представленных для размещения котельной (во време</w:t>
      </w:r>
      <w:r w:rsidRPr="00133765">
        <w:rPr>
          <w:rFonts w:ascii="Times New Roman" w:hAnsi="Times New Roman"/>
        </w:rPr>
        <w:t>н</w:t>
      </w:r>
      <w:r w:rsidRPr="00133765">
        <w:rPr>
          <w:rFonts w:ascii="Times New Roman" w:hAnsi="Times New Roman"/>
        </w:rPr>
        <w:t>ное пользование на период строительства и в постоянное пользов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ние).</w:t>
      </w: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 xml:space="preserve">2 Обоснование границ санитарно-защитных зон </w:t>
      </w:r>
    </w:p>
    <w:p w:rsidR="00033DF5" w:rsidRPr="00133765" w:rsidRDefault="00033DF5" w:rsidP="00025A26">
      <w:pPr>
        <w:ind w:firstLine="567"/>
        <w:rPr>
          <w:rFonts w:ascii="Times New Roman" w:hAnsi="Times New Roman"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 обоснования границ и размеров санитарно-защитных зон в пределах границ земельного участка с ссылкой на раздел ООС.</w:t>
      </w:r>
    </w:p>
    <w:p w:rsidR="00033DF5" w:rsidRPr="00133765" w:rsidRDefault="00033DF5" w:rsidP="00025A26">
      <w:pPr>
        <w:ind w:firstLine="567"/>
        <w:rPr>
          <w:rFonts w:ascii="Times New Roman" w:hAnsi="Times New Roman"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3 Обоснование планировочной организации земельного участка</w:t>
      </w: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Приводится: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размещения зданий и сооружений на площадке строител</w:t>
      </w:r>
      <w:r w:rsidRPr="00133765">
        <w:rPr>
          <w:rFonts w:ascii="Times New Roman" w:hAnsi="Times New Roman"/>
        </w:rPr>
        <w:t>ь</w:t>
      </w:r>
      <w:r w:rsidRPr="00133765">
        <w:rPr>
          <w:rFonts w:ascii="Times New Roman" w:hAnsi="Times New Roman"/>
        </w:rPr>
        <w:t>ства;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выполнении планировочных работ (срезки грунта или подсы</w:t>
      </w:r>
      <w:r w:rsidRPr="00133765">
        <w:rPr>
          <w:rFonts w:ascii="Times New Roman" w:hAnsi="Times New Roman"/>
        </w:rPr>
        <w:t>п</w:t>
      </w:r>
      <w:r w:rsidRPr="00133765">
        <w:rPr>
          <w:rFonts w:ascii="Times New Roman" w:hAnsi="Times New Roman"/>
        </w:rPr>
        <w:t>ки) и т.п.</w:t>
      </w: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4 Технико-экономические показатели земельного участка</w:t>
      </w:r>
    </w:p>
    <w:p w:rsidR="00033DF5" w:rsidRPr="00133765" w:rsidRDefault="00033DF5" w:rsidP="00025A26">
      <w:pPr>
        <w:ind w:firstLine="567"/>
        <w:rPr>
          <w:rFonts w:ascii="Times New Roman" w:hAnsi="Times New Roman"/>
        </w:rPr>
      </w:pP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 таблица с показателями: площадь земельного участка, отведенного под строительство, площадь здания котельной и т.д.</w:t>
      </w: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5 Решения по инженерной подготовке</w:t>
      </w: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  <w:spacing w:val="-4"/>
        </w:rPr>
      </w:pPr>
      <w:r w:rsidRPr="00133765">
        <w:rPr>
          <w:rFonts w:ascii="Times New Roman" w:hAnsi="Times New Roman"/>
          <w:spacing w:val="-4"/>
        </w:rPr>
        <w:t>Приводятся решения по инженерной подготовке территории, в том числе решения по и</w:t>
      </w:r>
      <w:r w:rsidRPr="00133765">
        <w:rPr>
          <w:rFonts w:ascii="Times New Roman" w:hAnsi="Times New Roman"/>
          <w:spacing w:val="-4"/>
        </w:rPr>
        <w:t>н</w:t>
      </w:r>
      <w:r w:rsidRPr="00133765">
        <w:rPr>
          <w:rFonts w:ascii="Times New Roman" w:hAnsi="Times New Roman"/>
          <w:spacing w:val="-4"/>
        </w:rPr>
        <w:t>женерной защите территории от последствий опасных геологических процессов, паводковых, п</w:t>
      </w:r>
      <w:r w:rsidRPr="00133765">
        <w:rPr>
          <w:rFonts w:ascii="Times New Roman" w:hAnsi="Times New Roman"/>
          <w:spacing w:val="-4"/>
        </w:rPr>
        <w:t>о</w:t>
      </w:r>
      <w:r w:rsidRPr="00133765">
        <w:rPr>
          <w:rFonts w:ascii="Times New Roman" w:hAnsi="Times New Roman"/>
          <w:spacing w:val="-4"/>
        </w:rPr>
        <w:t>верхностных и грунтовых вод (при необходимости) и других неблагоприятных во</w:t>
      </w:r>
      <w:r w:rsidRPr="00133765">
        <w:rPr>
          <w:rFonts w:ascii="Times New Roman" w:hAnsi="Times New Roman"/>
          <w:spacing w:val="-4"/>
        </w:rPr>
        <w:t>з</w:t>
      </w:r>
      <w:r w:rsidRPr="00133765">
        <w:rPr>
          <w:rFonts w:ascii="Times New Roman" w:hAnsi="Times New Roman"/>
          <w:spacing w:val="-4"/>
        </w:rPr>
        <w:t>действий.</w:t>
      </w: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6 Описание организации рельефа</w:t>
      </w: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 описание организации рельефа вертикальной планировкой, описание реш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ний по благоустройству территории, схемы транспортных коммуникаций, обеспечива</w:t>
      </w:r>
      <w:r w:rsidRPr="00133765">
        <w:rPr>
          <w:rFonts w:ascii="Times New Roman" w:hAnsi="Times New Roman"/>
        </w:rPr>
        <w:t>ю</w:t>
      </w:r>
      <w:r w:rsidRPr="00133765">
        <w:rPr>
          <w:rFonts w:ascii="Times New Roman" w:hAnsi="Times New Roman"/>
        </w:rPr>
        <w:t>щих подъезд к зданию, характеристики транспортных коммуникаций.</w:t>
      </w: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</w:p>
    <w:p w:rsidR="00033DF5" w:rsidRPr="00133765" w:rsidRDefault="00033DF5" w:rsidP="00025A26">
      <w:pPr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7 Решение по благоустройству территории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 решения по: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расчистке территории и подготовке ее к застройке;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lang w:bidi="ar-SA"/>
        </w:rPr>
      </w:pPr>
      <w:r w:rsidRPr="00133765">
        <w:rPr>
          <w:rFonts w:ascii="Times New Roman" w:hAnsi="Times New Roman"/>
        </w:rPr>
        <w:t xml:space="preserve"> снятию растительного грунта на направлениях временного поверхностного водоо</w:t>
      </w:r>
      <w:r w:rsidRPr="00133765">
        <w:rPr>
          <w:rFonts w:ascii="Times New Roman" w:hAnsi="Times New Roman"/>
        </w:rPr>
        <w:t>т</w:t>
      </w:r>
      <w:r w:rsidRPr="00133765">
        <w:rPr>
          <w:rFonts w:ascii="Times New Roman" w:hAnsi="Times New Roman"/>
        </w:rPr>
        <w:t>вода, а также в местах выполнения земляных работ и в</w:t>
      </w:r>
      <w:r w:rsidRPr="00133765">
        <w:rPr>
          <w:rFonts w:ascii="Times New Roman" w:hAnsi="Times New Roman"/>
        </w:rPr>
        <w:t>ы</w:t>
      </w:r>
      <w:r w:rsidRPr="00133765">
        <w:rPr>
          <w:rFonts w:ascii="Times New Roman" w:hAnsi="Times New Roman"/>
        </w:rPr>
        <w:t>возка или обвалование э</w:t>
      </w:r>
      <w:r w:rsidRPr="00133765">
        <w:rPr>
          <w:rFonts w:ascii="Times New Roman" w:hAnsi="Times New Roman"/>
          <w:lang w:bidi="ar-SA"/>
        </w:rPr>
        <w:t xml:space="preserve">того грунта; 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устройству временного поверхностного водоотвода со строительством малых иску</w:t>
      </w:r>
      <w:r w:rsidRPr="00133765">
        <w:rPr>
          <w:rFonts w:ascii="Times New Roman" w:hAnsi="Times New Roman"/>
        </w:rPr>
        <w:t>с</w:t>
      </w:r>
      <w:r w:rsidRPr="00133765">
        <w:rPr>
          <w:rFonts w:ascii="Times New Roman" w:hAnsi="Times New Roman"/>
        </w:rPr>
        <w:t>ственных сооружений на пересечениях с транспортн</w:t>
      </w:r>
      <w:r w:rsidRPr="00133765">
        <w:rPr>
          <w:rFonts w:ascii="Times New Roman" w:hAnsi="Times New Roman"/>
        </w:rPr>
        <w:t>ы</w:t>
      </w:r>
      <w:r w:rsidRPr="00133765">
        <w:rPr>
          <w:rFonts w:ascii="Times New Roman" w:hAnsi="Times New Roman"/>
        </w:rPr>
        <w:t>ми путями.</w:t>
      </w:r>
    </w:p>
    <w:p w:rsidR="00033DF5" w:rsidRPr="00133765" w:rsidRDefault="00033DF5" w:rsidP="00025A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133765">
        <w:rPr>
          <w:rFonts w:ascii="Times New Roman" w:hAnsi="Times New Roman"/>
          <w:lang w:bidi="ar-SA"/>
        </w:rPr>
        <w:t>На территориях, занятых зелеными насаждениями, – выделение массивов зеленых насаждений, которые должны быть сохранены; выкопка и вывозка деревьев и кустарников для озеленения других территорий; валка и разделка стволов, уборка пней и кустарников; очистка растительного слоя от корней; далее – в изложенной выше последовательности.</w:t>
      </w:r>
    </w:p>
    <w:p w:rsidR="00033DF5" w:rsidRPr="00133765" w:rsidRDefault="00033DF5" w:rsidP="00025A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133765">
        <w:rPr>
          <w:rFonts w:ascii="Times New Roman" w:hAnsi="Times New Roman"/>
          <w:lang w:bidi="ar-SA"/>
        </w:rPr>
        <w:t>На территориях, занятых постройками и сетями инженерно-технического обеспечения, – прокладка сетей инженерно-технического обеспечения, обеспечивающих нормальную раб</w:t>
      </w:r>
      <w:r w:rsidRPr="00133765">
        <w:rPr>
          <w:rFonts w:ascii="Times New Roman" w:hAnsi="Times New Roman"/>
          <w:lang w:bidi="ar-SA"/>
        </w:rPr>
        <w:t>о</w:t>
      </w:r>
      <w:r w:rsidRPr="00133765">
        <w:rPr>
          <w:rFonts w:ascii="Times New Roman" w:hAnsi="Times New Roman"/>
          <w:lang w:bidi="ar-SA"/>
        </w:rPr>
        <w:t>ту объектов и сооружений в данном районе, отключение электроэнергии, связи, газа, воды, те</w:t>
      </w:r>
      <w:r w:rsidRPr="00133765">
        <w:rPr>
          <w:rFonts w:ascii="Times New Roman" w:hAnsi="Times New Roman"/>
          <w:lang w:bidi="ar-SA"/>
        </w:rPr>
        <w:t>п</w:t>
      </w:r>
      <w:r w:rsidRPr="00133765">
        <w:rPr>
          <w:rFonts w:ascii="Times New Roman" w:hAnsi="Times New Roman"/>
          <w:lang w:bidi="ar-SA"/>
        </w:rPr>
        <w:t>лоснабжения и канализации в зонах производства работ; снятие, вывозка или обвалование растительного грунта в местах сноса построек, дорог, тротуаров, площадок, вскрытия и уд</w:t>
      </w:r>
      <w:r w:rsidRPr="00133765">
        <w:rPr>
          <w:rFonts w:ascii="Times New Roman" w:hAnsi="Times New Roman"/>
          <w:lang w:bidi="ar-SA"/>
        </w:rPr>
        <w:t>а</w:t>
      </w:r>
      <w:r w:rsidRPr="00133765">
        <w:rPr>
          <w:rFonts w:ascii="Times New Roman" w:hAnsi="Times New Roman"/>
          <w:lang w:bidi="ar-SA"/>
        </w:rPr>
        <w:t>ления подземных коммуникаций, засыпка траншей и ям; снос наземной части зданий и с</w:t>
      </w:r>
      <w:r w:rsidRPr="00133765">
        <w:rPr>
          <w:rFonts w:ascii="Times New Roman" w:hAnsi="Times New Roman"/>
          <w:lang w:bidi="ar-SA"/>
        </w:rPr>
        <w:t>о</w:t>
      </w:r>
      <w:r w:rsidRPr="00133765">
        <w:rPr>
          <w:rFonts w:ascii="Times New Roman" w:hAnsi="Times New Roman"/>
          <w:lang w:bidi="ar-SA"/>
        </w:rPr>
        <w:t>оружений; снос подземной части зданий и сооружений; засыпка траншей и котлованов; уст</w:t>
      </w:r>
      <w:r w:rsidRPr="00133765">
        <w:rPr>
          <w:rFonts w:ascii="Times New Roman" w:hAnsi="Times New Roman"/>
          <w:lang w:bidi="ar-SA"/>
        </w:rPr>
        <w:t>а</w:t>
      </w:r>
      <w:r w:rsidRPr="00133765">
        <w:rPr>
          <w:rFonts w:ascii="Times New Roman" w:hAnsi="Times New Roman"/>
          <w:lang w:bidi="ar-SA"/>
        </w:rPr>
        <w:t>новка м</w:t>
      </w:r>
      <w:r w:rsidRPr="00133765">
        <w:rPr>
          <w:rFonts w:ascii="Times New Roman" w:hAnsi="Times New Roman"/>
          <w:lang w:bidi="ar-SA"/>
        </w:rPr>
        <w:t>а</w:t>
      </w:r>
      <w:r w:rsidRPr="00133765">
        <w:rPr>
          <w:rFonts w:ascii="Times New Roman" w:hAnsi="Times New Roman"/>
          <w:lang w:bidi="ar-SA"/>
        </w:rPr>
        <w:t>лых архитектурных форм.</w:t>
      </w:r>
    </w:p>
    <w:p w:rsidR="00033DF5" w:rsidRPr="00133765" w:rsidRDefault="00033DF5" w:rsidP="00025A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133765">
        <w:rPr>
          <w:rFonts w:ascii="Times New Roman" w:hAnsi="Times New Roman"/>
          <w:lang w:bidi="ar-SA"/>
        </w:rPr>
        <w:t>После окончания строительно-монтажных работ – устройство проездов, тротуаров, д</w:t>
      </w:r>
      <w:r w:rsidRPr="00133765">
        <w:rPr>
          <w:rFonts w:ascii="Times New Roman" w:hAnsi="Times New Roman"/>
          <w:lang w:bidi="ar-SA"/>
        </w:rPr>
        <w:t>о</w:t>
      </w:r>
      <w:r w:rsidRPr="00133765">
        <w:rPr>
          <w:rFonts w:ascii="Times New Roman" w:hAnsi="Times New Roman"/>
          <w:lang w:bidi="ar-SA"/>
        </w:rPr>
        <w:t>рожек и площадок с усовершенствованными покрыти</w:t>
      </w:r>
      <w:r w:rsidRPr="00133765">
        <w:rPr>
          <w:rFonts w:ascii="Times New Roman" w:hAnsi="Times New Roman"/>
          <w:lang w:bidi="ar-SA"/>
        </w:rPr>
        <w:t>я</w:t>
      </w:r>
      <w:r w:rsidRPr="00133765">
        <w:rPr>
          <w:rFonts w:ascii="Times New Roman" w:hAnsi="Times New Roman"/>
          <w:lang w:bidi="ar-SA"/>
        </w:rPr>
        <w:t>ми и оград, расстилка растительного грунта, устройство проездов, тротуаров, дорожек и площадок с неусовершенствованными в</w:t>
      </w:r>
      <w:r w:rsidRPr="00133765">
        <w:rPr>
          <w:rFonts w:ascii="Times New Roman" w:hAnsi="Times New Roman"/>
          <w:lang w:bidi="ar-SA"/>
        </w:rPr>
        <w:t>и</w:t>
      </w:r>
      <w:r w:rsidRPr="00133765">
        <w:rPr>
          <w:rFonts w:ascii="Times New Roman" w:hAnsi="Times New Roman"/>
          <w:lang w:bidi="ar-SA"/>
        </w:rPr>
        <w:t>дами покрытий, посадка зеленых нас</w:t>
      </w:r>
      <w:r w:rsidRPr="00133765">
        <w:rPr>
          <w:rFonts w:ascii="Times New Roman" w:hAnsi="Times New Roman"/>
          <w:lang w:bidi="ar-SA"/>
        </w:rPr>
        <w:t>а</w:t>
      </w:r>
      <w:r w:rsidRPr="00133765">
        <w:rPr>
          <w:rFonts w:ascii="Times New Roman" w:hAnsi="Times New Roman"/>
          <w:lang w:bidi="ar-SA"/>
        </w:rPr>
        <w:t>ждений, посев газонов и посадка цветов в цветниках, уход за зелеными наса</w:t>
      </w:r>
      <w:r w:rsidRPr="00133765">
        <w:rPr>
          <w:rFonts w:ascii="Times New Roman" w:hAnsi="Times New Roman"/>
          <w:lang w:bidi="ar-SA"/>
        </w:rPr>
        <w:t>ж</w:t>
      </w:r>
      <w:r w:rsidRPr="00133765">
        <w:rPr>
          <w:rFonts w:ascii="Times New Roman" w:hAnsi="Times New Roman"/>
          <w:lang w:bidi="ar-SA"/>
        </w:rPr>
        <w:t>дениями.</w:t>
      </w:r>
    </w:p>
    <w:p w:rsidR="00033DF5" w:rsidRPr="00133765" w:rsidRDefault="00033DF5" w:rsidP="00025A26">
      <w:pPr>
        <w:pStyle w:val="ConsPlusNormal"/>
        <w:widowControl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8 Обоснование схем, характеристика и технические показатели транспортных коммуникаций</w:t>
      </w:r>
    </w:p>
    <w:p w:rsidR="00033DF5" w:rsidRPr="00133765" w:rsidRDefault="00033DF5" w:rsidP="00025A26">
      <w:pPr>
        <w:tabs>
          <w:tab w:val="left" w:pos="851"/>
        </w:tabs>
        <w:ind w:firstLine="567"/>
        <w:jc w:val="both"/>
        <w:rPr>
          <w:rFonts w:ascii="Times New Roman" w:hAnsi="Times New Roman"/>
          <w:lang w:bidi="ar-SA"/>
        </w:rPr>
      </w:pPr>
      <w:r w:rsidRPr="00133765">
        <w:rPr>
          <w:rFonts w:ascii="Times New Roman" w:hAnsi="Times New Roman"/>
          <w:lang w:bidi="ar-SA"/>
        </w:rPr>
        <w:t>Приводятся решения по устройству проездов с указанием ширины и типа покрытия.</w:t>
      </w:r>
    </w:p>
    <w:p w:rsidR="00033DF5" w:rsidRPr="00133765" w:rsidRDefault="00033DF5" w:rsidP="00025A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tabs>
          <w:tab w:val="left" w:pos="851"/>
        </w:tabs>
        <w:spacing w:before="120" w:after="120"/>
        <w:ind w:firstLine="567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Графическая часть к разделу 2</w:t>
      </w: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736923" w:rsidRDefault="00033DF5" w:rsidP="00033DF5">
      <w:pPr>
        <w:spacing w:line="360" w:lineRule="auto"/>
        <w:rPr>
          <w:rFonts w:ascii="Times New Roman" w:hAnsi="Times New Roman"/>
          <w:sz w:val="28"/>
          <w:szCs w:val="28"/>
        </w:rPr>
        <w:sectPr w:rsidR="00033DF5" w:rsidRPr="00736923" w:rsidSect="00033DF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033DF5" w:rsidRPr="00133765" w:rsidRDefault="00033DF5" w:rsidP="00133765">
      <w:pPr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Раздел 3 Архитектурные решения</w:t>
      </w:r>
    </w:p>
    <w:p w:rsidR="00033DF5" w:rsidRPr="00133765" w:rsidRDefault="00033DF5" w:rsidP="00133765">
      <w:pPr>
        <w:spacing w:before="120" w:after="120"/>
        <w:jc w:val="center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Содержание раздела 3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037"/>
      </w:tblGrid>
      <w:tr w:rsidR="00033DF5" w:rsidRPr="00133765" w:rsidTr="0013376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Примеч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ние, с.</w:t>
            </w:r>
          </w:p>
        </w:tc>
      </w:tr>
      <w:tr w:rsidR="00033DF5" w:rsidRPr="00133765" w:rsidTr="0013376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Архитектурные решения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Отображение фасадов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Цветовое решение фасадов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Поэтажные планы зданий и сооружений 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с размещ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 xml:space="preserve">нием оборудования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133765" w:rsidRDefault="00033DF5" w:rsidP="00133765">
      <w:pPr>
        <w:spacing w:after="200"/>
        <w:rPr>
          <w:rFonts w:ascii="Times New Roman" w:hAnsi="Times New Roman"/>
          <w:b/>
        </w:rPr>
      </w:pPr>
    </w:p>
    <w:p w:rsidR="00033DF5" w:rsidRPr="00133765" w:rsidRDefault="00033DF5" w:rsidP="00133765">
      <w:pPr>
        <w:spacing w:after="200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br w:type="page"/>
        <w:t>Текстовая часть к разделу 3</w:t>
      </w:r>
    </w:p>
    <w:p w:rsidR="00033DF5" w:rsidRPr="00133765" w:rsidRDefault="00033DF5" w:rsidP="00133765">
      <w:pPr>
        <w:jc w:val="center"/>
        <w:rPr>
          <w:rFonts w:ascii="Times New Roman" w:hAnsi="Times New Roman"/>
          <w:b/>
        </w:rPr>
      </w:pP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 xml:space="preserve">1 Архитектурные решения </w:t>
      </w: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Приводятся: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и обоснование внешнего и внутреннего вида здания, его пространс</w:t>
      </w:r>
      <w:r w:rsidRPr="00133765">
        <w:rPr>
          <w:rFonts w:ascii="Times New Roman" w:hAnsi="Times New Roman"/>
        </w:rPr>
        <w:t>т</w:t>
      </w:r>
      <w:r w:rsidRPr="00133765">
        <w:rPr>
          <w:rFonts w:ascii="Times New Roman" w:hAnsi="Times New Roman"/>
        </w:rPr>
        <w:t>венной, планировочной и функциональной организации;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pacing w:val="-2"/>
        </w:rPr>
      </w:pPr>
      <w:r w:rsidRPr="00133765">
        <w:rPr>
          <w:rFonts w:ascii="Times New Roman" w:hAnsi="Times New Roman"/>
          <w:spacing w:val="-2"/>
        </w:rPr>
        <w:t>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</w:t>
      </w:r>
      <w:r w:rsidRPr="00133765">
        <w:rPr>
          <w:rFonts w:ascii="Times New Roman" w:hAnsi="Times New Roman"/>
          <w:spacing w:val="-2"/>
        </w:rPr>
        <w:t>т</w:t>
      </w:r>
      <w:r w:rsidRPr="00133765">
        <w:rPr>
          <w:rFonts w:ascii="Times New Roman" w:hAnsi="Times New Roman"/>
          <w:spacing w:val="-2"/>
        </w:rPr>
        <w:t>ва;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и обоснование использованных композиционных приемов и дизайнерских решений при оформлении фасадов и интерьеров;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решений по светоограждению, обеспечивающих безопасность полета во</w:t>
      </w:r>
      <w:r w:rsidRPr="00133765">
        <w:rPr>
          <w:rFonts w:ascii="Times New Roman" w:hAnsi="Times New Roman"/>
        </w:rPr>
        <w:t>з</w:t>
      </w:r>
      <w:r w:rsidRPr="00133765">
        <w:rPr>
          <w:rFonts w:ascii="Times New Roman" w:hAnsi="Times New Roman"/>
        </w:rPr>
        <w:t>душных судов (при необходимости);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обоснование номенклатуры, компоновки и площадей помещений здания;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решений по отделке помещений;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архитектурных решений, обеспечивающих естественное освещение пом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щений (определение площади и мест размещения оконных проемов);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и обоснование принятых конструктивных и объемно-планировочных реш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ний, степени огнестойкости, классе конструктивной пожарной опасности, классе функци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нальной пожарной опасности, категории зд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ния, помещения по взрывопожарной и пожарной опасности (по данным техн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логов);</w:t>
      </w:r>
    </w:p>
    <w:p w:rsidR="00033DF5" w:rsidRPr="00133765" w:rsidRDefault="00033DF5" w:rsidP="00663F85">
      <w:pPr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архитектурно-строительных мероприятий, обеспечивающих защиту пом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щений от шума, вибрации и другого воздействия.</w:t>
      </w: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center"/>
        <w:rPr>
          <w:rFonts w:ascii="Times New Roman" w:hAnsi="Times New Roman"/>
          <w:b/>
        </w:rPr>
      </w:pP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center"/>
        <w:rPr>
          <w:rFonts w:ascii="Times New Roman" w:hAnsi="Times New Roman"/>
          <w:b/>
        </w:rPr>
      </w:pP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Графическая часть к разделу 3</w:t>
      </w: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center"/>
        <w:rPr>
          <w:rFonts w:ascii="Times New Roman" w:hAnsi="Times New Roman"/>
          <w:b/>
        </w:rPr>
      </w:pPr>
    </w:p>
    <w:p w:rsidR="00033DF5" w:rsidRPr="00133765" w:rsidRDefault="00033DF5" w:rsidP="00025A26">
      <w:pPr>
        <w:tabs>
          <w:tab w:val="left" w:pos="-1440"/>
          <w:tab w:val="left" w:pos="851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133765" w:rsidRDefault="00033DF5" w:rsidP="001628CF">
      <w:pPr>
        <w:tabs>
          <w:tab w:val="left" w:pos="851"/>
        </w:tabs>
        <w:ind w:firstLine="567"/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/>
        </w:rPr>
        <w:br w:type="page"/>
      </w:r>
      <w:r w:rsidRPr="00133765">
        <w:rPr>
          <w:rFonts w:ascii="Times New Roman" w:hAnsi="Times New Roman"/>
          <w:bCs/>
        </w:rPr>
        <w:t>Раздел 4 Конструктивные</w:t>
      </w:r>
    </w:p>
    <w:p w:rsidR="00033DF5" w:rsidRPr="00133765" w:rsidRDefault="00033DF5" w:rsidP="00133765">
      <w:pPr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и объемно-планировочные решения</w:t>
      </w:r>
    </w:p>
    <w:p w:rsidR="00033DF5" w:rsidRPr="00133765" w:rsidRDefault="00033DF5" w:rsidP="00816896">
      <w:pPr>
        <w:spacing w:before="120" w:after="120"/>
        <w:jc w:val="center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Содержание раздела 4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896"/>
      </w:tblGrid>
      <w:tr w:rsidR="00033DF5" w:rsidRPr="00133765" w:rsidTr="00133765">
        <w:trPr>
          <w:trHeight w:val="5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Примеч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ние, с.</w:t>
            </w: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Договор – КР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1 Сведения о топографических, и</w:t>
            </w:r>
            <w:r w:rsidRPr="00133765">
              <w:rPr>
                <w:rFonts w:ascii="Times New Roman" w:hAnsi="Times New Roman"/>
              </w:rPr>
              <w:t>н</w:t>
            </w:r>
            <w:r w:rsidRPr="00133765">
              <w:rPr>
                <w:rFonts w:ascii="Times New Roman" w:hAnsi="Times New Roman"/>
              </w:rPr>
              <w:t>женерно-геологических, гидрогеологических, метеорологич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ских и климатических условиях земельного уч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стка, предоставленного для размещения объекта капитал</w:t>
            </w:r>
            <w:r w:rsidRPr="00133765">
              <w:rPr>
                <w:rFonts w:ascii="Times New Roman" w:hAnsi="Times New Roman"/>
              </w:rPr>
              <w:t>ь</w:t>
            </w:r>
            <w:r w:rsidRPr="00133765">
              <w:rPr>
                <w:rFonts w:ascii="Times New Roman" w:hAnsi="Times New Roman"/>
              </w:rPr>
              <w:t>ного строительства. Сведения о природных и грунт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вых условиях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2 Конструктивные решения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3 Технические решения по зданиям и с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оружениям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4 Компоновка площадей основных и вспомогател</w:t>
            </w:r>
            <w:r w:rsidRPr="00133765">
              <w:rPr>
                <w:rFonts w:ascii="Times New Roman" w:hAnsi="Times New Roman"/>
              </w:rPr>
              <w:t>ь</w:t>
            </w:r>
            <w:r w:rsidRPr="00133765">
              <w:rPr>
                <w:rFonts w:ascii="Times New Roman" w:hAnsi="Times New Roman"/>
              </w:rPr>
              <w:t>ных зданий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5 Проектные решения и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6 Характеристика и обоснование конструкции п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лов, окон, дверей, кровли, подвесных потолков, перегор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док и отделка помещ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7 Мероприятия по защите строительных констру</w:t>
            </w:r>
            <w:r w:rsidRPr="00133765">
              <w:rPr>
                <w:rFonts w:ascii="Times New Roman" w:hAnsi="Times New Roman"/>
              </w:rPr>
              <w:t>к</w:t>
            </w:r>
            <w:r w:rsidRPr="00133765">
              <w:rPr>
                <w:rFonts w:ascii="Times New Roman" w:hAnsi="Times New Roman"/>
              </w:rPr>
              <w:t xml:space="preserve">ций 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и фундаментов от разрушений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8 Инженерные решения по обеспечению защиты те</w:t>
            </w:r>
            <w:r w:rsidRPr="00133765">
              <w:rPr>
                <w:rFonts w:ascii="Times New Roman" w:hAnsi="Times New Roman"/>
              </w:rPr>
              <w:t>р</w:t>
            </w:r>
            <w:r w:rsidRPr="00133765">
              <w:rPr>
                <w:rFonts w:ascii="Times New Roman" w:hAnsi="Times New Roman"/>
              </w:rPr>
              <w:t>ритории и зданий и сооружений от опасных приро</w:t>
            </w:r>
            <w:r w:rsidRPr="00133765">
              <w:rPr>
                <w:rFonts w:ascii="Times New Roman" w:hAnsi="Times New Roman"/>
              </w:rPr>
              <w:t>д</w:t>
            </w:r>
            <w:r w:rsidRPr="00133765">
              <w:rPr>
                <w:rFonts w:ascii="Times New Roman" w:hAnsi="Times New Roman"/>
              </w:rPr>
              <w:t>ных и техногенных пр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цессов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- КР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Поэтажные планы зданий и сооружений с размещен</w:t>
            </w:r>
            <w:r w:rsidRPr="00133765">
              <w:rPr>
                <w:rFonts w:ascii="Times New Roman" w:hAnsi="Times New Roman"/>
              </w:rPr>
              <w:t>и</w:t>
            </w:r>
            <w:r w:rsidRPr="00133765">
              <w:rPr>
                <w:rFonts w:ascii="Times New Roman" w:hAnsi="Times New Roman"/>
              </w:rPr>
              <w:t>ем фундаментов под оборудов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Разрезы зданий и сооружений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Чертежи фрагментов, требующих детального 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изобр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Схемы каркасов и узлов строительных констру</w:t>
            </w:r>
            <w:r w:rsidRPr="00133765">
              <w:rPr>
                <w:rFonts w:ascii="Times New Roman" w:hAnsi="Times New Roman"/>
              </w:rPr>
              <w:t>к</w:t>
            </w:r>
            <w:r w:rsidRPr="00133765">
              <w:rPr>
                <w:rFonts w:ascii="Times New Roman" w:hAnsi="Times New Roman"/>
              </w:rPr>
              <w:t>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Планы покрытий, кровли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Схемы расположения ограждающих</w:t>
            </w:r>
            <w:r w:rsidR="00133765" w:rsidRPr="00133765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конструкций и п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регородок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План и сечения фундаментов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133765" w:rsidRDefault="00033DF5" w:rsidP="0013376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</w:p>
    <w:p w:rsidR="00033DF5" w:rsidRPr="00133765" w:rsidRDefault="00033DF5" w:rsidP="004175DE">
      <w:pPr>
        <w:spacing w:after="200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</w:rPr>
        <w:br w:type="page"/>
      </w:r>
      <w:r w:rsidRPr="00133765">
        <w:rPr>
          <w:rFonts w:ascii="Times New Roman" w:hAnsi="Times New Roman"/>
          <w:b/>
        </w:rPr>
        <w:t>Текстовая часть к разделу 4</w:t>
      </w:r>
    </w:p>
    <w:p w:rsidR="00133765" w:rsidRPr="00133765" w:rsidRDefault="00133765" w:rsidP="0013376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en-US"/>
        </w:rPr>
      </w:pPr>
    </w:p>
    <w:p w:rsidR="00033DF5" w:rsidRPr="00133765" w:rsidRDefault="00033DF5" w:rsidP="00025A26">
      <w:pPr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1 Сведения о природных и грунтовых условиях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</w:rPr>
        <w:t>Приводятся: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4"/>
        </w:numPr>
        <w:tabs>
          <w:tab w:val="left" w:pos="7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 топографических, инженерно-геологических, гидрогеологических, мете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рологических и климатических условиях земельного участка, предоставленного для размещ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ния объекта капитального строительства (с указанием организации, договора и сроков пров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дения инж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нерных изысканий);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4"/>
        </w:numPr>
        <w:tabs>
          <w:tab w:val="left" w:pos="7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об особых природных климатических условиях территории, на которой ра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полагается земельный участок, предоставленный для размещения объекта капитального стр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ительства;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4"/>
        </w:numPr>
        <w:tabs>
          <w:tab w:val="left" w:pos="7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 прочностных и деформационных характеристиках грунта в основании объекта капитального строительства;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4"/>
        </w:numPr>
        <w:tabs>
          <w:tab w:val="left" w:pos="7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сведения о максимальном уровне грунтовых вод, их химическом составе, агресси</w:t>
      </w: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ности грунтовых вод и грунта по отношению к материалам, используемым при строител</w:t>
      </w: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ь</w:t>
      </w: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стве подземной части объекта капитального строительства, возможности образования ве</w:t>
      </w: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р</w:t>
      </w:r>
      <w:r w:rsidRPr="00133765">
        <w:rPr>
          <w:rFonts w:ascii="Times New Roman" w:hAnsi="Times New Roman" w:cs="Times New Roman"/>
          <w:spacing w:val="4"/>
          <w:sz w:val="24"/>
          <w:szCs w:val="24"/>
          <w:lang w:val="ru-RU"/>
        </w:rPr>
        <w:t>ховодки.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2 Конструктивные решения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4175DE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Приводится описание и обоснование конструктивных решений по несущим и о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раждающим конструкциям, конструкции покрытия, высоте здания, включая его пространственную схему, пр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и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нятые при выполнении расчетов строительных конструкций с указанием схемы здания (бескарка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ное, каркасное и смещенный каркас). Расчетные значения усилий в элементах строительных ко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н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струкций и основ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ния здания котельной должны определяться с учетом коэффициента надежности по уровню ответственности зд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4175DE">
        <w:rPr>
          <w:rFonts w:ascii="Times New Roman" w:hAnsi="Times New Roman" w:cs="Times New Roman"/>
          <w:spacing w:val="-6"/>
          <w:sz w:val="24"/>
          <w:szCs w:val="24"/>
          <w:lang w:val="ru-RU"/>
        </w:rPr>
        <w:t>ния.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 сведения по: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>устройству монтажных проемов или ворот для монтажа и демонтажа оборудования;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>размещению котлов и вспомогательного оборудования;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>устройству проходов между котлами;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>устройству площадок и лестниц для обслуживания оборудования;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>устройству фундаментов под котлы и вспомогательное оборуд</w:t>
      </w:r>
      <w:r w:rsidRPr="00626E2A">
        <w:rPr>
          <w:rFonts w:ascii="Times New Roman" w:hAnsi="Times New Roman" w:cs="Times New Roman"/>
          <w:sz w:val="24"/>
          <w:szCs w:val="24"/>
        </w:rPr>
        <w:t>о</w:t>
      </w:r>
      <w:r w:rsidRPr="00626E2A">
        <w:rPr>
          <w:rFonts w:ascii="Times New Roman" w:hAnsi="Times New Roman" w:cs="Times New Roman"/>
          <w:sz w:val="24"/>
          <w:szCs w:val="24"/>
        </w:rPr>
        <w:t>вание.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ния, климатические, технологические воздействия, усилия, вызываемые деформацией стро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тельных констру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ций и основания.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Для элементов строительных конструкций, характеристики которых могут изм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няться в процессе эксплуатации под воздействием климатических факторов, которые м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гут вызывать усталостные явления в материале строительных конструкций, должны быть указаны дополн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тельно параметры, характеризующие сопротивление таким воздейств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ям или мероприятия по их защите (при необх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димости).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 обоснования принятых проектных решений и мероприятий, обеспечива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щих соблюдение требуемых теплозащитных характеристик ограждающих конструкций, ги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роизоляцию и пароизоляцию пом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щений котельной, обоснование конструкции полов.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3 Технические решения по зданиям и сооружениям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</w:rPr>
        <w:t>Привод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33765">
        <w:rPr>
          <w:rFonts w:ascii="Times New Roman" w:hAnsi="Times New Roman" w:cs="Times New Roman"/>
          <w:sz w:val="24"/>
          <w:szCs w:val="24"/>
        </w:rPr>
        <w:t>тся: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5"/>
        </w:numPr>
        <w:tabs>
          <w:tab w:val="left" w:pos="851"/>
          <w:tab w:val="left" w:pos="8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обоснование технических решений, обеспечивающих необходимую прочность, устойчивость, пространственную неизменяемость здания котельной в целом, а также отдельных конструктивных элементов, узлов, деталей в процессе изготовления, пер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возки, строительства и эк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плуатации объекта капитального строительства;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5"/>
        </w:numPr>
        <w:tabs>
          <w:tab w:val="left" w:pos="8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конструктивных и технических решений подземной части здания (зданий) котельной;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5"/>
        </w:numPr>
        <w:tabs>
          <w:tab w:val="left" w:pos="8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обоснование принятых объемно-планировочных решений здания (зд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ний) котельной.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4 Компоновка площадей зданий и их помещений</w:t>
      </w:r>
    </w:p>
    <w:p w:rsidR="00033DF5" w:rsidRPr="00133765" w:rsidRDefault="00033DF5" w:rsidP="00025A26">
      <w:pPr>
        <w:pStyle w:val="ConsPlusNormal"/>
        <w:widowControl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</w:rPr>
        <w:t>Приводится обоснование: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 xml:space="preserve">номенклатуры, компоновки и площадей здания котельной; </w:t>
      </w:r>
    </w:p>
    <w:p w:rsidR="00033DF5" w:rsidRPr="00626E2A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2A">
        <w:rPr>
          <w:rFonts w:ascii="Times New Roman" w:hAnsi="Times New Roman" w:cs="Times New Roman"/>
          <w:sz w:val="24"/>
          <w:szCs w:val="24"/>
        </w:rPr>
        <w:t>номенклатуры, компоновки и площадей помещений.</w:t>
      </w:r>
    </w:p>
    <w:p w:rsidR="00033DF5" w:rsidRPr="00133765" w:rsidRDefault="00033DF5" w:rsidP="00025A26">
      <w:pPr>
        <w:pStyle w:val="ConsPlusNormal"/>
        <w:widowControl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5 Проектные решения</w:t>
      </w:r>
    </w:p>
    <w:p w:rsidR="00033DF5" w:rsidRPr="00133765" w:rsidRDefault="00033DF5" w:rsidP="00025A26">
      <w:pPr>
        <w:pStyle w:val="ConsPlusNormal"/>
        <w:widowControl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Приводится обоснование проектных решений и мероприятий, обеспеч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вающих: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требуемых теплозащитных характеристик ограждающих констру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ций;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3765">
        <w:rPr>
          <w:rFonts w:ascii="Times New Roman" w:hAnsi="Times New Roman" w:cs="Times New Roman"/>
          <w:sz w:val="24"/>
          <w:szCs w:val="24"/>
        </w:rPr>
        <w:t>снижение шума и вибраций;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3765">
        <w:rPr>
          <w:rFonts w:ascii="Times New Roman" w:hAnsi="Times New Roman" w:cs="Times New Roman"/>
          <w:sz w:val="24"/>
          <w:szCs w:val="24"/>
        </w:rPr>
        <w:t>гидроизоляцию и пароизоляцию помещений;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3765">
        <w:rPr>
          <w:rFonts w:ascii="Times New Roman" w:hAnsi="Times New Roman" w:cs="Times New Roman"/>
          <w:sz w:val="24"/>
          <w:szCs w:val="24"/>
        </w:rPr>
        <w:t>снижение загазованности помещений;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3765">
        <w:rPr>
          <w:rFonts w:ascii="Times New Roman" w:hAnsi="Times New Roman" w:cs="Times New Roman"/>
          <w:sz w:val="24"/>
          <w:szCs w:val="24"/>
        </w:rPr>
        <w:t>удаление избытков тепла;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безопасного уровня электромагнитных и иных излучений, соблюдение санитарно-гигиенических условий;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3765">
        <w:rPr>
          <w:rFonts w:ascii="Times New Roman" w:hAnsi="Times New Roman" w:cs="Times New Roman"/>
          <w:sz w:val="24"/>
          <w:szCs w:val="24"/>
        </w:rPr>
        <w:t>пожарную безопасность;</w:t>
      </w:r>
    </w:p>
    <w:p w:rsidR="00033DF5" w:rsidRPr="00133765" w:rsidRDefault="00033DF5" w:rsidP="00663F85">
      <w:pPr>
        <w:pStyle w:val="ConsPlusNormal"/>
        <w:widowControl/>
        <w:numPr>
          <w:ilvl w:val="0"/>
          <w:numId w:val="6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взрывоустойчивости здания (применение легкосбрасываемых констру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ций и материалов, исключающих искрообразование при эксплу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тации).</w:t>
      </w:r>
    </w:p>
    <w:p w:rsidR="00033DF5" w:rsidRPr="00133765" w:rsidRDefault="00033DF5" w:rsidP="00025A2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133765">
        <w:rPr>
          <w:rFonts w:ascii="Times New Roman" w:hAnsi="Times New Roman"/>
          <w:lang w:bidi="ar-SA"/>
        </w:rPr>
        <w:t>Приводятся сведения об обеспечении безопасности здания и сетей инж</w:t>
      </w:r>
      <w:r w:rsidRPr="00133765">
        <w:rPr>
          <w:rFonts w:ascii="Times New Roman" w:hAnsi="Times New Roman"/>
          <w:lang w:bidi="ar-SA"/>
        </w:rPr>
        <w:t>е</w:t>
      </w:r>
      <w:r w:rsidRPr="00133765">
        <w:rPr>
          <w:rFonts w:ascii="Times New Roman" w:hAnsi="Times New Roman"/>
          <w:lang w:bidi="ar-SA"/>
        </w:rPr>
        <w:t>нерно-технического обеспечения в процессе эксплуатации посредством технического обслуж</w:t>
      </w:r>
      <w:r w:rsidRPr="00133765">
        <w:rPr>
          <w:rFonts w:ascii="Times New Roman" w:hAnsi="Times New Roman"/>
          <w:lang w:bidi="ar-SA"/>
        </w:rPr>
        <w:t>и</w:t>
      </w:r>
      <w:r w:rsidRPr="00133765">
        <w:rPr>
          <w:rFonts w:ascii="Times New Roman" w:hAnsi="Times New Roman"/>
          <w:lang w:bidi="ar-SA"/>
        </w:rPr>
        <w:t>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</w:t>
      </w:r>
      <w:r w:rsidRPr="00133765">
        <w:rPr>
          <w:rFonts w:ascii="Times New Roman" w:hAnsi="Times New Roman"/>
          <w:lang w:bidi="ar-SA"/>
        </w:rPr>
        <w:t>д</w:t>
      </w:r>
      <w:r w:rsidRPr="00133765">
        <w:rPr>
          <w:rFonts w:ascii="Times New Roman" w:hAnsi="Times New Roman"/>
          <w:lang w:bidi="ar-SA"/>
        </w:rPr>
        <w:t>ством текущих ремонтов здания и сетей инженерно-технического обеспеч</w:t>
      </w:r>
      <w:r w:rsidRPr="00133765">
        <w:rPr>
          <w:rFonts w:ascii="Times New Roman" w:hAnsi="Times New Roman"/>
          <w:lang w:bidi="ar-SA"/>
        </w:rPr>
        <w:t>е</w:t>
      </w:r>
      <w:r w:rsidRPr="00133765">
        <w:rPr>
          <w:rFonts w:ascii="Times New Roman" w:hAnsi="Times New Roman"/>
          <w:lang w:bidi="ar-SA"/>
        </w:rPr>
        <w:t>ния.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6 Характеристика и обоснование конструкций полов, окон, дверей, кровли, подве</w:t>
      </w: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ных потолков, перегородок, а также отделки п</w:t>
      </w: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мещений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Приводятся: обоснование выбора и характеристики конструкции полов окон, дверей, кровли, подвесных потолков, перегородок, а также отделки пом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щений котельной.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7 Мероприятия по защите строительных конструкций и фундаментов от разр</w:t>
      </w:r>
      <w:r w:rsidRPr="0013376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у</w:t>
      </w:r>
      <w:r w:rsidRPr="0013376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шения</w:t>
      </w: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025A26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 сведения о защите строительных конструкций и фундаментов от разруш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ния (защита от коррозии).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8 Инженерные решения по обеспечению защиты территории, зданий и соор</w:t>
      </w: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жений от опасных природных и техногенных процессов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К опасным природным условиям относятся: подтопляемые территории, пучинистые, набухающие, многолетнемерзлые, элювиальные грунты, районы с сейсмичностью свыше 6 баллов, подрабатываемые и закарст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ванные территории и т.п.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 конструктивные меры, уменьшающие чувствительность строительных ко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струкций и основания к воздействию опасных природных процессов и явлений и техноге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ным воздействиям.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Приводятся сведения о ведении строительных работ способами, не приводящими к 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тенсификации действующих опасных природных процессов и явл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ний и проявлению новых.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Подраздел разрабатывается при наличии опасных природных и техногенных проце</w:t>
      </w:r>
      <w:r w:rsidRPr="0013376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133765">
        <w:rPr>
          <w:rFonts w:ascii="Times New Roman" w:hAnsi="Times New Roman" w:cs="Times New Roman"/>
          <w:spacing w:val="-2"/>
          <w:sz w:val="24"/>
          <w:szCs w:val="24"/>
          <w:lang w:val="ru-RU"/>
        </w:rPr>
        <w:t>сов.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133765" w:rsidRDefault="00033DF5" w:rsidP="006A557E">
      <w:pPr>
        <w:pStyle w:val="ConsPlusNormal"/>
        <w:widowControl/>
        <w:spacing w:before="120"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Графическая часть к разделу 4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Чертежи графической части с последовательной нумерацией листов, с основной надп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сью, выполненной в соответствии с приложением Ж ГОСТ Р 21.1101-2009.</w:t>
      </w:r>
    </w:p>
    <w:p w:rsidR="00033DF5" w:rsidRPr="00133765" w:rsidRDefault="00033DF5" w:rsidP="00816896">
      <w:pPr>
        <w:spacing w:after="240"/>
        <w:ind w:firstLine="567"/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/>
        </w:rPr>
        <w:br w:type="page"/>
      </w:r>
      <w:r w:rsidRPr="00133765">
        <w:rPr>
          <w:rFonts w:ascii="Times New Roman" w:hAnsi="Times New Roman"/>
          <w:bCs/>
        </w:rPr>
        <w:t>Раздел 5 Сведения об инженерном оборудовании,</w:t>
      </w:r>
      <w:r w:rsidR="00816896">
        <w:rPr>
          <w:rFonts w:ascii="Times New Roman" w:hAnsi="Times New Roman"/>
          <w:bCs/>
        </w:rPr>
        <w:br/>
      </w:r>
      <w:r w:rsidRPr="00133765">
        <w:rPr>
          <w:rFonts w:ascii="Times New Roman" w:hAnsi="Times New Roman"/>
          <w:bCs/>
        </w:rPr>
        <w:t xml:space="preserve">о сетях инженерно-технического обеспечения, </w:t>
      </w:r>
      <w:r w:rsidR="00816896">
        <w:rPr>
          <w:rFonts w:ascii="Times New Roman" w:hAnsi="Times New Roman"/>
          <w:bCs/>
        </w:rPr>
        <w:br/>
      </w:r>
      <w:r w:rsidRPr="00133765">
        <w:rPr>
          <w:rFonts w:ascii="Times New Roman" w:hAnsi="Times New Roman"/>
          <w:bCs/>
        </w:rPr>
        <w:t>перечень инженерно-технических меропри</w:t>
      </w:r>
      <w:r w:rsidRPr="00133765">
        <w:rPr>
          <w:rFonts w:ascii="Times New Roman" w:hAnsi="Times New Roman"/>
          <w:bCs/>
        </w:rPr>
        <w:t>я</w:t>
      </w:r>
      <w:r w:rsidRPr="00133765">
        <w:rPr>
          <w:rFonts w:ascii="Times New Roman" w:hAnsi="Times New Roman"/>
          <w:bCs/>
        </w:rPr>
        <w:t xml:space="preserve">тий, </w:t>
      </w:r>
      <w:r w:rsidR="00816896">
        <w:rPr>
          <w:rFonts w:ascii="Times New Roman" w:hAnsi="Times New Roman"/>
          <w:bCs/>
        </w:rPr>
        <w:br/>
      </w:r>
      <w:r w:rsidRPr="00133765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133765" w:rsidRDefault="00033DF5" w:rsidP="00133765">
      <w:pPr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Подраздел 1 Система электроснабжения</w:t>
      </w:r>
    </w:p>
    <w:p w:rsidR="00033DF5" w:rsidRPr="00133765" w:rsidRDefault="00033DF5" w:rsidP="00816896">
      <w:pPr>
        <w:spacing w:before="120" w:after="120"/>
        <w:jc w:val="center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Содержание подраздела 1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896"/>
      </w:tblGrid>
      <w:tr w:rsidR="00033DF5" w:rsidRPr="00133765" w:rsidTr="00133765">
        <w:trPr>
          <w:trHeight w:val="5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862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Примеч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ние, с.</w:t>
            </w: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ИОС1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1 Сведения о природных и грунтовых усл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виях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2 Характеристика источников электросна</w:t>
            </w:r>
            <w:r w:rsidRPr="00133765">
              <w:rPr>
                <w:rFonts w:ascii="Times New Roman" w:hAnsi="Times New Roman"/>
              </w:rPr>
              <w:t>б</w:t>
            </w:r>
            <w:r w:rsidRPr="00133765">
              <w:rPr>
                <w:rFonts w:ascii="Times New Roman" w:hAnsi="Times New Roman"/>
              </w:rPr>
              <w:t>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3 Сведения об электроприемниках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Обоснование принятой схемы электр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Обоснование типа, класса и способа прокладки пр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водов и кабелей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6 Перечень мероприятий по заземл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7 Перечень мероприятий по молни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защите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ИОС1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Принципиальные схемы электроснабжения электр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приемников от основного, дополнительного и резер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источников электр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5"/>
              </w:rPr>
            </w:pPr>
            <w:r w:rsidRPr="00133765">
              <w:rPr>
                <w:rFonts w:ascii="Times New Roman" w:hAnsi="Times New Roman"/>
                <w:spacing w:val="-5"/>
              </w:rPr>
              <w:t>Принципиальная схема сети освещения, в том числе пр</w:t>
            </w:r>
            <w:r w:rsidRPr="00133765">
              <w:rPr>
                <w:rFonts w:ascii="Times New Roman" w:hAnsi="Times New Roman"/>
                <w:spacing w:val="-5"/>
              </w:rPr>
              <w:t>о</w:t>
            </w:r>
            <w:r w:rsidRPr="00133765">
              <w:rPr>
                <w:rFonts w:ascii="Times New Roman" w:hAnsi="Times New Roman"/>
                <w:spacing w:val="-5"/>
              </w:rPr>
              <w:t>мышленной площадки и транспортных коммуник</w:t>
            </w:r>
            <w:r w:rsidRPr="00133765">
              <w:rPr>
                <w:rFonts w:ascii="Times New Roman" w:hAnsi="Times New Roman"/>
                <w:spacing w:val="-5"/>
              </w:rPr>
              <w:t>а</w:t>
            </w:r>
            <w:r w:rsidRPr="00133765">
              <w:rPr>
                <w:rFonts w:ascii="Times New Roman" w:hAnsi="Times New Roman"/>
                <w:spacing w:val="-5"/>
              </w:rPr>
              <w:t>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Принципиальная схема сети освещ</w:t>
            </w:r>
            <w:r w:rsidRPr="00133765">
              <w:rPr>
                <w:rFonts w:ascii="Times New Roman" w:hAnsi="Times New Roman"/>
              </w:rPr>
              <w:t>е</w:t>
            </w:r>
            <w:r w:rsidRPr="00133765">
              <w:rPr>
                <w:rFonts w:ascii="Times New Roman" w:hAnsi="Times New Roman"/>
              </w:rPr>
              <w:t>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Принципиальная схема сети аварийного о</w:t>
            </w:r>
            <w:r w:rsidRPr="00133765">
              <w:rPr>
                <w:rFonts w:ascii="Times New Roman" w:hAnsi="Times New Roman"/>
              </w:rPr>
              <w:t>с</w:t>
            </w:r>
            <w:r w:rsidRPr="00133765">
              <w:rPr>
                <w:rFonts w:ascii="Times New Roman" w:hAnsi="Times New Roman"/>
              </w:rPr>
              <w:t>вещения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Схемы заземлений (занулений) и молниез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щиты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133765" w:rsidTr="00133765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План сетей электроснабжения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13376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033DF5" w:rsidRPr="00133765" w:rsidRDefault="00033DF5" w:rsidP="00133765">
      <w:pPr>
        <w:pStyle w:val="ae"/>
        <w:ind w:left="0"/>
        <w:jc w:val="both"/>
        <w:rPr>
          <w:rFonts w:ascii="Times New Roman" w:hAnsi="Times New Roman"/>
          <w:b/>
        </w:rPr>
      </w:pPr>
    </w:p>
    <w:p w:rsidR="00033DF5" w:rsidRPr="00133765" w:rsidRDefault="00033DF5" w:rsidP="006035B0">
      <w:pPr>
        <w:spacing w:after="200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br w:type="page"/>
        <w:t>Текстовая часть к разделу 5 подразделу 1</w:t>
      </w:r>
    </w:p>
    <w:p w:rsidR="00033DF5" w:rsidRPr="00133765" w:rsidRDefault="00033DF5" w:rsidP="004137D4">
      <w:pPr>
        <w:tabs>
          <w:tab w:val="left" w:pos="993"/>
        </w:tabs>
        <w:spacing w:before="240"/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1 Сведения о природных и грунтовых условиях</w:t>
      </w: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Приводятся:</w:t>
      </w:r>
    </w:p>
    <w:p w:rsidR="00033DF5" w:rsidRPr="006035B0" w:rsidRDefault="00033DF5" w:rsidP="00663F85">
      <w:pPr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035B0">
        <w:rPr>
          <w:rFonts w:ascii="Times New Roman" w:hAnsi="Times New Roman"/>
        </w:rPr>
        <w:t>топографические, инженерно-геологические, гидрологические (уровень воды во вр</w:t>
      </w:r>
      <w:r w:rsidRPr="006035B0">
        <w:rPr>
          <w:rFonts w:ascii="Times New Roman" w:hAnsi="Times New Roman"/>
        </w:rPr>
        <w:t>е</w:t>
      </w:r>
      <w:r w:rsidRPr="006035B0">
        <w:rPr>
          <w:rFonts w:ascii="Times New Roman" w:hAnsi="Times New Roman"/>
        </w:rPr>
        <w:t>мя изысканий и прогнозируемый, метеорологические и климатические условия участка стр</w:t>
      </w:r>
      <w:r w:rsidRPr="006035B0">
        <w:rPr>
          <w:rFonts w:ascii="Times New Roman" w:hAnsi="Times New Roman"/>
        </w:rPr>
        <w:t>о</w:t>
      </w:r>
      <w:r w:rsidRPr="006035B0">
        <w:rPr>
          <w:rFonts w:ascii="Times New Roman" w:hAnsi="Times New Roman"/>
        </w:rPr>
        <w:t>ительства);</w:t>
      </w:r>
    </w:p>
    <w:p w:rsidR="00033DF5" w:rsidRPr="00133765" w:rsidRDefault="00033DF5" w:rsidP="00663F85">
      <w:pPr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035B0">
        <w:rPr>
          <w:rFonts w:ascii="Times New Roman" w:hAnsi="Times New Roman"/>
        </w:rPr>
        <w:t>сведения о прочно</w:t>
      </w:r>
      <w:r w:rsidRPr="00133765">
        <w:rPr>
          <w:rFonts w:ascii="Times New Roman" w:hAnsi="Times New Roman"/>
        </w:rPr>
        <w:t>стных и деформационных характеристиках грунта.</w:t>
      </w:r>
    </w:p>
    <w:p w:rsidR="00033DF5" w:rsidRPr="004137D4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  <w:spacing w:val="-8"/>
        </w:rPr>
      </w:pPr>
      <w:r w:rsidRPr="004137D4">
        <w:rPr>
          <w:rFonts w:ascii="Times New Roman" w:hAnsi="Times New Roman"/>
          <w:spacing w:val="-8"/>
        </w:rPr>
        <w:t>Дается акцент на особых условиях участка: наличие вечномерзлых, просадочных, наб</w:t>
      </w:r>
      <w:r w:rsidRPr="004137D4">
        <w:rPr>
          <w:rFonts w:ascii="Times New Roman" w:hAnsi="Times New Roman"/>
          <w:spacing w:val="-8"/>
        </w:rPr>
        <w:t>у</w:t>
      </w:r>
      <w:r w:rsidRPr="004137D4">
        <w:rPr>
          <w:rFonts w:ascii="Times New Roman" w:hAnsi="Times New Roman"/>
          <w:spacing w:val="-8"/>
        </w:rPr>
        <w:t>хающих, элювиальных, пучинистых и т.д. грунтов, приводится сейсмичность площадки строительства, нал</w:t>
      </w:r>
      <w:r w:rsidRPr="004137D4">
        <w:rPr>
          <w:rFonts w:ascii="Times New Roman" w:hAnsi="Times New Roman"/>
          <w:spacing w:val="-8"/>
        </w:rPr>
        <w:t>и</w:t>
      </w:r>
      <w:r w:rsidRPr="004137D4">
        <w:rPr>
          <w:rFonts w:ascii="Times New Roman" w:hAnsi="Times New Roman"/>
          <w:spacing w:val="-8"/>
        </w:rPr>
        <w:t>чие подрабатываемых территорий, наличие эрозионных, оползневых и т.п. процессов.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2 Характеристика источников электроснабжения</w:t>
      </w:r>
    </w:p>
    <w:p w:rsidR="00033DF5" w:rsidRPr="00133765" w:rsidRDefault="00033DF5" w:rsidP="006A557E">
      <w:pPr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Приводится:</w:t>
      </w:r>
    </w:p>
    <w:p w:rsidR="00033DF5" w:rsidRPr="006035B0" w:rsidRDefault="00033DF5" w:rsidP="00663F85">
      <w:pPr>
        <w:pStyle w:val="ConsPlusNormal"/>
        <w:widowControl/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6035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обоснование категории электроприемников по надежности электроснабжения (I, II, III);</w:t>
      </w:r>
    </w:p>
    <w:p w:rsidR="00033DF5" w:rsidRPr="006035B0" w:rsidRDefault="00033DF5" w:rsidP="00663F85">
      <w:pPr>
        <w:pStyle w:val="ConsPlusNormal"/>
        <w:widowControl/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5B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источников электроснабжения в соответствии с техническими усл</w:t>
      </w:r>
      <w:r w:rsidRPr="006035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035B0">
        <w:rPr>
          <w:rFonts w:ascii="Times New Roman" w:hAnsi="Times New Roman" w:cs="Times New Roman"/>
          <w:sz w:val="24"/>
          <w:szCs w:val="24"/>
          <w:lang w:val="ru-RU"/>
        </w:rPr>
        <w:t>виями на подключение котельной к сетям электроснабжения общего пользования (тип, напряжение, мощность и. т.д.).</w:t>
      </w:r>
    </w:p>
    <w:p w:rsidR="00033DF5" w:rsidRPr="00133765" w:rsidRDefault="00033DF5" w:rsidP="006A557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3 Сведения об электроприемниках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Приводятся: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сведения о количестве, расположении, типе, установленной и расчетной мощности электроприемников, подлежащих электроснабжению;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сведения об источниках питания электроприемников (независимые взаимно резерв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руемые источники питания, их количество и тип);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месторасположение, обоснование типа выбранных вводных устройств, распредел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тельных щитов, распределительных пунктов, групповых щитков (по расчетному току, уст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новленной мощности и т.д.);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описание решений по обеспечению надежного электроснабжения электроприемн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ков (система бесперебойного питания, ограничители импульсных перенапряжений и т.д.) в соответствии с установленной классификацией в раб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чем и аварийном режиме;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описание систем рабочего, аварийного, наружного освещения с указанием примен</w:t>
      </w:r>
      <w:r w:rsidRPr="00133765">
        <w:rPr>
          <w:rFonts w:ascii="Times New Roman" w:hAnsi="Times New Roman"/>
        </w:rPr>
        <w:t>я</w:t>
      </w:r>
      <w:r w:rsidRPr="00133765">
        <w:rPr>
          <w:rFonts w:ascii="Times New Roman" w:hAnsi="Times New Roman"/>
        </w:rPr>
        <w:t>емой осветительной арматуры;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описание проектных решений по компенсации реактивной мощности, релейной з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щите, управлению, автоматизации и диспетчеризации системы электроснабжения (при нео</w:t>
      </w:r>
      <w:r w:rsidRPr="00133765">
        <w:rPr>
          <w:rFonts w:ascii="Times New Roman" w:hAnsi="Times New Roman"/>
        </w:rPr>
        <w:t>б</w:t>
      </w:r>
      <w:r w:rsidRPr="00133765">
        <w:rPr>
          <w:rFonts w:ascii="Times New Roman" w:hAnsi="Times New Roman"/>
        </w:rPr>
        <w:t>ходимости);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сведения о мощности сетевых и трансформаторных объектов (при н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личии);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решения по организации масляного и ремонтного хозяйства котельной (при необх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димости).</w:t>
      </w: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4 Обоснование принятой схемы электроснабжения</w:t>
      </w: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Приводятся: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обоснование принятой схемы электроснабжения. Описание выбранной системы (TN) электроснабжения установок от источников пит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ния;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771"/>
          <w:tab w:val="left" w:pos="993"/>
          <w:tab w:val="left" w:pos="1083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описание решений по обеспечению учета расхода электроэне</w:t>
      </w:r>
      <w:r w:rsidRPr="00133765">
        <w:rPr>
          <w:rFonts w:ascii="Times New Roman" w:hAnsi="Times New Roman"/>
        </w:rPr>
        <w:t>р</w:t>
      </w:r>
      <w:r w:rsidRPr="00133765">
        <w:rPr>
          <w:rFonts w:ascii="Times New Roman" w:hAnsi="Times New Roman"/>
        </w:rPr>
        <w:t>гии;</w:t>
      </w:r>
    </w:p>
    <w:p w:rsidR="00033DF5" w:rsidRPr="00133765" w:rsidRDefault="00033DF5" w:rsidP="00663F85">
      <w:pPr>
        <w:numPr>
          <w:ilvl w:val="0"/>
          <w:numId w:val="67"/>
        </w:numPr>
        <w:tabs>
          <w:tab w:val="left" w:pos="771"/>
          <w:tab w:val="left" w:pos="993"/>
          <w:tab w:val="left" w:pos="1083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перечень мероприятий по резервированию электроэнергии (при нео</w:t>
      </w:r>
      <w:r w:rsidRPr="00133765">
        <w:rPr>
          <w:rFonts w:ascii="Times New Roman" w:hAnsi="Times New Roman"/>
        </w:rPr>
        <w:t>б</w:t>
      </w:r>
      <w:r w:rsidRPr="00133765">
        <w:rPr>
          <w:rFonts w:ascii="Times New Roman" w:hAnsi="Times New Roman"/>
        </w:rPr>
        <w:t>ходимости).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  <w:b/>
        </w:rPr>
      </w:pP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5 Обоснование типа, класса и способа прокладки проводов и к</w:t>
      </w:r>
      <w:r w:rsidRPr="00133765">
        <w:rPr>
          <w:rFonts w:ascii="Times New Roman" w:hAnsi="Times New Roman"/>
          <w:b/>
        </w:rPr>
        <w:t>а</w:t>
      </w:r>
      <w:r w:rsidRPr="00133765">
        <w:rPr>
          <w:rFonts w:ascii="Times New Roman" w:hAnsi="Times New Roman"/>
          <w:b/>
        </w:rPr>
        <w:t>белей</w:t>
      </w:r>
    </w:p>
    <w:p w:rsidR="00033DF5" w:rsidRPr="00133765" w:rsidRDefault="00033DF5" w:rsidP="006A557E">
      <w:pPr>
        <w:tabs>
          <w:tab w:val="left" w:pos="34"/>
        </w:tabs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34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 сведения и обоснование типа, класса, способа прокладки проводов и каб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лей (в штрабе, крепление скобами, в трубе и т.д.).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63F85">
      <w:pPr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 xml:space="preserve"> Перечень мероприятий по заземлению</w:t>
      </w:r>
    </w:p>
    <w:p w:rsidR="00033DF5" w:rsidRPr="00133765" w:rsidRDefault="00033DF5" w:rsidP="006A557E">
      <w:pPr>
        <w:tabs>
          <w:tab w:val="left" w:pos="1083"/>
        </w:tabs>
        <w:ind w:firstLine="567"/>
        <w:jc w:val="both"/>
        <w:rPr>
          <w:rFonts w:ascii="Times New Roman" w:hAnsi="Times New Roman"/>
        </w:rPr>
      </w:pPr>
    </w:p>
    <w:p w:rsidR="00033DF5" w:rsidRPr="004137D4" w:rsidRDefault="00033DF5" w:rsidP="006A557E">
      <w:pPr>
        <w:tabs>
          <w:tab w:val="left" w:pos="1083"/>
        </w:tabs>
        <w:ind w:firstLine="567"/>
        <w:jc w:val="both"/>
        <w:rPr>
          <w:rFonts w:ascii="Times New Roman" w:hAnsi="Times New Roman"/>
          <w:spacing w:val="-6"/>
        </w:rPr>
      </w:pPr>
      <w:r w:rsidRPr="004137D4">
        <w:rPr>
          <w:rFonts w:ascii="Times New Roman" w:hAnsi="Times New Roman"/>
          <w:spacing w:val="-6"/>
        </w:rPr>
        <w:t>Приводится перечень мероприятий по заземлению и защитных мерах электробезопасности (защитное заземление, автоматическое отключение питания, уравнивание п</w:t>
      </w:r>
      <w:r w:rsidRPr="004137D4">
        <w:rPr>
          <w:rFonts w:ascii="Times New Roman" w:hAnsi="Times New Roman"/>
          <w:spacing w:val="-6"/>
        </w:rPr>
        <w:t>о</w:t>
      </w:r>
      <w:r w:rsidRPr="004137D4">
        <w:rPr>
          <w:rFonts w:ascii="Times New Roman" w:hAnsi="Times New Roman"/>
          <w:spacing w:val="-6"/>
        </w:rPr>
        <w:t>тенциалов и т.д.).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7 Перечень мероприятий по молниезащите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 перечень мероприятий по молниезащите котельной и дым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вых труб.</w:t>
      </w:r>
    </w:p>
    <w:p w:rsidR="00033DF5" w:rsidRPr="00133765" w:rsidRDefault="00033DF5" w:rsidP="006A557E">
      <w:pPr>
        <w:pStyle w:val="ae"/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Приводится: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уровень надежности защиты от ПУМ (должен быть установлен 0,98);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перечень защищаемых объектов (при попадании объекта в зону защиты существу</w:t>
      </w:r>
      <w:r w:rsidRPr="00133765">
        <w:rPr>
          <w:rFonts w:ascii="Times New Roman" w:hAnsi="Times New Roman"/>
        </w:rPr>
        <w:t>ю</w:t>
      </w:r>
      <w:r w:rsidRPr="00133765">
        <w:rPr>
          <w:rFonts w:ascii="Times New Roman" w:hAnsi="Times New Roman"/>
        </w:rPr>
        <w:t>щих объектов приводится ссылка на них);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необходимое количество молниеприемников, их высота, зоны защиты молниеприе</w:t>
      </w:r>
      <w:r w:rsidRPr="00133765">
        <w:rPr>
          <w:rFonts w:ascii="Times New Roman" w:hAnsi="Times New Roman"/>
        </w:rPr>
        <w:t>м</w:t>
      </w:r>
      <w:r w:rsidRPr="00133765">
        <w:rPr>
          <w:rFonts w:ascii="Times New Roman" w:hAnsi="Times New Roman"/>
        </w:rPr>
        <w:t>ника, места их установки;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конструкции молниеприемника (токоотвод, заземл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тель):</w:t>
      </w:r>
    </w:p>
    <w:p w:rsidR="00033DF5" w:rsidRPr="00133765" w:rsidRDefault="00033DF5" w:rsidP="00626E2A">
      <w:pPr>
        <w:ind w:firstLine="851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а) отдельно стоящие молниеотводы (типы);</w:t>
      </w:r>
    </w:p>
    <w:p w:rsidR="00033DF5" w:rsidRPr="006A557E" w:rsidRDefault="00033DF5" w:rsidP="00626E2A">
      <w:pPr>
        <w:ind w:firstLine="851"/>
        <w:jc w:val="both"/>
        <w:rPr>
          <w:rFonts w:ascii="Times New Roman" w:hAnsi="Times New Roman"/>
          <w:spacing w:val="-4"/>
        </w:rPr>
      </w:pPr>
      <w:r w:rsidRPr="006A557E">
        <w:rPr>
          <w:rFonts w:ascii="Times New Roman" w:hAnsi="Times New Roman"/>
          <w:spacing w:val="-4"/>
        </w:rPr>
        <w:t>б) соседние сооружения, которые выполняют функции естественных молниеотв</w:t>
      </w:r>
      <w:r w:rsidRPr="006A557E">
        <w:rPr>
          <w:rFonts w:ascii="Times New Roman" w:hAnsi="Times New Roman"/>
          <w:spacing w:val="-4"/>
        </w:rPr>
        <w:t>о</w:t>
      </w:r>
      <w:r w:rsidRPr="006A557E">
        <w:rPr>
          <w:rFonts w:ascii="Times New Roman" w:hAnsi="Times New Roman"/>
          <w:spacing w:val="-4"/>
        </w:rPr>
        <w:t>дов;</w:t>
      </w:r>
    </w:p>
    <w:p w:rsidR="00033DF5" w:rsidRPr="00133765" w:rsidRDefault="00033DF5" w:rsidP="00626E2A">
      <w:pPr>
        <w:ind w:firstLine="851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в) молниеотводы, устанавливаемые на защищаемом объекте; 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описывается комплекс средств молниезащиты:</w:t>
      </w:r>
    </w:p>
    <w:p w:rsidR="00033DF5" w:rsidRPr="00133765" w:rsidRDefault="00033DF5" w:rsidP="00626E2A">
      <w:pPr>
        <w:ind w:firstLine="851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а) защита от прямых ударов молнии (внешняя молниезащитная сист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ма);</w:t>
      </w:r>
    </w:p>
    <w:p w:rsidR="00033DF5" w:rsidRPr="00133765" w:rsidRDefault="00033DF5" w:rsidP="00626E2A">
      <w:pPr>
        <w:ind w:firstLine="851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б) защита от вторичных воздействий молнии (внутренняя МЗС);</w:t>
      </w:r>
    </w:p>
    <w:p w:rsidR="00033DF5" w:rsidRPr="00133765" w:rsidRDefault="00033DF5" w:rsidP="00626E2A">
      <w:pPr>
        <w:ind w:firstLine="851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в) защита от заноса высокого потенциала;</w:t>
      </w:r>
    </w:p>
    <w:p w:rsidR="00033DF5" w:rsidRPr="00133765" w:rsidRDefault="00033DF5" w:rsidP="004137D4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максимально допустимое импульсное сопротивление растеканию токов молнии не более 10 Ом;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материал и минимальные сечения элементов внешней молниез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щиты;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</w:rPr>
        <w:t>перечень объектов, подлежащих заземлению.</w:t>
      </w:r>
    </w:p>
    <w:p w:rsidR="00033DF5" w:rsidRPr="00133765" w:rsidRDefault="00033DF5" w:rsidP="006A557E">
      <w:pPr>
        <w:pStyle w:val="ae"/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В общий контур заземления включаются все заземлители, находящиеся внутри здания или вокруг него.</w:t>
      </w:r>
    </w:p>
    <w:p w:rsidR="00033DF5" w:rsidRPr="006A557E" w:rsidRDefault="00033DF5" w:rsidP="006A557E">
      <w:pPr>
        <w:pStyle w:val="ae"/>
        <w:ind w:left="0" w:firstLine="567"/>
        <w:jc w:val="both"/>
        <w:rPr>
          <w:rFonts w:ascii="Times New Roman" w:hAnsi="Times New Roman"/>
          <w:spacing w:val="-4"/>
        </w:rPr>
      </w:pPr>
      <w:r w:rsidRPr="006A557E">
        <w:rPr>
          <w:rFonts w:ascii="Times New Roman" w:hAnsi="Times New Roman"/>
          <w:spacing w:val="-4"/>
        </w:rPr>
        <w:t>Приводится перечень объектов, для которых предусматривается уравнивание поте</w:t>
      </w:r>
      <w:r w:rsidRPr="006A557E">
        <w:rPr>
          <w:rFonts w:ascii="Times New Roman" w:hAnsi="Times New Roman"/>
          <w:spacing w:val="-4"/>
        </w:rPr>
        <w:t>н</w:t>
      </w:r>
      <w:r w:rsidRPr="006A557E">
        <w:rPr>
          <w:rFonts w:ascii="Times New Roman" w:hAnsi="Times New Roman"/>
          <w:spacing w:val="-4"/>
        </w:rPr>
        <w:t>циалов:</w:t>
      </w:r>
    </w:p>
    <w:p w:rsidR="00033DF5" w:rsidRPr="00133765" w:rsidRDefault="00033DF5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главная заземляющая шина;</w:t>
      </w:r>
    </w:p>
    <w:p w:rsidR="00033DF5" w:rsidRPr="00133765" w:rsidRDefault="00033DF5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вводно-распределительное устройство; </w:t>
      </w:r>
    </w:p>
    <w:p w:rsidR="00033DF5" w:rsidRPr="00133765" w:rsidRDefault="00033DF5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металлический газопровод, входящий в здание после изолирующей вставки;</w:t>
      </w:r>
    </w:p>
    <w:p w:rsidR="00033DF5" w:rsidRPr="00133765" w:rsidRDefault="00033DF5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воздуховоды вентиляции и открытые проводящие части вентил</w:t>
      </w:r>
      <w:r w:rsidRPr="00133765">
        <w:rPr>
          <w:rFonts w:ascii="Times New Roman" w:hAnsi="Times New Roman"/>
        </w:rPr>
        <w:t>я</w:t>
      </w:r>
      <w:r w:rsidRPr="00133765">
        <w:rPr>
          <w:rFonts w:ascii="Times New Roman" w:hAnsi="Times New Roman"/>
        </w:rPr>
        <w:t>торов;</w:t>
      </w:r>
    </w:p>
    <w:p w:rsidR="00033DF5" w:rsidRPr="00133765" w:rsidRDefault="00033DF5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системы теплоснабжения;</w:t>
      </w:r>
    </w:p>
    <w:p w:rsidR="00033DF5" w:rsidRPr="00133765" w:rsidRDefault="00033DF5" w:rsidP="00663F85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заземлитель молниезащиты (при установке его на защищаемом объе</w:t>
      </w:r>
      <w:r w:rsidRPr="00133765">
        <w:rPr>
          <w:rFonts w:ascii="Times New Roman" w:hAnsi="Times New Roman"/>
        </w:rPr>
        <w:t>к</w:t>
      </w:r>
      <w:r w:rsidRPr="00133765">
        <w:rPr>
          <w:rFonts w:ascii="Times New Roman" w:hAnsi="Times New Roman"/>
        </w:rPr>
        <w:t>те).</w:t>
      </w:r>
    </w:p>
    <w:p w:rsidR="00033DF5" w:rsidRPr="00133765" w:rsidRDefault="00033DF5" w:rsidP="006A557E">
      <w:pPr>
        <w:pStyle w:val="ae"/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Приводятся сечения заземлителей и заземляющих проводников согласно и величина с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 xml:space="preserve">противления заземляющего устройства. </w:t>
      </w:r>
    </w:p>
    <w:p w:rsidR="00033DF5" w:rsidRPr="00133765" w:rsidRDefault="00033DF5" w:rsidP="006A557E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b/>
        </w:rPr>
      </w:pPr>
    </w:p>
    <w:p w:rsidR="00033DF5" w:rsidRPr="00133765" w:rsidRDefault="00033DF5" w:rsidP="006A557E">
      <w:pPr>
        <w:tabs>
          <w:tab w:val="left" w:pos="851"/>
          <w:tab w:val="left" w:pos="1134"/>
        </w:tabs>
        <w:spacing w:before="120" w:after="240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Графическая часть к разделу 5 подразделу 1</w:t>
      </w:r>
    </w:p>
    <w:p w:rsidR="00033DF5" w:rsidRPr="00133765" w:rsidRDefault="00033DF5" w:rsidP="00133765">
      <w:pPr>
        <w:pStyle w:val="ae"/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133765">
        <w:rPr>
          <w:rFonts w:ascii="Times New Roman" w:hAnsi="Times New Roman"/>
        </w:rPr>
        <w:t>и</w:t>
      </w:r>
      <w:r w:rsidRPr="00133765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4137D4" w:rsidRPr="00133765" w:rsidRDefault="004137D4" w:rsidP="004137D4">
      <w:pPr>
        <w:pStyle w:val="ae"/>
        <w:ind w:left="0"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  <w:r w:rsidRPr="00133765">
        <w:rPr>
          <w:rFonts w:ascii="Times New Roman" w:hAnsi="Times New Roman"/>
          <w:bCs/>
        </w:rPr>
        <w:t>Раздел 5 Сведения об инженерном оборудовании,</w:t>
      </w:r>
    </w:p>
    <w:p w:rsidR="004137D4" w:rsidRPr="00133765" w:rsidRDefault="004137D4" w:rsidP="004137D4">
      <w:pPr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о сетях инженерно-технического обеспечения,</w:t>
      </w:r>
    </w:p>
    <w:p w:rsidR="004137D4" w:rsidRPr="00133765" w:rsidRDefault="004137D4" w:rsidP="004137D4">
      <w:pPr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перечень инженерно-технических мероприятий,</w:t>
      </w:r>
    </w:p>
    <w:p w:rsidR="004137D4" w:rsidRPr="00133765" w:rsidRDefault="004137D4" w:rsidP="004137D4">
      <w:pPr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133765" w:rsidRDefault="00033DF5" w:rsidP="004137D4">
      <w:pPr>
        <w:spacing w:before="240"/>
        <w:jc w:val="center"/>
        <w:rPr>
          <w:rFonts w:ascii="Times New Roman" w:hAnsi="Times New Roman"/>
          <w:bCs/>
        </w:rPr>
      </w:pPr>
      <w:r w:rsidRPr="00133765">
        <w:rPr>
          <w:rFonts w:ascii="Times New Roman" w:hAnsi="Times New Roman"/>
          <w:bCs/>
        </w:rPr>
        <w:t>Подраздел 2 Система водоснабжения</w:t>
      </w:r>
    </w:p>
    <w:p w:rsidR="00033DF5" w:rsidRPr="00133765" w:rsidRDefault="00033DF5" w:rsidP="001628CF">
      <w:pPr>
        <w:spacing w:before="120" w:after="120"/>
        <w:jc w:val="center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Содержание подраздела 2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235"/>
        <w:gridCol w:w="5811"/>
        <w:gridCol w:w="1896"/>
      </w:tblGrid>
      <w:tr w:rsidR="00033DF5" w:rsidRPr="00133765" w:rsidTr="006A557E">
        <w:trPr>
          <w:trHeight w:val="54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Примеч</w:t>
            </w:r>
            <w:r w:rsidRPr="00133765">
              <w:rPr>
                <w:rFonts w:ascii="Times New Roman" w:hAnsi="Times New Roman"/>
              </w:rPr>
              <w:t>а</w:t>
            </w:r>
            <w:r w:rsidRPr="00133765">
              <w:rPr>
                <w:rFonts w:ascii="Times New Roman" w:hAnsi="Times New Roman"/>
              </w:rPr>
              <w:t>ние, с.</w:t>
            </w: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ИОС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</w:rPr>
              <w:t xml:space="preserve">1 Внутриплощадочные сети </w:t>
            </w:r>
            <w:r w:rsidRPr="00133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3765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2 Внутреннее водоснабжение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Договор – ИОС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1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водоснабжения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 xml:space="preserve">Принципиальные схемы систем водоснабжения </w:t>
            </w:r>
            <w:r w:rsidR="006A557E" w:rsidRPr="006A557E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>к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тельной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сетей водоснабжения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Внутреннее водоснабжение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Принципиальные схемы систем водоснабжения</w:t>
            </w:r>
            <w:r w:rsidR="006A557E" w:rsidRPr="006A557E">
              <w:rPr>
                <w:rFonts w:ascii="Times New Roman" w:hAnsi="Times New Roman"/>
              </w:rPr>
              <w:br/>
            </w:r>
            <w:r w:rsidRPr="00133765">
              <w:rPr>
                <w:rFonts w:ascii="Times New Roman" w:hAnsi="Times New Roman"/>
              </w:rPr>
              <w:t xml:space="preserve"> к</w:t>
            </w:r>
            <w:r w:rsidRPr="00133765">
              <w:rPr>
                <w:rFonts w:ascii="Times New Roman" w:hAnsi="Times New Roman"/>
              </w:rPr>
              <w:t>о</w:t>
            </w:r>
            <w:r w:rsidRPr="00133765">
              <w:rPr>
                <w:rFonts w:ascii="Times New Roman" w:hAnsi="Times New Roman"/>
              </w:rPr>
              <w:t>тельной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133765" w:rsidTr="006A557E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133765">
              <w:rPr>
                <w:rFonts w:ascii="Times New Roman" w:hAnsi="Times New Roman"/>
              </w:rPr>
              <w:t>Лист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765">
              <w:rPr>
                <w:rFonts w:ascii="Times New Roman" w:hAnsi="Times New Roman" w:cs="Times New Roman"/>
                <w:sz w:val="24"/>
                <w:szCs w:val="24"/>
              </w:rPr>
              <w:t>План сетей водоснабжения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133765" w:rsidRDefault="00033DF5" w:rsidP="006A557E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133765" w:rsidRDefault="00033DF5" w:rsidP="006A557E">
      <w:pPr>
        <w:ind w:firstLine="567"/>
        <w:jc w:val="center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br w:type="page"/>
        <w:t>Текстовая часть к разделу 5 подразделу 2</w:t>
      </w:r>
    </w:p>
    <w:p w:rsidR="00033DF5" w:rsidRPr="00133765" w:rsidRDefault="00033DF5" w:rsidP="00133765">
      <w:pPr>
        <w:jc w:val="center"/>
        <w:rPr>
          <w:rFonts w:ascii="Times New Roman" w:hAnsi="Times New Roman"/>
          <w:b/>
        </w:rPr>
      </w:pP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  <w:b/>
        </w:rPr>
      </w:pPr>
      <w:r w:rsidRPr="00133765">
        <w:rPr>
          <w:rFonts w:ascii="Times New Roman" w:hAnsi="Times New Roman"/>
          <w:b/>
        </w:rPr>
        <w:t>1 Внутриплощадочные сети водоснабжения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В текстовой части приводятся: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природных и грунтовых условиях;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существующих и проектируемых источниках водоснабж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 xml:space="preserve"> сведения о существующих и проектируемых зонах охраны источников питьевого в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доснабжения, водоохранных зонах;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и характеристика системы водоснабжения и ее параметров (кольцевая, т</w:t>
      </w:r>
      <w:r w:rsidRPr="00133765">
        <w:rPr>
          <w:rFonts w:ascii="Times New Roman" w:hAnsi="Times New Roman"/>
        </w:rPr>
        <w:t>у</w:t>
      </w:r>
      <w:r w:rsidRPr="00133765">
        <w:rPr>
          <w:rFonts w:ascii="Times New Roman" w:hAnsi="Times New Roman"/>
        </w:rPr>
        <w:t>пиковая, диаметр, напор, материал труб и др.);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расчетном (проектном) расходе воды на хозяйственно-питьевые ну</w:t>
      </w:r>
      <w:r w:rsidRPr="00133765">
        <w:rPr>
          <w:rFonts w:ascii="Times New Roman" w:hAnsi="Times New Roman"/>
        </w:rPr>
        <w:t>ж</w:t>
      </w:r>
      <w:r w:rsidRPr="00133765">
        <w:rPr>
          <w:rFonts w:ascii="Times New Roman" w:hAnsi="Times New Roman"/>
        </w:rPr>
        <w:t>ды, в том числе на пожаротушение и техническое водосна</w:t>
      </w:r>
      <w:r w:rsidRPr="00133765">
        <w:rPr>
          <w:rFonts w:ascii="Times New Roman" w:hAnsi="Times New Roman"/>
        </w:rPr>
        <w:t>б</w:t>
      </w:r>
      <w:r w:rsidRPr="00133765">
        <w:rPr>
          <w:rFonts w:ascii="Times New Roman" w:hAnsi="Times New Roman"/>
        </w:rPr>
        <w:t>жение, включая оборотное (м</w:t>
      </w:r>
      <w:r w:rsidRPr="006A557E">
        <w:rPr>
          <w:rFonts w:ascii="Times New Roman" w:hAnsi="Times New Roman"/>
        </w:rPr>
        <w:t>3</w:t>
      </w:r>
      <w:r w:rsidRPr="00133765">
        <w:rPr>
          <w:rFonts w:ascii="Times New Roman" w:hAnsi="Times New Roman"/>
        </w:rPr>
        <w:t>/сутки, м</w:t>
      </w:r>
      <w:r w:rsidRPr="006A557E">
        <w:rPr>
          <w:rFonts w:ascii="Times New Roman" w:hAnsi="Times New Roman"/>
        </w:rPr>
        <w:t>3</w:t>
      </w:r>
      <w:r w:rsidRPr="00133765">
        <w:rPr>
          <w:rFonts w:ascii="Times New Roman" w:hAnsi="Times New Roman"/>
        </w:rPr>
        <w:t>/час, л/сек);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расчетном (проектном) расходе воды на производственные нужды (м</w:t>
      </w:r>
      <w:r w:rsidRPr="006A557E">
        <w:rPr>
          <w:rFonts w:ascii="Times New Roman" w:hAnsi="Times New Roman"/>
        </w:rPr>
        <w:t>3</w:t>
      </w:r>
      <w:r w:rsidRPr="00133765">
        <w:rPr>
          <w:rFonts w:ascii="Times New Roman" w:hAnsi="Times New Roman"/>
        </w:rPr>
        <w:t>/сутки, м</w:t>
      </w:r>
      <w:r w:rsidRPr="006A557E">
        <w:rPr>
          <w:rFonts w:ascii="Times New Roman" w:hAnsi="Times New Roman"/>
        </w:rPr>
        <w:t>3</w:t>
      </w:r>
      <w:r w:rsidRPr="00133765">
        <w:rPr>
          <w:rFonts w:ascii="Times New Roman" w:hAnsi="Times New Roman"/>
        </w:rPr>
        <w:t>/час, л/сек);</w:t>
      </w:r>
    </w:p>
    <w:p w:rsidR="00033DF5" w:rsidRPr="006A557E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</w:rPr>
      </w:pPr>
      <w:r w:rsidRPr="006A557E">
        <w:rPr>
          <w:rFonts w:ascii="Times New Roman" w:hAnsi="Times New Roman"/>
          <w:spacing w:val="-6"/>
        </w:rPr>
        <w:t>сведения о фактическом и требуемом расходе и напоре в сети водоснабжения, проектных решениях и инженерном оборудовании, обесп</w:t>
      </w:r>
      <w:r w:rsidRPr="006A557E">
        <w:rPr>
          <w:rFonts w:ascii="Times New Roman" w:hAnsi="Times New Roman"/>
          <w:spacing w:val="-6"/>
        </w:rPr>
        <w:t>е</w:t>
      </w:r>
      <w:r w:rsidRPr="006A557E">
        <w:rPr>
          <w:rFonts w:ascii="Times New Roman" w:hAnsi="Times New Roman"/>
          <w:spacing w:val="-6"/>
        </w:rPr>
        <w:t>чивающих создание требуемого напора воды;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материалах труб систем водоснабжения, диаметре и мерах по их з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щите от агрессивного воздействия грунтов и грунтовых вод, сведения о сооружениях систем вод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снабжения;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перечень мероприятий по резервированию воды (резервуары, регулирующий запас, аварийный запас, противопожарный запас);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перечень мероприятий по учету водопотребления (водомеры);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системы автоматизации водоснабжения;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перечень мероприятий по рациональному использованию воды, ее экономии (оборо</w:t>
      </w:r>
      <w:r w:rsidRPr="00133765">
        <w:rPr>
          <w:rFonts w:ascii="Times New Roman" w:hAnsi="Times New Roman"/>
        </w:rPr>
        <w:t>т</w:t>
      </w:r>
      <w:r w:rsidRPr="00133765">
        <w:rPr>
          <w:rFonts w:ascii="Times New Roman" w:hAnsi="Times New Roman"/>
        </w:rPr>
        <w:t>ное водоснабжение, повторное использование);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системы оборотного водоснабжения и мероприятий, обеспечивающих п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вторное использование тепла подогретой воды;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баланс водопотребления и водоотведения по котельной (по фо</w:t>
      </w:r>
      <w:r w:rsidRPr="00133765">
        <w:rPr>
          <w:rFonts w:ascii="Times New Roman" w:hAnsi="Times New Roman"/>
        </w:rPr>
        <w:t>р</w:t>
      </w:r>
      <w:r w:rsidRPr="00133765">
        <w:rPr>
          <w:rFonts w:ascii="Times New Roman" w:hAnsi="Times New Roman"/>
        </w:rPr>
        <w:t>ме).</w:t>
      </w: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133765" w:rsidRDefault="00033DF5" w:rsidP="006A55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2 Внутреннее водоснабжение</w:t>
      </w:r>
    </w:p>
    <w:p w:rsidR="00033DF5" w:rsidRPr="00133765" w:rsidRDefault="00033DF5" w:rsidP="006A557E">
      <w:pPr>
        <w:ind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В текстовой части приводится: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и характеристика системы водоснабжения и ее пар</w:t>
      </w:r>
      <w:r w:rsidRPr="00133765">
        <w:rPr>
          <w:rFonts w:ascii="Times New Roman" w:hAnsi="Times New Roman"/>
        </w:rPr>
        <w:t>а</w:t>
      </w:r>
      <w:r w:rsidRPr="00133765">
        <w:rPr>
          <w:rFonts w:ascii="Times New Roman" w:hAnsi="Times New Roman"/>
        </w:rPr>
        <w:t>метров;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расчетном (проектном) расходе воды на хозяйственно-питьевые ну</w:t>
      </w:r>
      <w:r w:rsidRPr="00133765">
        <w:rPr>
          <w:rFonts w:ascii="Times New Roman" w:hAnsi="Times New Roman"/>
        </w:rPr>
        <w:t>ж</w:t>
      </w:r>
      <w:r w:rsidRPr="00133765">
        <w:rPr>
          <w:rFonts w:ascii="Times New Roman" w:hAnsi="Times New Roman"/>
        </w:rPr>
        <w:t>ды, на пожаротушение и техническое водоснабжение, включая оборотное;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расчетном (проектном) расходе воды на производс</w:t>
      </w:r>
      <w:r w:rsidRPr="00133765">
        <w:rPr>
          <w:rFonts w:ascii="Times New Roman" w:hAnsi="Times New Roman"/>
        </w:rPr>
        <w:t>т</w:t>
      </w:r>
      <w:r w:rsidRPr="00133765">
        <w:rPr>
          <w:rFonts w:ascii="Times New Roman" w:hAnsi="Times New Roman"/>
        </w:rPr>
        <w:t>венные нужды;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фактическом и требуемом напоре в сети водоснабжения, проектных реш</w:t>
      </w:r>
      <w:r w:rsidRPr="00133765">
        <w:rPr>
          <w:rFonts w:ascii="Times New Roman" w:hAnsi="Times New Roman"/>
        </w:rPr>
        <w:t>е</w:t>
      </w:r>
      <w:r w:rsidRPr="00133765">
        <w:rPr>
          <w:rFonts w:ascii="Times New Roman" w:hAnsi="Times New Roman"/>
        </w:rPr>
        <w:t>ниях и инженерном оборудовании, обеспечивающих создание требуемого напора воды;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материалах труб систем водоснабжения, диаметре и мерах, сведения о с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оружениях систем водоснабжения;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сведения о качестве воды;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перечень мероприятий по учету водопотребления;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системы автоматизации водоснабжения;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перечень мероприятий по рациональному использованию воды, ее эк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номии;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системы горячего водоснабжения;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расчетный расход горячей воды;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описание системы оборотного водоснабжения и мероприятий, обеспечивающих п</w:t>
      </w:r>
      <w:r w:rsidRPr="00133765">
        <w:rPr>
          <w:rFonts w:ascii="Times New Roman" w:hAnsi="Times New Roman"/>
        </w:rPr>
        <w:t>о</w:t>
      </w:r>
      <w:r w:rsidRPr="00133765">
        <w:rPr>
          <w:rFonts w:ascii="Times New Roman" w:hAnsi="Times New Roman"/>
        </w:rPr>
        <w:t>вторное использование тепла подогретой воды;</w:t>
      </w:r>
    </w:p>
    <w:p w:rsidR="00033DF5" w:rsidRPr="00133765" w:rsidRDefault="00033DF5" w:rsidP="00663F85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33765">
        <w:rPr>
          <w:rFonts w:ascii="Times New Roman" w:hAnsi="Times New Roman"/>
        </w:rPr>
        <w:t>баланс водопотребления и водоотведения по котельной.</w:t>
      </w:r>
    </w:p>
    <w:p w:rsidR="00033DF5" w:rsidRPr="006A557E" w:rsidRDefault="00033DF5" w:rsidP="006A557E">
      <w:pPr>
        <w:pStyle w:val="ae"/>
        <w:tabs>
          <w:tab w:val="left" w:pos="993"/>
        </w:tabs>
        <w:ind w:left="360" w:firstLine="567"/>
        <w:jc w:val="both"/>
        <w:rPr>
          <w:rFonts w:ascii="Times New Roman" w:hAnsi="Times New Roman"/>
        </w:rPr>
      </w:pPr>
    </w:p>
    <w:p w:rsidR="00033DF5" w:rsidRPr="00133765" w:rsidRDefault="00033DF5" w:rsidP="006A557E">
      <w:pPr>
        <w:pStyle w:val="ConsPlusNormal"/>
        <w:widowControl/>
        <w:tabs>
          <w:tab w:val="left" w:pos="8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b/>
          <w:sz w:val="24"/>
          <w:szCs w:val="24"/>
          <w:lang w:val="ru-RU"/>
        </w:rPr>
        <w:t>Графическая часть к разделу 5 подразделу 2</w:t>
      </w:r>
    </w:p>
    <w:p w:rsidR="00033DF5" w:rsidRPr="00133765" w:rsidRDefault="00033DF5" w:rsidP="006A557E">
      <w:pPr>
        <w:pStyle w:val="ConsPlusNormal"/>
        <w:widowControl/>
        <w:tabs>
          <w:tab w:val="left" w:pos="8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133765" w:rsidRDefault="00033DF5" w:rsidP="006A557E">
      <w:pPr>
        <w:pStyle w:val="ConsPlusNormal"/>
        <w:widowControl/>
        <w:tabs>
          <w:tab w:val="left" w:pos="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765">
        <w:rPr>
          <w:rFonts w:ascii="Times New Roman" w:hAnsi="Times New Roman" w:cs="Times New Roman"/>
          <w:sz w:val="24"/>
          <w:szCs w:val="24"/>
          <w:lang w:val="ru-RU"/>
        </w:rPr>
        <w:t>Чертежи графической части с последовательной нумерацией листов, с основной надп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3765">
        <w:rPr>
          <w:rFonts w:ascii="Times New Roman" w:hAnsi="Times New Roman" w:cs="Times New Roman"/>
          <w:sz w:val="24"/>
          <w:szCs w:val="24"/>
          <w:lang w:val="ru-RU"/>
        </w:rPr>
        <w:t>сью, выполненной в соответствии с приложением Ж ГОСТ Р 21.1101-2009.</w:t>
      </w:r>
    </w:p>
    <w:p w:rsidR="00033DF5" w:rsidRPr="004137D4" w:rsidRDefault="00033DF5" w:rsidP="004137D4">
      <w:pPr>
        <w:pStyle w:val="ConsPlusNormal"/>
        <w:widowControl/>
        <w:tabs>
          <w:tab w:val="left" w:pos="862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37D4"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Pr="004137D4">
        <w:rPr>
          <w:rFonts w:ascii="Times New Roman" w:hAnsi="Times New Roman"/>
          <w:bCs/>
          <w:sz w:val="24"/>
          <w:szCs w:val="24"/>
          <w:lang w:val="ru-RU"/>
        </w:rPr>
        <w:t>Раздел 5 Сведения об инженерном оборудовании,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о сетях инженерно-технического обеспечения,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перечень инженерно-технических мероприятий,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Подраздел 3 Система водоотведения</w:t>
      </w:r>
    </w:p>
    <w:p w:rsidR="00033DF5" w:rsidRPr="0087466F" w:rsidRDefault="00033DF5" w:rsidP="001628CF">
      <w:pPr>
        <w:spacing w:before="120" w:after="120"/>
        <w:jc w:val="center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Содержание подраздела 3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235"/>
        <w:gridCol w:w="5811"/>
        <w:gridCol w:w="1896"/>
      </w:tblGrid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Примеч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ние, с.</w:t>
            </w: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Сведения о природных и геологич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условиях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2 Системы водоотведения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3 Обоснование схемы прокладки трубопроводов с</w:t>
            </w:r>
            <w:r w:rsidRPr="0087466F">
              <w:rPr>
                <w:rFonts w:ascii="Times New Roman" w:hAnsi="Times New Roman"/>
              </w:rPr>
              <w:t>и</w:t>
            </w:r>
            <w:r w:rsidRPr="0087466F">
              <w:rPr>
                <w:rFonts w:ascii="Times New Roman" w:hAnsi="Times New Roman"/>
              </w:rPr>
              <w:t>стемы водоотведения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Принципиальные схемы систем водоотв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Принципиальные схемы прокладки наружных сетей водоотведения, ливнестоков и дренажных вод с ук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занием мест размещения колодцев, очистных соор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жений и т.д.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F77405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План сетей водоотведения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F77405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87466F" w:rsidRDefault="00033DF5" w:rsidP="0087466F">
      <w:pPr>
        <w:spacing w:after="200"/>
        <w:rPr>
          <w:rFonts w:ascii="Times New Roman" w:hAnsi="Times New Roman"/>
          <w:b/>
        </w:rPr>
      </w:pPr>
    </w:p>
    <w:p w:rsidR="00033DF5" w:rsidRPr="0087466F" w:rsidRDefault="00033DF5" w:rsidP="004137D4">
      <w:pPr>
        <w:spacing w:after="200"/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br w:type="page"/>
        <w:t>Текстовая часть к разделу 5 подразделу 3</w:t>
      </w:r>
    </w:p>
    <w:p w:rsidR="00033DF5" w:rsidRPr="0087466F" w:rsidRDefault="00033DF5" w:rsidP="0087466F">
      <w:pPr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709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1 Сведения о природных и геологических условиях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621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F77405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топографические, инженерно-геологические, гидрологические (уровень воды во время изысканий и прогнозируемый, метеорологические и климатические условия участка строительства);</w:t>
      </w:r>
    </w:p>
    <w:p w:rsidR="00033DF5" w:rsidRPr="0087466F" w:rsidRDefault="00033DF5" w:rsidP="00663F85">
      <w:pPr>
        <w:numPr>
          <w:ilvl w:val="0"/>
          <w:numId w:val="7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сведения о прочностных и деформационных характеристиках грунта.</w:t>
      </w:r>
    </w:p>
    <w:p w:rsidR="00033DF5" w:rsidRPr="0087466F" w:rsidRDefault="00033DF5" w:rsidP="0087466F">
      <w:pPr>
        <w:ind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Дается акцент на особых условиях участка: наличие вечномерзлых, просадочных, набухающих, элювиальных, пучинистых и т.д. грунтов, приводится сейсмичность площадки строительства, наличие подрабатываемых территорий, наличие эрозионных, оползневых и т.п. процессов.</w:t>
      </w:r>
    </w:p>
    <w:p w:rsidR="00033DF5" w:rsidRPr="0087466F" w:rsidRDefault="00033DF5" w:rsidP="0087466F">
      <w:pPr>
        <w:ind w:firstLine="621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709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2 Системы водоотведения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F77405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существующих и проектируемых системах водоотведения и станциях очистки сточных вод (напорная, самотечная);</w:t>
      </w:r>
    </w:p>
    <w:p w:rsidR="00033DF5" w:rsidRPr="0087466F" w:rsidRDefault="00033DF5" w:rsidP="00F77405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рудования и аппаратуры;</w:t>
      </w:r>
    </w:p>
    <w:p w:rsidR="00033DF5" w:rsidRPr="0087466F" w:rsidRDefault="00033DF5" w:rsidP="00F77405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обоснование принятого порядка сбора, утилизации и захоронения отх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дов;</w:t>
      </w:r>
    </w:p>
    <w:p w:rsidR="00033DF5" w:rsidRPr="0087466F" w:rsidRDefault="00033DF5" w:rsidP="00F77405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решения в отношении ливневой канализации и расчетного объема дождевых ст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ков;</w:t>
      </w:r>
    </w:p>
    <w:p w:rsidR="00033DF5" w:rsidRPr="0087466F" w:rsidRDefault="00033DF5" w:rsidP="00F77405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решения по сбору и отводу дренажных вод.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709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3 Обоснование схемы прокладки трубопроводов сетей водоотв</w:t>
      </w:r>
      <w:r w:rsidRPr="0087466F">
        <w:rPr>
          <w:rFonts w:ascii="Times New Roman" w:hAnsi="Times New Roman"/>
          <w:b/>
        </w:rPr>
        <w:t>е</w:t>
      </w:r>
      <w:r w:rsidRPr="0087466F">
        <w:rPr>
          <w:rFonts w:ascii="Times New Roman" w:hAnsi="Times New Roman"/>
          <w:b/>
        </w:rPr>
        <w:t>дения</w:t>
      </w:r>
    </w:p>
    <w:p w:rsidR="00033DF5" w:rsidRPr="0087466F" w:rsidRDefault="00033DF5" w:rsidP="0087466F">
      <w:pPr>
        <w:pStyle w:val="ConsPlusNormal"/>
        <w:widowControl/>
        <w:tabs>
          <w:tab w:val="left" w:pos="84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tabs>
          <w:tab w:val="left" w:pos="84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описание и обоснование схемы прокладки трубопроводов сетей водоотв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дения, описание участков прокладки напорных трубопроводов (при наличии), условия их прокладки, оборудование, сведения о материале трубопроводов и диаметров, колодцев, сп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собы их защиты от агре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сивного воздействия грунтов и грунтовых вод.</w:t>
      </w:r>
    </w:p>
    <w:p w:rsidR="00033DF5" w:rsidRPr="0087466F" w:rsidRDefault="00033DF5" w:rsidP="0087466F">
      <w:pPr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Графическая часть раздела 5 подраздела 3</w:t>
      </w:r>
    </w:p>
    <w:p w:rsidR="00033DF5" w:rsidRPr="0087466F" w:rsidRDefault="00033DF5" w:rsidP="0087466F">
      <w:pPr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spacing w:after="200"/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87466F">
        <w:rPr>
          <w:rFonts w:ascii="Times New Roman" w:hAnsi="Times New Roman"/>
        </w:rPr>
        <w:t>и</w:t>
      </w:r>
      <w:r w:rsidRPr="0087466F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87466F" w:rsidRDefault="00033DF5" w:rsidP="004175DE">
      <w:pPr>
        <w:ind w:firstLine="567"/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/>
        </w:rPr>
        <w:br w:type="page"/>
      </w:r>
      <w:r w:rsidRPr="0087466F">
        <w:rPr>
          <w:rFonts w:ascii="Times New Roman" w:hAnsi="Times New Roman"/>
          <w:bCs/>
        </w:rPr>
        <w:t>Раздел 5 Сведения об инженерном оборудовании,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о сетях инженерно-технического обеспечения,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перечень инженерно-технических мероприятий,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Подраздел 4 Отопление, вентиляция и тепловые сети</w:t>
      </w:r>
    </w:p>
    <w:p w:rsidR="00033DF5" w:rsidRPr="0087466F" w:rsidRDefault="00033DF5" w:rsidP="0087466F">
      <w:pPr>
        <w:spacing w:before="120" w:after="120"/>
        <w:jc w:val="center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Содержание подраздела 4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235"/>
        <w:gridCol w:w="5811"/>
        <w:gridCol w:w="1896"/>
      </w:tblGrid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Примеч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ние, с.</w:t>
            </w: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1 Тепловые нагрузки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2 Потребность в теплоносителе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 xml:space="preserve">3 Принципиальные решения по отоплению </w:t>
            </w:r>
            <w:r w:rsidR="0087466F">
              <w:rPr>
                <w:rFonts w:ascii="Times New Roman" w:hAnsi="Times New Roman"/>
                <w:lang w:val="en-US"/>
              </w:rPr>
              <w:br/>
            </w:r>
            <w:r w:rsidRPr="0087466F">
              <w:rPr>
                <w:rFonts w:ascii="Times New Roman" w:hAnsi="Times New Roman"/>
              </w:rPr>
              <w:t>и вент</w:t>
            </w:r>
            <w:r w:rsidRPr="0087466F">
              <w:rPr>
                <w:rFonts w:ascii="Times New Roman" w:hAnsi="Times New Roman"/>
              </w:rPr>
              <w:t>и</w:t>
            </w:r>
            <w:r w:rsidRPr="0087466F">
              <w:rPr>
                <w:rFonts w:ascii="Times New Roman" w:hAnsi="Times New Roman"/>
              </w:rPr>
              <w:t xml:space="preserve">ляции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4 Размещение оборудования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 xml:space="preserve">5 Решения по обеспечению надежности работы </w:t>
            </w:r>
            <w:r w:rsidR="0087466F" w:rsidRPr="0087466F">
              <w:rPr>
                <w:rFonts w:ascii="Times New Roman" w:hAnsi="Times New Roman"/>
              </w:rPr>
              <w:br/>
            </w:r>
            <w:r w:rsidRPr="0087466F">
              <w:rPr>
                <w:rFonts w:ascii="Times New Roman" w:hAnsi="Times New Roman"/>
              </w:rPr>
              <w:t>систем в экстремальных усл</w:t>
            </w:r>
            <w:r w:rsidRPr="0087466F">
              <w:rPr>
                <w:rFonts w:ascii="Times New Roman" w:hAnsi="Times New Roman"/>
              </w:rPr>
              <w:t>о</w:t>
            </w:r>
            <w:r w:rsidRPr="0087466F">
              <w:rPr>
                <w:rFonts w:ascii="Times New Roman" w:hAnsi="Times New Roman"/>
              </w:rPr>
              <w:t>виях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6 Системы автоматизации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7 Характеристики технологического оборудов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ния, выделяющего вредные вещества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Принципиальные схемы систем отопления</w:t>
            </w:r>
            <w:r w:rsidR="0087466F"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вентил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сетей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87466F" w:rsidRDefault="00033DF5" w:rsidP="0087466F">
      <w:pPr>
        <w:spacing w:after="200"/>
        <w:rPr>
          <w:rFonts w:ascii="Times New Roman" w:hAnsi="Times New Roman"/>
          <w:b/>
        </w:rPr>
      </w:pPr>
    </w:p>
    <w:p w:rsidR="00033DF5" w:rsidRPr="0087466F" w:rsidRDefault="00033DF5" w:rsidP="004175DE">
      <w:pPr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br w:type="page"/>
        <w:t>Текстовая часть к разделу 5 подразделу 4</w:t>
      </w:r>
    </w:p>
    <w:p w:rsidR="00033DF5" w:rsidRPr="0087466F" w:rsidRDefault="00033DF5" w:rsidP="0087466F">
      <w:pPr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1 Тепловые нагрузки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Приводятся сведения о тепловых нагрузках на отопление и вентил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цию.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2 Потребность в теплоносителе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Приводятся сведения об источнике теплоснабжения, параметрах теплоносителя, о п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требности в теплоносителе для каждого потребителя.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 xml:space="preserve">3 Принципиальные решения по отоплению и вентиляции 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Приводятся сведения о климатических условиях района строительства, расчетных пар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метрах наружного воздуха.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обоснование принятых систем и принципиальных решений по отопл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нию и вентиляции помещений, нормативных параметров воздушной среды по показателям темпер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туры, влажности, скорости воздуха, содержания вредных веществ в соответствии с действ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ющими но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мами.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описание принятой системы отопления.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описание принятой системы вентиляции (естественной и (или) с механич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ским побуждением) с указанием марок и типов устанавливаемого оборудования (в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тяжных и приточных устройств). Приводится описание вентиляционного оборудования по взрывозащ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те. Расчетный воздухообмен должен определяться с учетом тепловыделений от трубопров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дов и оборудования, а также с учетом расхода воздуха, необходим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го для горения газа при его заборе из помещения котельной.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4 Размещение оборудования</w:t>
      </w:r>
    </w:p>
    <w:p w:rsidR="00033DF5" w:rsidRPr="0087466F" w:rsidRDefault="00033DF5" w:rsidP="0087466F">
      <w:pPr>
        <w:pStyle w:val="ConsPlusNormal"/>
        <w:widowControl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Приводятся:</w:t>
      </w:r>
    </w:p>
    <w:p w:rsidR="00033DF5" w:rsidRPr="0087466F" w:rsidRDefault="00033DF5" w:rsidP="00F77405">
      <w:pPr>
        <w:pStyle w:val="ConsPlusNormal"/>
        <w:widowControl/>
        <w:numPr>
          <w:ilvl w:val="0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обоснование оптимальности размещения отопительного оборудования и вентиляц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онных устройств, характеристик материалов для изготовления во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духоводов;</w:t>
      </w:r>
    </w:p>
    <w:p w:rsidR="00033DF5" w:rsidRPr="0087466F" w:rsidRDefault="00033DF5" w:rsidP="00F77405">
      <w:pPr>
        <w:pStyle w:val="ConsPlusNormal"/>
        <w:widowControl/>
        <w:numPr>
          <w:ilvl w:val="0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обоснование рациональности трассировки воздуховодов вентиляционных си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тем.</w:t>
      </w:r>
    </w:p>
    <w:p w:rsidR="00033DF5" w:rsidRPr="0087466F" w:rsidRDefault="00033DF5" w:rsidP="008746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5 Решения по обеспечению надежности работы систем в экстремальных усл</w:t>
      </w:r>
      <w:r w:rsidRPr="0087466F">
        <w:rPr>
          <w:rFonts w:ascii="Times New Roman" w:hAnsi="Times New Roman"/>
          <w:b/>
        </w:rPr>
        <w:t>о</w:t>
      </w:r>
      <w:r w:rsidRPr="0087466F">
        <w:rPr>
          <w:rFonts w:ascii="Times New Roman" w:hAnsi="Times New Roman"/>
          <w:b/>
        </w:rPr>
        <w:t>виях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</w:rPr>
        <w:t>Приводятся:</w:t>
      </w:r>
    </w:p>
    <w:p w:rsidR="00033DF5" w:rsidRPr="0087466F" w:rsidRDefault="00033DF5" w:rsidP="00F77405">
      <w:pPr>
        <w:pStyle w:val="ConsPlusNormal"/>
        <w:widowControl/>
        <w:numPr>
          <w:ilvl w:val="0"/>
          <w:numId w:val="7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технических решений, обеспечивающих надежность работы систем в эк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тремальных условиях (автоматический переход на резервное оборудование, включение ав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рийной вентиляции и др.);</w:t>
      </w:r>
    </w:p>
    <w:p w:rsidR="00033DF5" w:rsidRPr="0087466F" w:rsidRDefault="00033DF5" w:rsidP="00F77405">
      <w:pPr>
        <w:pStyle w:val="ConsPlusNormal"/>
        <w:widowControl/>
        <w:numPr>
          <w:ilvl w:val="0"/>
          <w:numId w:val="7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перечень мероприятий по обеспечению эффективности работы систем вентиляции в аварийной ситуации (при необходимости).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6 Системы автоматизации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описание систем автоматизации и диспетчеризации процесса регулир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вания систем отопления и вентиляции.</w:t>
      </w:r>
    </w:p>
    <w:p w:rsidR="00033DF5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4175DE" w:rsidRPr="0087466F" w:rsidRDefault="004175DE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pacing w:val="-4"/>
        </w:rPr>
      </w:pPr>
      <w:r w:rsidRPr="0087466F">
        <w:rPr>
          <w:rFonts w:ascii="Times New Roman" w:hAnsi="Times New Roman"/>
          <w:b/>
          <w:spacing w:val="-4"/>
        </w:rPr>
        <w:t>7 Характеристики технологического оборудования, выделяющего вредные вещ</w:t>
      </w:r>
      <w:r w:rsidRPr="0087466F">
        <w:rPr>
          <w:rFonts w:ascii="Times New Roman" w:hAnsi="Times New Roman"/>
          <w:b/>
          <w:spacing w:val="-4"/>
        </w:rPr>
        <w:t>е</w:t>
      </w:r>
      <w:r w:rsidRPr="0087466F">
        <w:rPr>
          <w:rFonts w:ascii="Times New Roman" w:hAnsi="Times New Roman"/>
          <w:b/>
          <w:spacing w:val="-4"/>
        </w:rPr>
        <w:t>ства</w:t>
      </w:r>
    </w:p>
    <w:p w:rsidR="00033DF5" w:rsidRPr="0087466F" w:rsidRDefault="00033DF5" w:rsidP="0087466F">
      <w:pPr>
        <w:pStyle w:val="ConsPlusNormal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F77405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</w:rPr>
        <w:t>Привод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466F">
        <w:rPr>
          <w:rFonts w:ascii="Times New Roman" w:hAnsi="Times New Roman" w:cs="Times New Roman"/>
          <w:sz w:val="24"/>
          <w:szCs w:val="24"/>
        </w:rPr>
        <w:t>тся:</w:t>
      </w:r>
    </w:p>
    <w:p w:rsidR="00033DF5" w:rsidRPr="0087466F" w:rsidRDefault="00033DF5" w:rsidP="00F77405">
      <w:pPr>
        <w:pStyle w:val="ConsPlusNormal"/>
        <w:widowControl/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характеристика технологического оборудования, выделяющего вредные вещ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ства;</w:t>
      </w:r>
    </w:p>
    <w:p w:rsidR="00033DF5" w:rsidRPr="0087466F" w:rsidRDefault="00033DF5" w:rsidP="00F77405">
      <w:pPr>
        <w:pStyle w:val="ConsPlusNormal"/>
        <w:widowControl/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обоснование выбранной системы очистки от газов и пыли.</w:t>
      </w:r>
    </w:p>
    <w:p w:rsidR="00033DF5" w:rsidRPr="0087466F" w:rsidRDefault="00033DF5" w:rsidP="0087466F">
      <w:pPr>
        <w:pStyle w:val="ConsPlusNormal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Графическая часть к разделу 5 подразделу 4</w:t>
      </w:r>
    </w:p>
    <w:p w:rsidR="00033DF5" w:rsidRPr="0087466F" w:rsidRDefault="00033DF5" w:rsidP="0087466F">
      <w:pPr>
        <w:pStyle w:val="a7"/>
        <w:tabs>
          <w:tab w:val="clear" w:pos="4677"/>
          <w:tab w:val="clear" w:pos="9355"/>
          <w:tab w:val="left" w:pos="10320"/>
        </w:tabs>
        <w:ind w:firstLine="567"/>
        <w:rPr>
          <w:rFonts w:ascii="Times New Roman" w:hAnsi="Times New Roman"/>
        </w:rPr>
      </w:pPr>
    </w:p>
    <w:p w:rsidR="00033DF5" w:rsidRPr="0087466F" w:rsidRDefault="00033DF5" w:rsidP="0087466F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Чертежи графической части с последовательной нумерацией листов, с основной надписью, выполненной в соответствии с приложением Ж ГОСТ Р 21.1101-2009.</w:t>
      </w:r>
    </w:p>
    <w:p w:rsidR="00033DF5" w:rsidRPr="0087466F" w:rsidRDefault="00033DF5" w:rsidP="0087466F">
      <w:pPr>
        <w:pStyle w:val="a7"/>
        <w:tabs>
          <w:tab w:val="clear" w:pos="4677"/>
          <w:tab w:val="clear" w:pos="9355"/>
          <w:tab w:val="left" w:pos="10320"/>
        </w:tabs>
        <w:ind w:firstLine="709"/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/>
        </w:rPr>
        <w:br w:type="page"/>
      </w:r>
      <w:r w:rsidRPr="0087466F">
        <w:rPr>
          <w:rFonts w:ascii="Times New Roman" w:hAnsi="Times New Roman"/>
          <w:bCs/>
        </w:rPr>
        <w:t>Раздел 5 Сведения об инженерном оборудовании,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о сетях инженерно-технического обеспечения,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перечень инженерно-технических мероприятий,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Подраздел 5 Сети связи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(может быть разработан по требованию заказчика)</w:t>
      </w:r>
    </w:p>
    <w:p w:rsidR="00033DF5" w:rsidRPr="0087466F" w:rsidRDefault="00033DF5" w:rsidP="0087466F">
      <w:pPr>
        <w:pStyle w:val="ae"/>
        <w:spacing w:before="120" w:after="120"/>
        <w:ind w:left="0"/>
        <w:jc w:val="center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Содержание подраздела 5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235"/>
        <w:gridCol w:w="5811"/>
        <w:gridCol w:w="1896"/>
      </w:tblGrid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Примеч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ние, с.</w:t>
            </w: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Сведения о природных и грунтовых усл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2 Сведения о емкости присоединя</w:t>
            </w:r>
            <w:r w:rsidRPr="0087466F">
              <w:rPr>
                <w:rFonts w:ascii="Times New Roman" w:hAnsi="Times New Roman"/>
              </w:rPr>
              <w:t>е</w:t>
            </w:r>
            <w:r w:rsidRPr="0087466F">
              <w:rPr>
                <w:rFonts w:ascii="Times New Roman" w:hAnsi="Times New Roman"/>
              </w:rPr>
              <w:t>мой сети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3 Характеристика проектируемых сооруж</w:t>
            </w:r>
            <w:r w:rsidRPr="0087466F">
              <w:rPr>
                <w:rFonts w:ascii="Times New Roman" w:hAnsi="Times New Roman"/>
              </w:rPr>
              <w:t>е</w:t>
            </w:r>
            <w:r w:rsidRPr="0087466F">
              <w:rPr>
                <w:rFonts w:ascii="Times New Roman" w:hAnsi="Times New Roman"/>
              </w:rPr>
              <w:t>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4 Обоснование выбранной трассы линии 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Принципиальные схемы сетей связи, локальных </w:t>
            </w:r>
            <w:r w:rsidR="0087466F"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вычислительных сетей (при наличии) и иных</w:t>
            </w:r>
            <w:r w:rsidR="0087466F"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слаб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точных сетей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Планы размещения оконечного оборудования, </w:t>
            </w:r>
            <w:r w:rsidR="0087466F"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иных технических радиоэлектронных - средств </w:t>
            </w:r>
            <w:r w:rsidR="0087466F"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высок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частотных устройств (при наличии)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План сетей 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87466F" w:rsidRDefault="00033DF5" w:rsidP="004175DE">
      <w:pPr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br w:type="page"/>
        <w:t>Текстовая часть к разделу 5 подразделу 5</w:t>
      </w: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1 Сведения о природных и грунтовых условиях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топографические, инженерно-геологические, гидрологические (уровень воды во вр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мя изысканий и прогнозируемый, метеорологические и климатические условия участка стр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ительства);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сведе</w:t>
      </w:r>
      <w:r w:rsidRPr="0087466F">
        <w:rPr>
          <w:rFonts w:ascii="Times New Roman" w:hAnsi="Times New Roman"/>
          <w:sz w:val="24"/>
          <w:szCs w:val="24"/>
          <w:lang w:val="ru-RU"/>
        </w:rPr>
        <w:t>ния о прочностных и деформационных характеристиках гру</w:t>
      </w:r>
      <w:r w:rsidRPr="0087466F">
        <w:rPr>
          <w:rFonts w:ascii="Times New Roman" w:hAnsi="Times New Roman"/>
          <w:sz w:val="24"/>
          <w:szCs w:val="24"/>
          <w:lang w:val="ru-RU"/>
        </w:rPr>
        <w:t>н</w:t>
      </w:r>
      <w:r w:rsidRPr="0087466F">
        <w:rPr>
          <w:rFonts w:ascii="Times New Roman" w:hAnsi="Times New Roman"/>
          <w:sz w:val="24"/>
          <w:szCs w:val="24"/>
          <w:lang w:val="ru-RU"/>
        </w:rPr>
        <w:t>та.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Дается акцент на особых условиях участка: наличие вечномерзлых, просадочных, наб</w:t>
      </w:r>
      <w:r w:rsidRPr="0087466F">
        <w:rPr>
          <w:rFonts w:ascii="Times New Roman" w:hAnsi="Times New Roman"/>
        </w:rPr>
        <w:t>у</w:t>
      </w:r>
      <w:r w:rsidRPr="0087466F">
        <w:rPr>
          <w:rFonts w:ascii="Times New Roman" w:hAnsi="Times New Roman"/>
        </w:rPr>
        <w:t>хающих, элювиальных, пучинистых и т.д. грунтов, приводится сейсмичность площадки стр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ительства, наличие подрабатываемых территорий, наличие эрозионных, оползневых и т.п. процессов.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2 Сведения о емкости присоединяемой сети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сведения о емкости присоединяемой сети связи объекта капитального стр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ительства к существующей сети связи.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3 Характеристика проектируемых сооружений</w:t>
      </w: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</w:rPr>
        <w:t>Приводится: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проектируемых сооружений и линий связи, в том числе лине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но-кабельных;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состава и структуры сооружений и линий связи;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 технических, экономических и информационных условиях присо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динения к сети связи общего пользования;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обоснование способа, с помощью которого устанавливаются соединения сетей связи (на местном, внутризоновом уровнях);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местоположения точек присоединения и технические параметры в точках присоед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нения сетей связи;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66F">
        <w:rPr>
          <w:rFonts w:ascii="Times New Roman" w:hAnsi="Times New Roman" w:cs="Times New Roman"/>
          <w:sz w:val="24"/>
          <w:szCs w:val="24"/>
        </w:rPr>
        <w:t>обоснование способов учета трафика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Графическая часть к разделу 5 подразделу 5</w:t>
      </w: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Чертежи графической части с последовательной нумерацией листов, с основной надп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сью, выполненной в соответствии с приложением Ж ГОСТ Р 21.1101-2009.</w:t>
      </w:r>
    </w:p>
    <w:p w:rsidR="00033DF5" w:rsidRPr="0087466F" w:rsidRDefault="00033DF5" w:rsidP="004137D4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/>
        </w:rPr>
        <w:br w:type="page"/>
      </w:r>
      <w:r w:rsidRPr="0087466F">
        <w:rPr>
          <w:rFonts w:ascii="Times New Roman" w:hAnsi="Times New Roman"/>
          <w:bCs/>
        </w:rPr>
        <w:t>Раздел 5 Сведения об инженерном оборудовании,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о сетях инженерно-технического обеспечения,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перечень инженерно-технических мероприятий,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Подраздел 6 Система газоснабжения</w:t>
      </w:r>
    </w:p>
    <w:p w:rsidR="00033DF5" w:rsidRPr="0087466F" w:rsidRDefault="00033DF5" w:rsidP="0087466F">
      <w:pPr>
        <w:spacing w:before="120" w:after="120"/>
        <w:jc w:val="center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Содержание подраздела 6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518"/>
        <w:gridCol w:w="5528"/>
        <w:gridCol w:w="1896"/>
      </w:tblGrid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Примеч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ние, с.</w:t>
            </w: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Потребность объекта в топливе, разрешение </w:t>
            </w:r>
            <w:r w:rsidR="0087466F"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установлении видов и лимитов то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лива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Сведения о газоиспользующем оборуд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pStyle w:val="ConsPlusNormal"/>
              <w:widowControl/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Технические решения по газосна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7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 xml:space="preserve">4 Системы автоматического контроля, </w:t>
            </w:r>
            <w:r w:rsidR="0087466F" w:rsidRPr="0087466F">
              <w:rPr>
                <w:rFonts w:ascii="Times New Roman" w:hAnsi="Times New Roman"/>
              </w:rPr>
              <w:br/>
            </w:r>
            <w:r w:rsidRPr="0087466F">
              <w:rPr>
                <w:rFonts w:ascii="Times New Roman" w:hAnsi="Times New Roman"/>
              </w:rPr>
              <w:t>регулиров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ния и технологических защит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5 Мероприятия по энергосбережению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6 Мероприятия по охране труда и технике</w:t>
            </w:r>
            <w:r w:rsidR="0087466F" w:rsidRPr="0087466F">
              <w:rPr>
                <w:rFonts w:ascii="Times New Roman" w:hAnsi="Times New Roman"/>
              </w:rPr>
              <w:br/>
            </w:r>
            <w:r w:rsidRPr="0087466F">
              <w:rPr>
                <w:rFonts w:ascii="Times New Roman" w:hAnsi="Times New Roman"/>
              </w:rPr>
              <w:t xml:space="preserve"> безопа</w:t>
            </w:r>
            <w:r w:rsidRPr="0087466F">
              <w:rPr>
                <w:rFonts w:ascii="Times New Roman" w:hAnsi="Times New Roman"/>
              </w:rPr>
              <w:t>с</w:t>
            </w:r>
            <w:r w:rsidRPr="0087466F">
              <w:rPr>
                <w:rFonts w:ascii="Times New Roman" w:hAnsi="Times New Roman"/>
              </w:rPr>
              <w:t>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1 План расположения котельной и газоиспользу</w:t>
            </w:r>
            <w:r w:rsidRPr="0087466F">
              <w:rPr>
                <w:rFonts w:ascii="Times New Roman" w:hAnsi="Times New Roman"/>
              </w:rPr>
              <w:t>ю</w:t>
            </w:r>
            <w:r w:rsidRPr="0087466F">
              <w:rPr>
                <w:rFonts w:ascii="Times New Roman" w:hAnsi="Times New Roman"/>
              </w:rPr>
              <w:t xml:space="preserve">щего оборудования с указанием планируемых </w:t>
            </w:r>
            <w:r w:rsidR="0087466F" w:rsidRPr="0087466F">
              <w:rPr>
                <w:rFonts w:ascii="Times New Roman" w:hAnsi="Times New Roman"/>
              </w:rPr>
              <w:br/>
            </w:r>
            <w:r w:rsidRPr="0087466F">
              <w:rPr>
                <w:rFonts w:ascii="Times New Roman" w:hAnsi="Times New Roman"/>
              </w:rPr>
              <w:t>объемов и</w:t>
            </w:r>
            <w:r w:rsidRPr="0087466F">
              <w:rPr>
                <w:rFonts w:ascii="Times New Roman" w:hAnsi="Times New Roman"/>
              </w:rPr>
              <w:t>с</w:t>
            </w:r>
            <w:r w:rsidRPr="0087466F">
              <w:rPr>
                <w:rFonts w:ascii="Times New Roman" w:hAnsi="Times New Roman"/>
              </w:rPr>
              <w:t>пользования газа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2 План сетей газоснабжения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87466F" w:rsidRDefault="00033DF5" w:rsidP="004175DE">
      <w:pPr>
        <w:ind w:firstLine="567"/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</w:rPr>
        <w:br w:type="page"/>
      </w:r>
      <w:r w:rsidRPr="0087466F">
        <w:rPr>
          <w:rFonts w:ascii="Times New Roman" w:hAnsi="Times New Roman"/>
          <w:b/>
        </w:rPr>
        <w:t>Текстовая часть к разделу 5 подразделу 6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1 Потребность объекта в топливе, разрешение об установлении видов и лимитов топлива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</w:rPr>
        <w:t>Приводятся: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об оформлении решения (разрешения) об установлении видов и лимитов топлива для котельной;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расчетные (проектные) данные о потребности котельной в газе;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обоснование топливного режима;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 необходимости резервного топливного хозяйства.</w:t>
      </w: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2 Сведения о газоиспользующем оборудовании</w:t>
      </w: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Приводятся: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7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сведения о типе и количестве котлов;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7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технических решений по обеспечению учета и контроля расхода газа и г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рячей воды, вырабатываемой с использованием газа;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7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технических решений по обеспечению теплоизоляции ограждающих п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верхностей котлов и трубопроводов горячей воды.</w:t>
      </w:r>
    </w:p>
    <w:p w:rsidR="00033DF5" w:rsidRPr="0087466F" w:rsidRDefault="00033DF5" w:rsidP="0087466F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3 Технические решения по газоснабжению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характеристика источника газоснабжения в соответствии с техническими условиями.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pacing w:val="-4"/>
          <w:sz w:val="24"/>
          <w:szCs w:val="24"/>
          <w:lang w:val="ru-RU"/>
        </w:rPr>
        <w:t>Указывается, каким давлением подается газ к газоиспользующему оборудованию (ко</w:t>
      </w:r>
      <w:r w:rsidRPr="0087466F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87466F">
        <w:rPr>
          <w:rFonts w:ascii="Times New Roman" w:hAnsi="Times New Roman" w:cs="Times New Roman"/>
          <w:spacing w:val="-4"/>
          <w:sz w:val="24"/>
          <w:szCs w:val="24"/>
          <w:lang w:val="ru-RU"/>
        </w:rPr>
        <w:t>лам).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Приводится обоснование выбранной трассы и способа прокладки газопровода, св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дения о границах охранной зоны газопровода и сооружений на нем.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Указываются места установки отключающих устройств.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обоснование принятого диаметра газопровода и необходимого давл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ния газа на выходе из ПРГ в результате гидравлического расчета, выбор материала труб, примененн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го ГОСТ, толщины стенки трубы, марки стали трубы, степени раскисления. Приводятся р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зультаты расчетов толщины стенки труб, отводов и компенсаторов, усилий на опоры. Прив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дится способ крепления газопровода.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Указывается высота прокладки газопровода (при надземной прокладке) и глубина зал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 xml:space="preserve">жения (при подземной прокладке). 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Обосновывается расстановка опор (креплений), расстояние между опорами с обеспеч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нием компенсации температурных воздействий и т.д.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Указывается тип изоляции газопровода.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Указывается конструкция опор (скользящие, неподвижные) и опорных частей. 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обоснование надежности и устойчивости газопровода и отдельных элеме</w:t>
      </w:r>
      <w:r w:rsidRPr="0087466F">
        <w:rPr>
          <w:rFonts w:ascii="Times New Roman" w:hAnsi="Times New Roman"/>
        </w:rPr>
        <w:t>н</w:t>
      </w:r>
      <w:r w:rsidRPr="0087466F">
        <w:rPr>
          <w:rFonts w:ascii="Times New Roman" w:hAnsi="Times New Roman"/>
        </w:rPr>
        <w:t>тов, сведения о нагрузках и воздействиях на газопровод, сведения о принятых расчетных с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четаниях нагрузок, о принятых для расчета коэффициентах надежности по материалу, по нагрузке, по грунту и другим параме</w:t>
      </w:r>
      <w:r w:rsidRPr="0087466F">
        <w:rPr>
          <w:rFonts w:ascii="Times New Roman" w:hAnsi="Times New Roman"/>
        </w:rPr>
        <w:t>т</w:t>
      </w:r>
      <w:r w:rsidRPr="0087466F">
        <w:rPr>
          <w:rFonts w:ascii="Times New Roman" w:hAnsi="Times New Roman"/>
        </w:rPr>
        <w:t>рам.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Даются рекомендации по монтажу газопроводов.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сведения о контроле сварных соединений и методах испытания газопров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да.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технические решения об устройстве электрохимической защите газ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провода (при необходимости).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сведения о мероприятиях, обеспечивающих безопасное функционирование системы газоснабжения (контроль и предупреждение возникновение аварий, системы опов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щения и связи, охрана систем газоснабжения, техническое обслуживание, аварийно-спасательная служба).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4 Системы автоматического контроля, регулирования и технологических з</w:t>
      </w: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7466F">
        <w:rPr>
          <w:rFonts w:ascii="Times New Roman" w:hAnsi="Times New Roman" w:cs="Times New Roman"/>
          <w:b/>
          <w:sz w:val="24"/>
          <w:szCs w:val="24"/>
          <w:lang w:val="ru-RU"/>
        </w:rPr>
        <w:t>щит</w:t>
      </w:r>
    </w:p>
    <w:p w:rsidR="00033DF5" w:rsidRPr="0087466F" w:rsidRDefault="00033DF5" w:rsidP="0087466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</w:rPr>
        <w:t>Привод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7466F">
        <w:rPr>
          <w:rFonts w:ascii="Times New Roman" w:hAnsi="Times New Roman" w:cs="Times New Roman"/>
          <w:sz w:val="24"/>
          <w:szCs w:val="24"/>
        </w:rPr>
        <w:t>тся: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и обоснование применяемых систем автоматического регулирования и ко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троля тепловых процессов;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применяемых автоматических систем безопасного сжигания газа;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F">
        <w:rPr>
          <w:rFonts w:ascii="Times New Roman" w:hAnsi="Times New Roman" w:cs="Times New Roman"/>
          <w:sz w:val="24"/>
          <w:szCs w:val="24"/>
        </w:rPr>
        <w:t>описание применяемых технологических защит;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способов контроля температуры и состава продуктов сгорания газа;</w:t>
      </w:r>
    </w:p>
    <w:p w:rsidR="00033DF5" w:rsidRPr="0087466F" w:rsidRDefault="00033DF5" w:rsidP="00663F85">
      <w:pPr>
        <w:pStyle w:val="ConsPlusNormal"/>
        <w:widowControl/>
        <w:numPr>
          <w:ilvl w:val="0"/>
          <w:numId w:val="7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описание способов контроля загазованности помещения котел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ной.</w:t>
      </w:r>
    </w:p>
    <w:p w:rsidR="00033DF5" w:rsidRPr="0087466F" w:rsidRDefault="00033DF5" w:rsidP="0087466F">
      <w:pPr>
        <w:pStyle w:val="ConsPlusNormal"/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5 Мероприятия по энергосбережению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Приводится перечень мероприятий по обеспечению энергосбереж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ния:</w:t>
      </w:r>
    </w:p>
    <w:p w:rsidR="00033DF5" w:rsidRPr="0087466F" w:rsidRDefault="00033DF5" w:rsidP="00F77405">
      <w:pPr>
        <w:pStyle w:val="ae"/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применение котлов с КПД 93% и более;</w:t>
      </w:r>
    </w:p>
    <w:p w:rsidR="00033DF5" w:rsidRPr="0087466F" w:rsidRDefault="00033DF5" w:rsidP="00F77405">
      <w:pPr>
        <w:numPr>
          <w:ilvl w:val="0"/>
          <w:numId w:val="9"/>
        </w:numPr>
        <w:tabs>
          <w:tab w:val="clear" w:pos="794"/>
          <w:tab w:val="left" w:pos="851"/>
          <w:tab w:val="left" w:pos="983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применение систем контроля и автоматического регулирования тепловых пр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цессов;</w:t>
      </w:r>
    </w:p>
    <w:p w:rsidR="00033DF5" w:rsidRPr="0087466F" w:rsidRDefault="00033DF5" w:rsidP="00F77405">
      <w:pPr>
        <w:pStyle w:val="ae"/>
        <w:numPr>
          <w:ilvl w:val="0"/>
          <w:numId w:val="9"/>
        </w:numPr>
        <w:tabs>
          <w:tab w:val="clear" w:pos="794"/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установка приборов учета энергоносителей;</w:t>
      </w:r>
    </w:p>
    <w:p w:rsidR="00033DF5" w:rsidRPr="0087466F" w:rsidRDefault="00033DF5" w:rsidP="00F77405">
      <w:pPr>
        <w:pStyle w:val="ae"/>
        <w:numPr>
          <w:ilvl w:val="0"/>
          <w:numId w:val="9"/>
        </w:numPr>
        <w:tabs>
          <w:tab w:val="clear" w:pos="794"/>
          <w:tab w:val="left" w:pos="851"/>
          <w:tab w:val="left" w:pos="1418"/>
          <w:tab w:val="left" w:pos="1701"/>
          <w:tab w:val="left" w:pos="1985"/>
          <w:tab w:val="left" w:pos="2410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исключение потерь тепловой энергии с утечками теплоносит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лей;</w:t>
      </w:r>
    </w:p>
    <w:p w:rsidR="00033DF5" w:rsidRPr="0087466F" w:rsidRDefault="00033DF5" w:rsidP="00F77405">
      <w:pPr>
        <w:pStyle w:val="ae"/>
        <w:numPr>
          <w:ilvl w:val="0"/>
          <w:numId w:val="9"/>
        </w:numPr>
        <w:tabs>
          <w:tab w:val="clear" w:pos="794"/>
          <w:tab w:val="left" w:pos="851"/>
          <w:tab w:val="left" w:pos="1418"/>
          <w:tab w:val="left" w:pos="1701"/>
          <w:tab w:val="left" w:pos="1985"/>
          <w:tab w:val="left" w:pos="2410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снижение потерь тепловой энергии через теплоизоляционные конструкции трубопр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водов до нормируемых;</w:t>
      </w:r>
    </w:p>
    <w:p w:rsidR="00033DF5" w:rsidRPr="0087466F" w:rsidRDefault="00033DF5" w:rsidP="00F77405">
      <w:pPr>
        <w:pStyle w:val="ae"/>
        <w:numPr>
          <w:ilvl w:val="0"/>
          <w:numId w:val="9"/>
        </w:numPr>
        <w:tabs>
          <w:tab w:val="clear" w:pos="794"/>
          <w:tab w:val="left" w:pos="851"/>
          <w:tab w:val="left" w:pos="1418"/>
          <w:tab w:val="left" w:pos="1701"/>
          <w:tab w:val="left" w:pos="1985"/>
          <w:tab w:val="left" w:pos="2410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регулирование температуры в подающей системе отопления в зависимости от нару</w:t>
      </w:r>
      <w:r w:rsidRPr="0087466F">
        <w:rPr>
          <w:rFonts w:ascii="Times New Roman" w:hAnsi="Times New Roman"/>
        </w:rPr>
        <w:t>ж</w:t>
      </w:r>
      <w:r w:rsidRPr="0087466F">
        <w:rPr>
          <w:rFonts w:ascii="Times New Roman" w:hAnsi="Times New Roman"/>
        </w:rPr>
        <w:t>ной температуры воздуха;</w:t>
      </w:r>
    </w:p>
    <w:p w:rsidR="00033DF5" w:rsidRPr="0087466F" w:rsidRDefault="00033DF5" w:rsidP="00F77405">
      <w:pPr>
        <w:numPr>
          <w:ilvl w:val="0"/>
          <w:numId w:val="9"/>
        </w:numPr>
        <w:tabs>
          <w:tab w:val="clear" w:pos="794"/>
          <w:tab w:val="left" w:pos="851"/>
          <w:tab w:val="left" w:pos="983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внедрение энергоэффективных систем наружного и внутреннего осв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 xml:space="preserve">щения; </w:t>
      </w:r>
    </w:p>
    <w:p w:rsidR="00033DF5" w:rsidRPr="0087466F" w:rsidRDefault="00033DF5" w:rsidP="00F77405">
      <w:pPr>
        <w:numPr>
          <w:ilvl w:val="0"/>
          <w:numId w:val="9"/>
        </w:numPr>
        <w:tabs>
          <w:tab w:val="clear" w:pos="794"/>
          <w:tab w:val="left" w:pos="851"/>
          <w:tab w:val="left" w:pos="983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повышение герметичности арматуры и уплотнительных матери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лов;</w:t>
      </w:r>
    </w:p>
    <w:p w:rsidR="00033DF5" w:rsidRPr="0087466F" w:rsidRDefault="00033DF5" w:rsidP="00F77405">
      <w:pPr>
        <w:numPr>
          <w:ilvl w:val="0"/>
          <w:numId w:val="9"/>
        </w:numPr>
        <w:tabs>
          <w:tab w:val="clear" w:pos="794"/>
          <w:tab w:val="left" w:pos="851"/>
          <w:tab w:val="left" w:pos="983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применение современных приборов для контроля сварных ст</w:t>
      </w:r>
      <w:r w:rsidRPr="0087466F">
        <w:rPr>
          <w:rFonts w:ascii="Times New Roman" w:hAnsi="Times New Roman"/>
        </w:rPr>
        <w:t>ы</w:t>
      </w:r>
      <w:r w:rsidRPr="0087466F">
        <w:rPr>
          <w:rFonts w:ascii="Times New Roman" w:hAnsi="Times New Roman"/>
        </w:rPr>
        <w:t>ков;</w:t>
      </w:r>
    </w:p>
    <w:p w:rsidR="00033DF5" w:rsidRPr="0087466F" w:rsidRDefault="00033DF5" w:rsidP="00F77405">
      <w:pPr>
        <w:pStyle w:val="ae"/>
        <w:numPr>
          <w:ilvl w:val="0"/>
          <w:numId w:val="9"/>
        </w:numPr>
        <w:tabs>
          <w:tab w:val="clear" w:pos="794"/>
          <w:tab w:val="left" w:pos="851"/>
          <w:tab w:val="left" w:pos="1418"/>
          <w:tab w:val="left" w:pos="1701"/>
          <w:tab w:val="left" w:pos="1985"/>
          <w:tab w:val="left" w:pos="2410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снижение трансмиссионных потерь и т.д.</w:t>
      </w:r>
    </w:p>
    <w:p w:rsidR="00033DF5" w:rsidRPr="0087466F" w:rsidRDefault="00033DF5" w:rsidP="0087466F">
      <w:pPr>
        <w:ind w:firstLine="567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6 Мероприятия по охране труда и технике безопасности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Приводится перечень мероприятий, выполняемых в процессе строительства и эксплу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тации сетей газопотребления.</w:t>
      </w:r>
    </w:p>
    <w:p w:rsidR="00033DF5" w:rsidRPr="0087466F" w:rsidRDefault="00033DF5" w:rsidP="0087466F">
      <w:pPr>
        <w:ind w:firstLine="567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Графическая часть к разделу 5 подразделу 6</w:t>
      </w: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87466F">
        <w:rPr>
          <w:rFonts w:ascii="Times New Roman" w:hAnsi="Times New Roman"/>
        </w:rPr>
        <w:t>и</w:t>
      </w:r>
      <w:r w:rsidRPr="0087466F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/>
        </w:rPr>
        <w:br w:type="page"/>
      </w:r>
      <w:r w:rsidRPr="0087466F">
        <w:rPr>
          <w:rFonts w:ascii="Times New Roman" w:hAnsi="Times New Roman"/>
          <w:bCs/>
        </w:rPr>
        <w:t>Раздел 5 Сведения об инженерном оборудовании,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о сетях инженерно-технического обеспечения,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перечень инженерно-технических мероприятий,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содержание технологических решений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 xml:space="preserve">Подраздел 7 Технологические решения. </w:t>
      </w:r>
    </w:p>
    <w:p w:rsidR="00033DF5" w:rsidRPr="0087466F" w:rsidRDefault="00033DF5" w:rsidP="0087466F">
      <w:pPr>
        <w:jc w:val="center"/>
        <w:rPr>
          <w:rFonts w:ascii="Times New Roman" w:hAnsi="Times New Roman"/>
          <w:bCs/>
        </w:rPr>
      </w:pPr>
      <w:r w:rsidRPr="0087466F">
        <w:rPr>
          <w:rFonts w:ascii="Times New Roman" w:hAnsi="Times New Roman"/>
          <w:bCs/>
        </w:rPr>
        <w:t>Тепломеханическая часть. Автоматизация</w:t>
      </w:r>
    </w:p>
    <w:p w:rsidR="00033DF5" w:rsidRPr="0087466F" w:rsidRDefault="00033DF5" w:rsidP="0087466F">
      <w:pPr>
        <w:spacing w:before="120" w:after="120"/>
        <w:jc w:val="center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Содержание подраздела 7 </w:t>
      </w:r>
    </w:p>
    <w:tbl>
      <w:tblPr>
        <w:tblW w:w="9942" w:type="dxa"/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037"/>
      </w:tblGrid>
      <w:tr w:rsidR="00033DF5" w:rsidRPr="0087466F" w:rsidTr="0087466F">
        <w:trPr>
          <w:trHeight w:val="54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Примеч</w:t>
            </w:r>
            <w:r w:rsidRPr="0087466F">
              <w:rPr>
                <w:rFonts w:ascii="Times New Roman" w:hAnsi="Times New Roman"/>
              </w:rPr>
              <w:t>а</w:t>
            </w:r>
            <w:r w:rsidRPr="0087466F">
              <w:rPr>
                <w:rFonts w:ascii="Times New Roman" w:hAnsi="Times New Roman"/>
              </w:rPr>
              <w:t>ние, с.</w:t>
            </w: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1 Характеристика тепловой схемы котел</w:t>
            </w:r>
            <w:r w:rsidRPr="0087466F">
              <w:rPr>
                <w:rFonts w:ascii="Times New Roman" w:hAnsi="Times New Roman"/>
              </w:rPr>
              <w:t>ь</w:t>
            </w:r>
            <w:r w:rsidRPr="0087466F">
              <w:rPr>
                <w:rFonts w:ascii="Times New Roman" w:hAnsi="Times New Roman"/>
              </w:rPr>
              <w:t>ной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2 Обоснование тепловых нагрузок для расчета и в</w:t>
            </w:r>
            <w:r w:rsidRPr="0087466F">
              <w:rPr>
                <w:rFonts w:ascii="Times New Roman" w:hAnsi="Times New Roman"/>
              </w:rPr>
              <w:t>ы</w:t>
            </w:r>
            <w:r w:rsidRPr="0087466F">
              <w:rPr>
                <w:rFonts w:ascii="Times New Roman" w:hAnsi="Times New Roman"/>
              </w:rPr>
              <w:t>бора оборудования к</w:t>
            </w:r>
            <w:r w:rsidRPr="0087466F">
              <w:rPr>
                <w:rFonts w:ascii="Times New Roman" w:hAnsi="Times New Roman"/>
              </w:rPr>
              <w:t>о</w:t>
            </w:r>
            <w:r w:rsidRPr="0087466F">
              <w:rPr>
                <w:rFonts w:ascii="Times New Roman" w:hAnsi="Times New Roman"/>
              </w:rPr>
              <w:t>тельной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3 Топливоснабжение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4 Вспомогательное оборудование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5 Перечень мероприятий, обеспечивающих собл</w:t>
            </w:r>
            <w:r w:rsidRPr="0087466F">
              <w:rPr>
                <w:rFonts w:ascii="Times New Roman" w:hAnsi="Times New Roman"/>
              </w:rPr>
              <w:t>ю</w:t>
            </w:r>
            <w:r w:rsidRPr="0087466F">
              <w:rPr>
                <w:rFonts w:ascii="Times New Roman" w:hAnsi="Times New Roman"/>
              </w:rPr>
              <w:t>дение требований, предъявляемых к техническим устройствам, оборудованию, зданию к</w:t>
            </w:r>
            <w:r w:rsidRPr="0087466F">
              <w:rPr>
                <w:rFonts w:ascii="Times New Roman" w:hAnsi="Times New Roman"/>
              </w:rPr>
              <w:t>о</w:t>
            </w:r>
            <w:r w:rsidRPr="0087466F">
              <w:rPr>
                <w:rFonts w:ascii="Times New Roman" w:hAnsi="Times New Roman"/>
              </w:rPr>
              <w:t>тельной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6 Перечень мероприятий, обеспечивающих собл</w:t>
            </w:r>
            <w:r w:rsidRPr="0087466F">
              <w:rPr>
                <w:rFonts w:ascii="Times New Roman" w:hAnsi="Times New Roman"/>
              </w:rPr>
              <w:t>ю</w:t>
            </w:r>
            <w:r w:rsidRPr="0087466F">
              <w:rPr>
                <w:rFonts w:ascii="Times New Roman" w:hAnsi="Times New Roman"/>
              </w:rPr>
              <w:t>дение требований по охране труда при эксплуатации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663F85">
            <w:pPr>
              <w:pStyle w:val="ae"/>
              <w:numPr>
                <w:ilvl w:val="0"/>
                <w:numId w:val="69"/>
              </w:numPr>
              <w:tabs>
                <w:tab w:val="left" w:pos="266"/>
              </w:tabs>
              <w:spacing w:before="60" w:after="60"/>
              <w:ind w:left="0" w:firstLine="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Дымовые трубы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8 Автоматизация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663F85">
            <w:pPr>
              <w:pStyle w:val="ae"/>
              <w:numPr>
                <w:ilvl w:val="0"/>
                <w:numId w:val="90"/>
              </w:numPr>
              <w:tabs>
                <w:tab w:val="left" w:pos="191"/>
              </w:tabs>
              <w:spacing w:before="60" w:after="60"/>
              <w:ind w:left="0" w:firstLine="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Результаты расчетов о количестве и составе вре</w:t>
            </w:r>
            <w:r w:rsidRPr="0087466F">
              <w:rPr>
                <w:rFonts w:ascii="Times New Roman" w:hAnsi="Times New Roman"/>
              </w:rPr>
              <w:t>д</w:t>
            </w:r>
            <w:r w:rsidRPr="0087466F">
              <w:rPr>
                <w:rFonts w:ascii="Times New Roman" w:hAnsi="Times New Roman"/>
              </w:rPr>
              <w:t>ных выбросов в атмосферу и в во</w:t>
            </w:r>
            <w:r w:rsidRPr="0087466F">
              <w:rPr>
                <w:rFonts w:ascii="Times New Roman" w:hAnsi="Times New Roman"/>
              </w:rPr>
              <w:t>д</w:t>
            </w:r>
            <w:r w:rsidRPr="0087466F">
              <w:rPr>
                <w:rFonts w:ascii="Times New Roman" w:hAnsi="Times New Roman"/>
              </w:rPr>
              <w:t>ные объекты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663F85">
            <w:pPr>
              <w:pStyle w:val="ae"/>
              <w:numPr>
                <w:ilvl w:val="0"/>
                <w:numId w:val="90"/>
              </w:numPr>
              <w:tabs>
                <w:tab w:val="left" w:pos="251"/>
                <w:tab w:val="left" w:pos="416"/>
                <w:tab w:val="left" w:pos="626"/>
              </w:tabs>
              <w:spacing w:before="60" w:after="60"/>
              <w:ind w:left="0" w:firstLine="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Перечень мероприятий по предотвращению</w:t>
            </w:r>
            <w:r w:rsidR="0087466F" w:rsidRPr="0087466F">
              <w:rPr>
                <w:rFonts w:ascii="Times New Roman" w:hAnsi="Times New Roman"/>
              </w:rPr>
              <w:br/>
            </w:r>
            <w:r w:rsidRPr="0087466F">
              <w:rPr>
                <w:rFonts w:ascii="Times New Roman" w:hAnsi="Times New Roman"/>
              </w:rPr>
              <w:t xml:space="preserve"> (с</w:t>
            </w:r>
            <w:r w:rsidRPr="0087466F">
              <w:rPr>
                <w:rFonts w:ascii="Times New Roman" w:hAnsi="Times New Roman"/>
              </w:rPr>
              <w:t>о</w:t>
            </w:r>
            <w:r w:rsidRPr="0087466F">
              <w:rPr>
                <w:rFonts w:ascii="Times New Roman" w:hAnsi="Times New Roman"/>
              </w:rPr>
              <w:t>кращению) выбросов и сбросов вредных веществ в окр</w:t>
            </w:r>
            <w:r w:rsidRPr="0087466F">
              <w:rPr>
                <w:rFonts w:ascii="Times New Roman" w:hAnsi="Times New Roman"/>
              </w:rPr>
              <w:t>у</w:t>
            </w:r>
            <w:r w:rsidRPr="0087466F">
              <w:rPr>
                <w:rFonts w:ascii="Times New Roman" w:hAnsi="Times New Roman"/>
              </w:rPr>
              <w:t xml:space="preserve">жающую среду и уменьшение уровня шума </w:t>
            </w:r>
            <w:r w:rsidR="0087466F" w:rsidRPr="0087466F">
              <w:rPr>
                <w:rFonts w:ascii="Times New Roman" w:hAnsi="Times New Roman"/>
              </w:rPr>
              <w:br/>
            </w:r>
            <w:r w:rsidRPr="0087466F">
              <w:rPr>
                <w:rFonts w:ascii="Times New Roman" w:hAnsi="Times New Roman"/>
              </w:rPr>
              <w:t>до значений, определенных санита</w:t>
            </w:r>
            <w:r w:rsidRPr="0087466F">
              <w:rPr>
                <w:rFonts w:ascii="Times New Roman" w:hAnsi="Times New Roman"/>
              </w:rPr>
              <w:t>р</w:t>
            </w:r>
            <w:r w:rsidRPr="0087466F">
              <w:rPr>
                <w:rFonts w:ascii="Times New Roman" w:hAnsi="Times New Roman"/>
              </w:rPr>
              <w:t>ными нормами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663F85">
            <w:pPr>
              <w:pStyle w:val="ae"/>
              <w:numPr>
                <w:ilvl w:val="0"/>
                <w:numId w:val="90"/>
              </w:numPr>
              <w:tabs>
                <w:tab w:val="left" w:pos="251"/>
                <w:tab w:val="left" w:pos="416"/>
                <w:tab w:val="left" w:pos="626"/>
              </w:tabs>
              <w:spacing w:before="60" w:after="60"/>
              <w:ind w:left="0" w:firstLine="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Мероприятия, направленные на предотвращение несанкционирова</w:t>
            </w:r>
            <w:r w:rsidRPr="0087466F">
              <w:rPr>
                <w:rFonts w:ascii="Times New Roman" w:hAnsi="Times New Roman"/>
              </w:rPr>
              <w:t>н</w:t>
            </w:r>
            <w:r w:rsidRPr="0087466F">
              <w:rPr>
                <w:rFonts w:ascii="Times New Roman" w:hAnsi="Times New Roman"/>
              </w:rPr>
              <w:t>ного доступа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12 Мероприятия по охране труда и технике безопа</w:t>
            </w:r>
            <w:r w:rsidRPr="0087466F">
              <w:rPr>
                <w:rFonts w:ascii="Times New Roman" w:hAnsi="Times New Roman"/>
              </w:rPr>
              <w:t>с</w:t>
            </w:r>
            <w:r w:rsidRPr="0087466F">
              <w:rPr>
                <w:rFonts w:ascii="Times New Roman" w:hAnsi="Times New Roman"/>
              </w:rPr>
              <w:t>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2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Договор – ИОС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Т Лист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Тепловая схема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План. Размещение оборудования. Дымовые трубы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87466F" w:rsidTr="0087466F">
        <w:trPr>
          <w:trHeight w:val="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214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Лист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87466F">
              <w:rPr>
                <w:rFonts w:ascii="Times New Roman" w:hAnsi="Times New Roman"/>
              </w:rPr>
              <w:t>План расположение трубопроводов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87466F" w:rsidRDefault="00033DF5" w:rsidP="0087466F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87466F" w:rsidRDefault="00033DF5" w:rsidP="000A7444">
      <w:pPr>
        <w:spacing w:after="200"/>
        <w:jc w:val="center"/>
        <w:rPr>
          <w:rFonts w:ascii="Times New Roman" w:hAnsi="Times New Roman"/>
          <w:b/>
        </w:rPr>
      </w:pPr>
      <w:r w:rsidRPr="001F1083">
        <w:rPr>
          <w:rFonts w:ascii="Times New Roman" w:hAnsi="Times New Roman"/>
          <w:b/>
          <w:sz w:val="28"/>
          <w:szCs w:val="28"/>
        </w:rPr>
        <w:br w:type="page"/>
      </w:r>
      <w:r w:rsidRPr="0087466F">
        <w:rPr>
          <w:rFonts w:ascii="Times New Roman" w:hAnsi="Times New Roman"/>
          <w:b/>
        </w:rPr>
        <w:t>Текстовая часть к разделу 5 подразделу 7</w:t>
      </w: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1 Характеристика тепловой схемы котельной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сведения: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категории котельной по теплоснабжению;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 установленных котлах с указанием их марки, производительности, КПД и других параметрах работы котлов (регулирования и безопасности, сист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мы автоматики) по данным предприятий изготовителей (фирм);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параметрах теплоносителя в котловом контуре и теплоносителя для систем тепл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снабжения потребителей;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типах установленных насосов и их назначении (котлового контура, рециркуляцио</w:t>
      </w:r>
      <w:r w:rsidRPr="0087466F">
        <w:rPr>
          <w:rFonts w:ascii="Times New Roman" w:hAnsi="Times New Roman"/>
        </w:rPr>
        <w:t>н</w:t>
      </w:r>
      <w:r w:rsidRPr="0087466F">
        <w:rPr>
          <w:rFonts w:ascii="Times New Roman" w:hAnsi="Times New Roman"/>
        </w:rPr>
        <w:t>ных, подпиточных, горячего водоснабжения);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схеме водоснабжения и качестве воды для заполнения котлового контура и его по</w:t>
      </w:r>
      <w:r w:rsidRPr="0087466F">
        <w:rPr>
          <w:rFonts w:ascii="Times New Roman" w:hAnsi="Times New Roman"/>
        </w:rPr>
        <w:t>д</w:t>
      </w:r>
      <w:r w:rsidRPr="0087466F">
        <w:rPr>
          <w:rFonts w:ascii="Times New Roman" w:hAnsi="Times New Roman"/>
        </w:rPr>
        <w:t>питки. Способы обработки (химическая, магнитная);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 учете вырабатываемой тепловой энергии;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наличии контрольно-измерительных приборах на трубопроводах и оборудов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нии;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способе контроля состава дымовых газов;</w:t>
      </w:r>
    </w:p>
    <w:p w:rsidR="00033DF5" w:rsidRPr="0087466F" w:rsidRDefault="00033DF5" w:rsidP="00663F85">
      <w:pPr>
        <w:pStyle w:val="ae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решениях по приему излишков воды для подпитки системы отопления при н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личии утечек.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2 Обоснование тепловых нагрузок для расчета и выбора оборудования котел</w:t>
      </w:r>
      <w:r w:rsidRPr="0087466F">
        <w:rPr>
          <w:rFonts w:ascii="Times New Roman" w:hAnsi="Times New Roman"/>
          <w:b/>
        </w:rPr>
        <w:t>ь</w:t>
      </w:r>
      <w:r w:rsidRPr="0087466F">
        <w:rPr>
          <w:rFonts w:ascii="Times New Roman" w:hAnsi="Times New Roman"/>
          <w:b/>
        </w:rPr>
        <w:t>ной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ae"/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величины тепловых нагрузок на отопление, вентиляцию, горячее водоснабжение, производственные нужды подключаемых к котельной п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требителей с учетом потерь тепла в сетях и расхода тепла на собственные нужды котельной;</w:t>
      </w:r>
    </w:p>
    <w:p w:rsidR="00033DF5" w:rsidRPr="0087466F" w:rsidRDefault="00033DF5" w:rsidP="00663F85">
      <w:pPr>
        <w:pStyle w:val="ae"/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данные по выработке тепла и топлива по режимам работы котельной (в различные периоды года) с указанием одновременно количес</w:t>
      </w:r>
      <w:r w:rsidRPr="0087466F">
        <w:rPr>
          <w:rFonts w:ascii="Times New Roman" w:hAnsi="Times New Roman"/>
        </w:rPr>
        <w:t>т</w:t>
      </w:r>
      <w:r w:rsidRPr="0087466F">
        <w:rPr>
          <w:rFonts w:ascii="Times New Roman" w:hAnsi="Times New Roman"/>
        </w:rPr>
        <w:t>ва работающих котлов, процента загрузки работающих котлов и расхода то</w:t>
      </w:r>
      <w:r w:rsidRPr="0087466F">
        <w:rPr>
          <w:rFonts w:ascii="Times New Roman" w:hAnsi="Times New Roman"/>
        </w:rPr>
        <w:t>п</w:t>
      </w:r>
      <w:r w:rsidRPr="0087466F">
        <w:rPr>
          <w:rFonts w:ascii="Times New Roman" w:hAnsi="Times New Roman"/>
        </w:rPr>
        <w:t>лива работающими котлами.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3 Топливоснабжение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ae"/>
        <w:numPr>
          <w:ilvl w:val="0"/>
          <w:numId w:val="8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данные о виде топлива (природный газ) для котельной, а также необходимость р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зервного или аварийного топлива исходя из местных условий эксплуатации, по согл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сованию с топливоснабжающими организ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циями;</w:t>
      </w:r>
    </w:p>
    <w:p w:rsidR="00033DF5" w:rsidRPr="0087466F" w:rsidRDefault="00033DF5" w:rsidP="00663F85">
      <w:pPr>
        <w:pStyle w:val="ae"/>
        <w:numPr>
          <w:ilvl w:val="0"/>
          <w:numId w:val="8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обоснование расходов газового топлива.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4 Вспомогательное оборудование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технические характеристики насосов, установок подпиточной воды и описание их работы;</w:t>
      </w:r>
    </w:p>
    <w:p w:rsidR="00033DF5" w:rsidRPr="0087466F" w:rsidRDefault="00033DF5" w:rsidP="00663F85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данные о мероприятиях по компенсации изменения объема воды при темпер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турном расширении и поддержания статического давления в котлах. Характеристика устанавливаем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го для этих целей оборудования;</w:t>
      </w:r>
    </w:p>
    <w:p w:rsidR="00033DF5" w:rsidRPr="0087466F" w:rsidRDefault="00033DF5" w:rsidP="00663F85">
      <w:pPr>
        <w:pStyle w:val="ae"/>
        <w:numPr>
          <w:ilvl w:val="0"/>
          <w:numId w:val="8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 xml:space="preserve"> обоснование количества принятого вспомогательного оборудов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ния.</w:t>
      </w:r>
    </w:p>
    <w:p w:rsidR="00033DF5" w:rsidRPr="0087466F" w:rsidRDefault="00033DF5" w:rsidP="0087466F">
      <w:pPr>
        <w:ind w:firstLine="567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5 Перечень мероприятий, обеспечивающих соблюдение требований, предъявля</w:t>
      </w:r>
      <w:r w:rsidRPr="0087466F">
        <w:rPr>
          <w:rFonts w:ascii="Times New Roman" w:hAnsi="Times New Roman"/>
          <w:b/>
        </w:rPr>
        <w:t>е</w:t>
      </w:r>
      <w:r w:rsidRPr="0087466F">
        <w:rPr>
          <w:rFonts w:ascii="Times New Roman" w:hAnsi="Times New Roman"/>
          <w:b/>
        </w:rPr>
        <w:t>мых к техническим устройствам, оборудованию, зданию к</w:t>
      </w:r>
      <w:r w:rsidRPr="0087466F">
        <w:rPr>
          <w:rFonts w:ascii="Times New Roman" w:hAnsi="Times New Roman"/>
          <w:b/>
        </w:rPr>
        <w:t>о</w:t>
      </w:r>
      <w:r w:rsidRPr="0087466F">
        <w:rPr>
          <w:rFonts w:ascii="Times New Roman" w:hAnsi="Times New Roman"/>
          <w:b/>
        </w:rPr>
        <w:t>тельной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ae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наличии требуемых разрешительных документов на устанавливаемое об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рудование и технические устройства, приборы и средства контроля и регулирования;</w:t>
      </w:r>
    </w:p>
    <w:p w:rsidR="00033DF5" w:rsidRPr="0087466F" w:rsidRDefault="00033DF5" w:rsidP="00663F85">
      <w:pPr>
        <w:pStyle w:val="ae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размещении котлов и вспомогательного оборудования в соответствии с действующими нормативными документами и в соответствии с паспортами и инстру</w:t>
      </w:r>
      <w:r w:rsidRPr="0087466F">
        <w:rPr>
          <w:rFonts w:ascii="Times New Roman" w:hAnsi="Times New Roman"/>
        </w:rPr>
        <w:t>к</w:t>
      </w:r>
      <w:r w:rsidRPr="0087466F">
        <w:rPr>
          <w:rFonts w:ascii="Times New Roman" w:hAnsi="Times New Roman"/>
        </w:rPr>
        <w:t>циями по их эксплуатации;</w:t>
      </w:r>
    </w:p>
    <w:p w:rsidR="00033DF5" w:rsidRPr="0087466F" w:rsidRDefault="00033DF5" w:rsidP="00663F85">
      <w:pPr>
        <w:pStyle w:val="ae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об устройстве легкосбрасываемых ограждающих конструкций в к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тельной и обеспечение в котельной уровня звукового давления в соответствии с требованиями норм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тивных документов;</w:t>
      </w:r>
    </w:p>
    <w:p w:rsidR="00033DF5" w:rsidRPr="0087466F" w:rsidRDefault="00033DF5" w:rsidP="00663F85">
      <w:pPr>
        <w:pStyle w:val="ae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трубопроводах котельной (марки сталей, размещение трубопроводов, компенсация тепловых удлинений, соединения трубопр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водов);</w:t>
      </w:r>
    </w:p>
    <w:p w:rsidR="00033DF5" w:rsidRPr="0087466F" w:rsidRDefault="00033DF5" w:rsidP="00663F85">
      <w:pPr>
        <w:pStyle w:val="ae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об установленной арматуре в зависимости от ее назн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чения;</w:t>
      </w:r>
    </w:p>
    <w:p w:rsidR="00033DF5" w:rsidRPr="0087466F" w:rsidRDefault="00033DF5" w:rsidP="00663F85">
      <w:pPr>
        <w:pStyle w:val="ae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защите оборудования, трубопроводов, арматуры тепловой изоляцией (м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териалы и изделия для теплоизоляционных конструкций, толщина изоляционного слоя), св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дения о покровном слое теплоизоляционных констру</w:t>
      </w:r>
      <w:r w:rsidRPr="0087466F">
        <w:rPr>
          <w:rFonts w:ascii="Times New Roman" w:hAnsi="Times New Roman"/>
        </w:rPr>
        <w:t>к</w:t>
      </w:r>
      <w:r w:rsidRPr="0087466F">
        <w:rPr>
          <w:rFonts w:ascii="Times New Roman" w:hAnsi="Times New Roman"/>
        </w:rPr>
        <w:t>ций.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6 Перечень мероприятий, обеспечивающих соблюдение требований по охране труда при эксплуатации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мероприятия, которые необходимо соблюдать для обеспечения треб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ваний по охране труда при эксплуатации.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663F85">
      <w:pPr>
        <w:pStyle w:val="ae"/>
        <w:numPr>
          <w:ilvl w:val="0"/>
          <w:numId w:val="9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 xml:space="preserve"> Дымовые трубы</w:t>
      </w:r>
    </w:p>
    <w:p w:rsidR="00033DF5" w:rsidRPr="0087466F" w:rsidRDefault="00033DF5" w:rsidP="008746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ae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дымовых трубах (количество, диаметры, высота устья дымовой трубы, м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териал, защита от коррозии поверхностей стальных труб, конструкция теплоизол</w:t>
      </w:r>
      <w:r w:rsidRPr="0087466F">
        <w:rPr>
          <w:rFonts w:ascii="Times New Roman" w:hAnsi="Times New Roman"/>
        </w:rPr>
        <w:t>я</w:t>
      </w:r>
      <w:r w:rsidRPr="0087466F">
        <w:rPr>
          <w:rFonts w:ascii="Times New Roman" w:hAnsi="Times New Roman"/>
        </w:rPr>
        <w:t>ции);</w:t>
      </w:r>
    </w:p>
    <w:p w:rsidR="00033DF5" w:rsidRPr="0087466F" w:rsidRDefault="00033DF5" w:rsidP="00663F85">
      <w:pPr>
        <w:pStyle w:val="ae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сведения о газоходах, об установке на них взрывных клапанов;</w:t>
      </w:r>
    </w:p>
    <w:p w:rsidR="00033DF5" w:rsidRPr="0087466F" w:rsidRDefault="00033DF5" w:rsidP="00663F85">
      <w:pPr>
        <w:pStyle w:val="ae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обоснование высоты дымовых труб (по результатам аэродинамического расчета газ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воздушного тракта).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663F85">
      <w:pPr>
        <w:pStyle w:val="ae"/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 xml:space="preserve"> Автоматизация</w:t>
      </w:r>
    </w:p>
    <w:p w:rsidR="00033DF5" w:rsidRPr="0087466F" w:rsidRDefault="00033DF5" w:rsidP="0087466F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сведения:</w:t>
      </w:r>
    </w:p>
    <w:p w:rsidR="00033DF5" w:rsidRPr="0087466F" w:rsidRDefault="00033DF5" w:rsidP="00663F85">
      <w:pPr>
        <w:pStyle w:val="ae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 автоматизации, предусмотренной проектной документацией в соответствии с тр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бованиями нормативных документов (автоматика безопасности, автоматическое регулиров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ние, контроль, сигнализация и управление технологическими процессами источника, обесп</w:t>
      </w:r>
      <w:r w:rsidRPr="0087466F">
        <w:rPr>
          <w:rFonts w:ascii="Times New Roman" w:hAnsi="Times New Roman"/>
        </w:rPr>
        <w:t>е</w:t>
      </w:r>
      <w:r w:rsidRPr="0087466F">
        <w:rPr>
          <w:rFonts w:ascii="Times New Roman" w:hAnsi="Times New Roman"/>
        </w:rPr>
        <w:t>чивающими безопасную эксплуатацию его при использовании в качестве топлива пр</w:t>
      </w:r>
      <w:r w:rsidRPr="0087466F">
        <w:rPr>
          <w:rFonts w:ascii="Times New Roman" w:hAnsi="Times New Roman"/>
        </w:rPr>
        <w:t>и</w:t>
      </w:r>
      <w:r w:rsidRPr="0087466F">
        <w:rPr>
          <w:rFonts w:ascii="Times New Roman" w:hAnsi="Times New Roman"/>
        </w:rPr>
        <w:t>родного газа);</w:t>
      </w:r>
    </w:p>
    <w:p w:rsidR="00033DF5" w:rsidRPr="0087466F" w:rsidRDefault="00033DF5" w:rsidP="00663F85">
      <w:pPr>
        <w:pStyle w:val="ae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параметрах, по которым автоматикой на горелках и котлах осуществляется регул</w:t>
      </w:r>
      <w:r w:rsidRPr="0087466F">
        <w:rPr>
          <w:rFonts w:ascii="Times New Roman" w:hAnsi="Times New Roman"/>
        </w:rPr>
        <w:t>и</w:t>
      </w:r>
      <w:r w:rsidRPr="0087466F">
        <w:rPr>
          <w:rFonts w:ascii="Times New Roman" w:hAnsi="Times New Roman"/>
        </w:rPr>
        <w:t>рование, контроль и прекращение подачи топлива к г</w:t>
      </w:r>
      <w:r w:rsidRPr="0087466F">
        <w:rPr>
          <w:rFonts w:ascii="Times New Roman" w:hAnsi="Times New Roman"/>
        </w:rPr>
        <w:t>о</w:t>
      </w:r>
      <w:r w:rsidRPr="0087466F">
        <w:rPr>
          <w:rFonts w:ascii="Times New Roman" w:hAnsi="Times New Roman"/>
        </w:rPr>
        <w:t>релкам;</w:t>
      </w:r>
    </w:p>
    <w:p w:rsidR="00033DF5" w:rsidRPr="0087466F" w:rsidRDefault="00033DF5" w:rsidP="00663F85">
      <w:pPr>
        <w:pStyle w:val="ae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 автоматике регулирования температуры сетевой воды, управления насосами;</w:t>
      </w:r>
    </w:p>
    <w:p w:rsidR="00033DF5" w:rsidRPr="0087466F" w:rsidRDefault="00033DF5" w:rsidP="00663F85">
      <w:pPr>
        <w:pStyle w:val="ae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 параметрах для контроля за которыми при эксплуатации котельной следует пред</w:t>
      </w:r>
      <w:r w:rsidRPr="0087466F">
        <w:rPr>
          <w:rFonts w:ascii="Times New Roman" w:hAnsi="Times New Roman"/>
        </w:rPr>
        <w:t>у</w:t>
      </w:r>
      <w:r w:rsidRPr="0087466F">
        <w:rPr>
          <w:rFonts w:ascii="Times New Roman" w:hAnsi="Times New Roman"/>
        </w:rPr>
        <w:t>сматривать световую и звуковую сигнализацию;</w:t>
      </w:r>
    </w:p>
    <w:p w:rsidR="00033DF5" w:rsidRPr="0087466F" w:rsidRDefault="00033DF5" w:rsidP="00663F85">
      <w:pPr>
        <w:pStyle w:val="ae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 учете выработки тепловой энергии.</w:t>
      </w:r>
    </w:p>
    <w:p w:rsidR="00033DF5" w:rsidRPr="0087466F" w:rsidRDefault="00033DF5" w:rsidP="000A7444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663F85">
      <w:pPr>
        <w:pStyle w:val="ae"/>
        <w:numPr>
          <w:ilvl w:val="0"/>
          <w:numId w:val="9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 xml:space="preserve"> Результаты расчетов о количестве и составе вредных выбросов в атмосферу и в водные объекты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Приводятся:</w:t>
      </w:r>
    </w:p>
    <w:p w:rsidR="00033DF5" w:rsidRPr="0087466F" w:rsidRDefault="00033DF5" w:rsidP="00663F85">
      <w:pPr>
        <w:pStyle w:val="ae"/>
        <w:numPr>
          <w:ilvl w:val="0"/>
          <w:numId w:val="8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количество вредных выбросов (сбросов) в соответствии с данными предприятий (фирм) – изготовителей оборудования. При отсутствии этих данных определяется ра</w:t>
      </w:r>
      <w:r w:rsidRPr="0087466F">
        <w:rPr>
          <w:rFonts w:ascii="Times New Roman" w:hAnsi="Times New Roman"/>
        </w:rPr>
        <w:t>с</w:t>
      </w:r>
      <w:r w:rsidRPr="0087466F">
        <w:rPr>
          <w:rFonts w:ascii="Times New Roman" w:hAnsi="Times New Roman"/>
        </w:rPr>
        <w:t>четным путем.</w:t>
      </w:r>
    </w:p>
    <w:p w:rsidR="00033DF5" w:rsidRPr="0087466F" w:rsidRDefault="00033DF5" w:rsidP="0087466F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663F85">
      <w:pPr>
        <w:pStyle w:val="ae"/>
        <w:numPr>
          <w:ilvl w:val="0"/>
          <w:numId w:val="9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 xml:space="preserve"> Перечень мероприятий по предотвращению (сокращению) выбросов и сбросов вредных веществ в окружающую среду и уменьшению уровня шума до значений, опр</w:t>
      </w:r>
      <w:r w:rsidRPr="0087466F">
        <w:rPr>
          <w:rFonts w:ascii="Times New Roman" w:hAnsi="Times New Roman"/>
          <w:b/>
        </w:rPr>
        <w:t>е</w:t>
      </w:r>
      <w:r w:rsidRPr="0087466F">
        <w:rPr>
          <w:rFonts w:ascii="Times New Roman" w:hAnsi="Times New Roman"/>
          <w:b/>
        </w:rPr>
        <w:t>деленных санитарными но</w:t>
      </w:r>
      <w:r w:rsidRPr="0087466F">
        <w:rPr>
          <w:rFonts w:ascii="Times New Roman" w:hAnsi="Times New Roman"/>
          <w:b/>
        </w:rPr>
        <w:t>р</w:t>
      </w:r>
      <w:r w:rsidRPr="0087466F">
        <w:rPr>
          <w:rFonts w:ascii="Times New Roman" w:hAnsi="Times New Roman"/>
          <w:b/>
        </w:rPr>
        <w:t>мами</w:t>
      </w: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Оборудование должно иметь сертификаты, подтверждающие соответствие загрязня</w:t>
      </w:r>
      <w:r w:rsidRPr="0087466F">
        <w:rPr>
          <w:rFonts w:ascii="Times New Roman" w:hAnsi="Times New Roman"/>
        </w:rPr>
        <w:t>ю</w:t>
      </w:r>
      <w:r w:rsidRPr="0087466F">
        <w:rPr>
          <w:rFonts w:ascii="Times New Roman" w:hAnsi="Times New Roman"/>
        </w:rPr>
        <w:t>щих веществ в выбросах и сбросах установленным техническим но</w:t>
      </w:r>
      <w:r w:rsidRPr="0087466F">
        <w:rPr>
          <w:rFonts w:ascii="Times New Roman" w:hAnsi="Times New Roman"/>
        </w:rPr>
        <w:t>р</w:t>
      </w:r>
      <w:r w:rsidRPr="0087466F">
        <w:rPr>
          <w:rFonts w:ascii="Times New Roman" w:hAnsi="Times New Roman"/>
        </w:rPr>
        <w:t>мативам.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мероприятия по снижению уровня шума от оборудования и через огражд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ющие конструкции котельной.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0A7444" w:rsidRDefault="00033DF5" w:rsidP="0087466F">
      <w:pPr>
        <w:pStyle w:val="ae"/>
        <w:tabs>
          <w:tab w:val="left" w:pos="0"/>
          <w:tab w:val="left" w:pos="251"/>
          <w:tab w:val="left" w:pos="416"/>
        </w:tabs>
        <w:ind w:left="0" w:firstLine="567"/>
        <w:jc w:val="both"/>
        <w:rPr>
          <w:rFonts w:ascii="Times New Roman" w:hAnsi="Times New Roman"/>
          <w:b/>
          <w:spacing w:val="-4"/>
        </w:rPr>
      </w:pPr>
      <w:r w:rsidRPr="000A7444">
        <w:rPr>
          <w:rFonts w:ascii="Times New Roman" w:hAnsi="Times New Roman"/>
          <w:b/>
          <w:spacing w:val="-4"/>
        </w:rPr>
        <w:t>11 Мероприятия, направленные на предотвращение несанкционированного до</w:t>
      </w:r>
      <w:r w:rsidRPr="000A7444">
        <w:rPr>
          <w:rFonts w:ascii="Times New Roman" w:hAnsi="Times New Roman"/>
          <w:b/>
          <w:spacing w:val="-4"/>
        </w:rPr>
        <w:t>с</w:t>
      </w:r>
      <w:r w:rsidRPr="000A7444">
        <w:rPr>
          <w:rFonts w:ascii="Times New Roman" w:hAnsi="Times New Roman"/>
          <w:b/>
          <w:spacing w:val="-4"/>
        </w:rPr>
        <w:t>тупа</w:t>
      </w: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pStyle w:val="ae"/>
        <w:ind w:left="0"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Приводится описание мероприятий и обоснование проектных решений, направленных на предотвращение несанкционированного доступа в котельную физических лиц (система охранной сигнализации, система внешнего наблюдения), на территорию участка (при нал</w:t>
      </w:r>
      <w:r w:rsidRPr="0087466F">
        <w:rPr>
          <w:rFonts w:ascii="Times New Roman" w:hAnsi="Times New Roman"/>
        </w:rPr>
        <w:t>и</w:t>
      </w:r>
      <w:r w:rsidRPr="0087466F">
        <w:rPr>
          <w:rFonts w:ascii="Times New Roman" w:hAnsi="Times New Roman"/>
        </w:rPr>
        <w:t>чии) – транспортных средств и грузов (охрана, ограждение и т.д.).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12 Мероприятия по охране труда и технике безопасности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  <w:r w:rsidRPr="0087466F">
        <w:rPr>
          <w:rFonts w:ascii="Times New Roman" w:hAnsi="Times New Roman"/>
        </w:rPr>
        <w:t>Приводятся перечень мероприятий, обеспечивающих соблюдение требований по охр</w:t>
      </w:r>
      <w:r w:rsidRPr="0087466F">
        <w:rPr>
          <w:rFonts w:ascii="Times New Roman" w:hAnsi="Times New Roman"/>
        </w:rPr>
        <w:t>а</w:t>
      </w:r>
      <w:r w:rsidRPr="0087466F">
        <w:rPr>
          <w:rFonts w:ascii="Times New Roman" w:hAnsi="Times New Roman"/>
        </w:rPr>
        <w:t>не труда при эксплуатации котельной.</w:t>
      </w:r>
    </w:p>
    <w:p w:rsidR="00033DF5" w:rsidRPr="0087466F" w:rsidRDefault="00033DF5" w:rsidP="0087466F">
      <w:pPr>
        <w:ind w:firstLine="567"/>
        <w:jc w:val="both"/>
        <w:rPr>
          <w:rFonts w:ascii="Times New Roman" w:hAnsi="Times New Roman"/>
        </w:rPr>
      </w:pPr>
    </w:p>
    <w:p w:rsidR="000A7444" w:rsidRDefault="000A7444" w:rsidP="0087466F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  <w:r w:rsidRPr="0087466F">
        <w:rPr>
          <w:rFonts w:ascii="Times New Roman" w:hAnsi="Times New Roman"/>
          <w:b/>
        </w:rPr>
        <w:t>Графическая часть к разделу 5 подразделу 7</w:t>
      </w:r>
    </w:p>
    <w:p w:rsidR="00033DF5" w:rsidRPr="0087466F" w:rsidRDefault="00033DF5" w:rsidP="0087466F">
      <w:pPr>
        <w:ind w:firstLine="567"/>
        <w:jc w:val="center"/>
        <w:rPr>
          <w:rFonts w:ascii="Times New Roman" w:hAnsi="Times New Roman"/>
          <w:b/>
        </w:rPr>
      </w:pPr>
    </w:p>
    <w:p w:rsidR="00033DF5" w:rsidRPr="0087466F" w:rsidRDefault="00033DF5" w:rsidP="0087466F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7466F">
        <w:rPr>
          <w:rFonts w:ascii="Times New Roman" w:hAnsi="Times New Roman" w:cs="Times New Roman"/>
          <w:sz w:val="24"/>
          <w:szCs w:val="24"/>
          <w:lang w:val="ru-RU"/>
        </w:rPr>
        <w:t>Чертежи графической части с последовательной нумерацией листов, с основной надп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466F">
        <w:rPr>
          <w:rFonts w:ascii="Times New Roman" w:hAnsi="Times New Roman" w:cs="Times New Roman"/>
          <w:sz w:val="24"/>
          <w:szCs w:val="24"/>
          <w:lang w:val="ru-RU"/>
        </w:rPr>
        <w:t>сью, выполненной в соответствии с приложением Ж ГОСТ Р 21.1101-2009.</w:t>
      </w:r>
    </w:p>
    <w:p w:rsidR="00033DF5" w:rsidRPr="000A7444" w:rsidRDefault="00033DF5" w:rsidP="001628CF">
      <w:pPr>
        <w:spacing w:after="120"/>
        <w:jc w:val="center"/>
        <w:rPr>
          <w:rFonts w:ascii="Times New Roman" w:hAnsi="Times New Roman"/>
        </w:rPr>
      </w:pPr>
      <w:r w:rsidRPr="001F1083">
        <w:rPr>
          <w:rFonts w:ascii="Times New Roman" w:hAnsi="Times New Roman"/>
          <w:b/>
          <w:sz w:val="28"/>
          <w:szCs w:val="28"/>
        </w:rPr>
        <w:br w:type="page"/>
      </w:r>
      <w:r w:rsidRPr="000A7444">
        <w:rPr>
          <w:rFonts w:ascii="Times New Roman" w:hAnsi="Times New Roman"/>
        </w:rPr>
        <w:t>Раздел 6 Проект организации строительства</w:t>
      </w:r>
    </w:p>
    <w:p w:rsidR="00033DF5" w:rsidRPr="000A7444" w:rsidRDefault="00033DF5" w:rsidP="004137D4">
      <w:pPr>
        <w:spacing w:before="120" w:after="120"/>
        <w:jc w:val="center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Содержание раздела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1134"/>
      </w:tblGrid>
      <w:tr w:rsidR="00033DF5" w:rsidRPr="000A7444" w:rsidTr="00F77405">
        <w:trPr>
          <w:trHeight w:val="54"/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jc w:val="center"/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jc w:val="center"/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  <w:tab w:val="left" w:pos="862"/>
              </w:tabs>
              <w:jc w:val="center"/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Прим</w:t>
            </w:r>
            <w:r w:rsidRPr="000A7444">
              <w:rPr>
                <w:rFonts w:ascii="Times New Roman" w:hAnsi="Times New Roman"/>
              </w:rPr>
              <w:t>е</w:t>
            </w:r>
            <w:r w:rsidRPr="000A7444">
              <w:rPr>
                <w:rFonts w:ascii="Times New Roman" w:hAnsi="Times New Roman"/>
              </w:rPr>
              <w:t>чание, с.</w:t>
            </w: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Договор - ПОС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1</w:t>
            </w:r>
            <w:r w:rsidRPr="000A7444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noProof/>
              </w:rPr>
            </w:pPr>
            <w:r w:rsidRPr="000A7444">
              <w:rPr>
                <w:rFonts w:ascii="Times New Roman" w:hAnsi="Times New Roman"/>
              </w:rPr>
              <w:t xml:space="preserve">1.1 </w:t>
            </w:r>
            <w:r w:rsidRPr="000A7444">
              <w:rPr>
                <w:rFonts w:ascii="Times New Roman" w:hAnsi="Times New Roman"/>
                <w:noProof/>
              </w:rPr>
              <w:t>Исходные данные для разработки проекта организации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noProof/>
              </w:rPr>
            </w:pPr>
            <w:r w:rsidRPr="000A7444">
              <w:rPr>
                <w:rFonts w:ascii="Times New Roman" w:hAnsi="Times New Roman"/>
              </w:rPr>
              <w:t xml:space="preserve">1.2 </w:t>
            </w:r>
            <w:r w:rsidRPr="000A7444">
              <w:rPr>
                <w:rFonts w:ascii="Times New Roman" w:hAnsi="Times New Roman"/>
                <w:noProof/>
              </w:rPr>
              <w:t>Краткая характеристика района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noProof/>
              </w:rPr>
            </w:pPr>
            <w:r w:rsidRPr="000A7444">
              <w:rPr>
                <w:rFonts w:ascii="Times New Roman" w:hAnsi="Times New Roman"/>
              </w:rPr>
              <w:t xml:space="preserve">1.3 </w:t>
            </w:r>
            <w:r w:rsidRPr="000A7444">
              <w:rPr>
                <w:rFonts w:ascii="Times New Roman" w:hAnsi="Times New Roman"/>
                <w:noProof/>
              </w:rPr>
              <w:t>Общая характеристика проекти-руемого объекта газораспределитель-</w:t>
            </w:r>
          </w:p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noProof/>
              </w:rPr>
            </w:pPr>
            <w:r w:rsidRPr="000A7444">
              <w:rPr>
                <w:rFonts w:ascii="Times New Roman" w:hAnsi="Times New Roman"/>
                <w:noProof/>
              </w:rPr>
              <w:t>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 xml:space="preserve">2 </w:t>
            </w:r>
            <w:r w:rsidRPr="000A7444">
              <w:rPr>
                <w:rFonts w:ascii="Times New Roman" w:hAnsi="Times New Roman"/>
                <w:noProof/>
              </w:rPr>
              <w:t>Продолжительность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 xml:space="preserve">3 </w:t>
            </w:r>
            <w:r w:rsidRPr="000A7444">
              <w:rPr>
                <w:rFonts w:ascii="Times New Roman" w:hAnsi="Times New Roman"/>
                <w:noProof/>
              </w:rPr>
              <w:t>Объёмы строительно-монтажных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 xml:space="preserve">4 </w:t>
            </w:r>
            <w:r w:rsidRPr="000A7444">
              <w:rPr>
                <w:rFonts w:ascii="Times New Roman" w:hAnsi="Times New Roman"/>
                <w:noProof/>
              </w:rPr>
              <w:t>Подготовительный этап строитель-ного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 xml:space="preserve">5 </w:t>
            </w:r>
            <w:r w:rsidRPr="000A7444">
              <w:rPr>
                <w:rFonts w:ascii="Times New Roman" w:hAnsi="Times New Roman"/>
                <w:noProof/>
              </w:rPr>
              <w:t>Основной этап строительного произ-водства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noProof/>
              </w:rPr>
            </w:pPr>
            <w:r w:rsidRPr="000A7444">
              <w:rPr>
                <w:rFonts w:ascii="Times New Roman" w:hAnsi="Times New Roman"/>
              </w:rPr>
              <w:t xml:space="preserve">5.1 </w:t>
            </w:r>
            <w:r w:rsidRPr="000A7444">
              <w:rPr>
                <w:rFonts w:ascii="Times New Roman" w:hAnsi="Times New Roman"/>
                <w:noProof/>
              </w:rPr>
              <w:t>Методы производства основных видов строительно-монтажных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noProof/>
              </w:rPr>
            </w:pPr>
            <w:r w:rsidRPr="000A7444">
              <w:rPr>
                <w:rFonts w:ascii="Times New Roman" w:hAnsi="Times New Roman"/>
              </w:rPr>
              <w:t>5.1.1 Земляные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5.1.2 Погрузо-разгрузочные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 xml:space="preserve">5.1.3 Монтажные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5.1.3.1 Монтажные работы по стро</w:t>
            </w:r>
            <w:r w:rsidRPr="000A7444">
              <w:rPr>
                <w:rFonts w:ascii="Times New Roman" w:hAnsi="Times New Roman"/>
              </w:rPr>
              <w:t>и</w:t>
            </w:r>
            <w:r w:rsidRPr="000A7444">
              <w:rPr>
                <w:rFonts w:ascii="Times New Roman" w:hAnsi="Times New Roman"/>
              </w:rPr>
              <w:t>тельству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bCs/>
              </w:rPr>
            </w:pPr>
            <w:r w:rsidRPr="000A7444">
              <w:rPr>
                <w:rFonts w:ascii="Times New Roman" w:hAnsi="Times New Roman"/>
                <w:bCs/>
              </w:rPr>
              <w:t>5.1.3.2 Монтаж сетей инженерно-технического обеспеч</w:t>
            </w:r>
            <w:r w:rsidRPr="000A7444">
              <w:rPr>
                <w:rFonts w:ascii="Times New Roman" w:hAnsi="Times New Roman"/>
                <w:bCs/>
              </w:rPr>
              <w:t>е</w:t>
            </w:r>
            <w:r w:rsidRPr="000A744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  <w:bCs/>
              </w:rPr>
            </w:pPr>
            <w:r w:rsidRPr="000A7444">
              <w:rPr>
                <w:rFonts w:ascii="Times New Roman" w:hAnsi="Times New Roman"/>
                <w:bCs/>
              </w:rPr>
              <w:t>5.1.3.3 Работы по устройству подъездных д</w:t>
            </w:r>
            <w:r w:rsidRPr="000A7444">
              <w:rPr>
                <w:rFonts w:ascii="Times New Roman" w:hAnsi="Times New Roman"/>
                <w:bCs/>
              </w:rPr>
              <w:t>о</w:t>
            </w:r>
            <w:r w:rsidRPr="000A7444">
              <w:rPr>
                <w:rFonts w:ascii="Times New Roman" w:hAnsi="Times New Roman"/>
                <w:bCs/>
              </w:rPr>
              <w:t>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6 Контроль качества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7 Очистка (продувка) полости и испытание сетей инжене</w:t>
            </w:r>
            <w:r w:rsidRPr="000A7444">
              <w:rPr>
                <w:rFonts w:ascii="Times New Roman" w:hAnsi="Times New Roman"/>
              </w:rPr>
              <w:t>р</w:t>
            </w:r>
            <w:r w:rsidRPr="000A7444">
              <w:rPr>
                <w:rFonts w:ascii="Times New Roman" w:hAnsi="Times New Roman"/>
              </w:rPr>
              <w:t>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8 Мероприятия по охране труда</w:t>
            </w:r>
            <w:r w:rsidRPr="000A7444">
              <w:rPr>
                <w:rFonts w:ascii="Times New Roman" w:hAnsi="Times New Roman"/>
                <w:noProof/>
              </w:rPr>
              <w:t xml:space="preserve"> и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9 Потребность строительства в энергоресу</w:t>
            </w:r>
            <w:r w:rsidRPr="000A7444">
              <w:rPr>
                <w:rFonts w:ascii="Times New Roman" w:hAnsi="Times New Roman"/>
              </w:rPr>
              <w:t>р</w:t>
            </w:r>
            <w:r w:rsidRPr="000A7444">
              <w:rPr>
                <w:rFonts w:ascii="Times New Roman" w:hAnsi="Times New Roman"/>
              </w:rPr>
              <w:t>сах и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10 Потребность в транспортных сре</w:t>
            </w:r>
            <w:r w:rsidRPr="000A7444">
              <w:rPr>
                <w:rFonts w:ascii="Times New Roman" w:hAnsi="Times New Roman"/>
              </w:rPr>
              <w:t>д</w:t>
            </w:r>
            <w:r w:rsidRPr="000A7444">
              <w:rPr>
                <w:rFonts w:ascii="Times New Roman" w:hAnsi="Times New Roman"/>
              </w:rPr>
              <w:t>ствах и механизмах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11 Потребность в строительных кадрах, администрати</w:t>
            </w:r>
            <w:r w:rsidRPr="000A7444">
              <w:rPr>
                <w:rFonts w:ascii="Times New Roman" w:hAnsi="Times New Roman"/>
              </w:rPr>
              <w:t>в</w:t>
            </w:r>
            <w:r w:rsidRPr="000A7444">
              <w:rPr>
                <w:rFonts w:ascii="Times New Roman" w:hAnsi="Times New Roman"/>
              </w:rPr>
              <w:t>но-хозяйственных и с</w:t>
            </w:r>
            <w:r w:rsidRPr="000A7444">
              <w:rPr>
                <w:rFonts w:ascii="Times New Roman" w:hAnsi="Times New Roman"/>
              </w:rPr>
              <w:t>а</w:t>
            </w:r>
            <w:r w:rsidRPr="000A7444">
              <w:rPr>
                <w:rFonts w:ascii="Times New Roman" w:hAnsi="Times New Roman"/>
              </w:rPr>
              <w:t>нитарно-бытовых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12 Охрана окружающей среды при произво</w:t>
            </w:r>
            <w:r w:rsidRPr="000A7444">
              <w:rPr>
                <w:rFonts w:ascii="Times New Roman" w:hAnsi="Times New Roman"/>
              </w:rPr>
              <w:t>д</w:t>
            </w:r>
            <w:r w:rsidRPr="000A7444">
              <w:rPr>
                <w:rFonts w:ascii="Times New Roman" w:hAnsi="Times New Roman"/>
              </w:rPr>
              <w:t>стве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13 Технико-экономические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Договор - ПОС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0A7444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16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Лист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Календарный план строительства, включая подготовител</w:t>
            </w:r>
            <w:r w:rsidRPr="000A7444">
              <w:rPr>
                <w:rFonts w:ascii="Times New Roman" w:hAnsi="Times New Roman"/>
              </w:rPr>
              <w:t>ь</w:t>
            </w:r>
            <w:r w:rsidRPr="000A7444">
              <w:rPr>
                <w:rFonts w:ascii="Times New Roman" w:hAnsi="Times New Roman"/>
              </w:rPr>
              <w:t>ный период (сроки и последовательность строительства о</w:t>
            </w:r>
            <w:r w:rsidRPr="000A7444">
              <w:rPr>
                <w:rFonts w:ascii="Times New Roman" w:hAnsi="Times New Roman"/>
              </w:rPr>
              <w:t>с</w:t>
            </w:r>
            <w:r w:rsidRPr="000A7444">
              <w:rPr>
                <w:rFonts w:ascii="Times New Roman" w:hAnsi="Times New Roman"/>
              </w:rPr>
              <w:t>новных и всп</w:t>
            </w:r>
            <w:r w:rsidRPr="000A7444">
              <w:rPr>
                <w:rFonts w:ascii="Times New Roman" w:hAnsi="Times New Roman"/>
              </w:rPr>
              <w:t>о</w:t>
            </w:r>
            <w:r w:rsidRPr="000A7444">
              <w:rPr>
                <w:rFonts w:ascii="Times New Roman" w:hAnsi="Times New Roman"/>
              </w:rPr>
              <w:t>могательных зданий и сооружений, выделение эт</w:t>
            </w:r>
            <w:r w:rsidRPr="000A7444">
              <w:rPr>
                <w:rFonts w:ascii="Times New Roman" w:hAnsi="Times New Roman"/>
              </w:rPr>
              <w:t>а</w:t>
            </w:r>
            <w:r w:rsidRPr="000A7444">
              <w:rPr>
                <w:rFonts w:ascii="Times New Roman" w:hAnsi="Times New Roman"/>
              </w:rPr>
              <w:t>пов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0A7444" w:rsidTr="00F7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Лист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A7444">
              <w:rPr>
                <w:rFonts w:ascii="Times New Roman" w:hAnsi="Times New Roman"/>
              </w:rPr>
              <w:t>Строительный генеральный план подготовительного пери</w:t>
            </w:r>
            <w:r w:rsidRPr="000A7444">
              <w:rPr>
                <w:rFonts w:ascii="Times New Roman" w:hAnsi="Times New Roman"/>
              </w:rPr>
              <w:t>о</w:t>
            </w:r>
            <w:r w:rsidRPr="000A7444">
              <w:rPr>
                <w:rFonts w:ascii="Times New Roman" w:hAnsi="Times New Roman"/>
              </w:rPr>
              <w:t>да строительства (при необходимости) и основного периода строительства с определением мест расположения постоя</w:t>
            </w:r>
            <w:r w:rsidRPr="000A7444">
              <w:rPr>
                <w:rFonts w:ascii="Times New Roman" w:hAnsi="Times New Roman"/>
              </w:rPr>
              <w:t>н</w:t>
            </w:r>
            <w:r w:rsidRPr="000A7444">
              <w:rPr>
                <w:rFonts w:ascii="Times New Roman" w:hAnsi="Times New Roman"/>
              </w:rPr>
              <w:t>ных и вр</w:t>
            </w:r>
            <w:r w:rsidRPr="000A7444">
              <w:rPr>
                <w:rFonts w:ascii="Times New Roman" w:hAnsi="Times New Roman"/>
              </w:rPr>
              <w:t>е</w:t>
            </w:r>
            <w:r w:rsidRPr="000A7444">
              <w:rPr>
                <w:rFonts w:ascii="Times New Roman" w:hAnsi="Times New Roman"/>
              </w:rPr>
              <w:t>менных зданий и сооружений, мест размещения площадок и складов временного складирования констру</w:t>
            </w:r>
            <w:r w:rsidRPr="000A7444">
              <w:rPr>
                <w:rFonts w:ascii="Times New Roman" w:hAnsi="Times New Roman"/>
              </w:rPr>
              <w:t>к</w:t>
            </w:r>
            <w:r w:rsidRPr="000A7444">
              <w:rPr>
                <w:rFonts w:ascii="Times New Roman" w:hAnsi="Times New Roman"/>
              </w:rPr>
              <w:t>ций, изделий, мат</w:t>
            </w:r>
            <w:r w:rsidRPr="000A7444">
              <w:rPr>
                <w:rFonts w:ascii="Times New Roman" w:hAnsi="Times New Roman"/>
              </w:rPr>
              <w:t>е</w:t>
            </w:r>
            <w:r w:rsidRPr="000A7444">
              <w:rPr>
                <w:rFonts w:ascii="Times New Roman" w:hAnsi="Times New Roman"/>
              </w:rPr>
              <w:t>риалов и оборудования, мест установки стационарных кранов и путей перемещ</w:t>
            </w:r>
            <w:r w:rsidRPr="000A7444">
              <w:rPr>
                <w:rFonts w:ascii="Times New Roman" w:hAnsi="Times New Roman"/>
              </w:rPr>
              <w:t>е</w:t>
            </w:r>
            <w:r w:rsidRPr="000A7444">
              <w:rPr>
                <w:rFonts w:ascii="Times New Roman" w:hAnsi="Times New Roman"/>
              </w:rPr>
              <w:t>ния кранов большой грузоподъемности, инженерных сетей и источников обесп</w:t>
            </w:r>
            <w:r w:rsidRPr="000A7444">
              <w:rPr>
                <w:rFonts w:ascii="Times New Roman" w:hAnsi="Times New Roman"/>
              </w:rPr>
              <w:t>е</w:t>
            </w:r>
            <w:r w:rsidRPr="000A7444">
              <w:rPr>
                <w:rFonts w:ascii="Times New Roman" w:hAnsi="Times New Roman"/>
              </w:rPr>
              <w:t>чения строительной площадки водой, электроэнергией, св</w:t>
            </w:r>
            <w:r w:rsidRPr="000A7444">
              <w:rPr>
                <w:rFonts w:ascii="Times New Roman" w:hAnsi="Times New Roman"/>
              </w:rPr>
              <w:t>я</w:t>
            </w:r>
            <w:r w:rsidRPr="000A7444">
              <w:rPr>
                <w:rFonts w:ascii="Times New Roman" w:hAnsi="Times New Roman"/>
              </w:rPr>
              <w:t>зью, а также трасс сетей с указанием точек их подключения и мест расположения знаков закрепления разб</w:t>
            </w:r>
            <w:r w:rsidRPr="000A7444">
              <w:rPr>
                <w:rFonts w:ascii="Times New Roman" w:hAnsi="Times New Roman"/>
              </w:rPr>
              <w:t>и</w:t>
            </w:r>
            <w:r w:rsidRPr="000A7444">
              <w:rPr>
                <w:rFonts w:ascii="Times New Roman" w:hAnsi="Times New Roman"/>
              </w:rPr>
              <w:t>вочных осей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F5" w:rsidRPr="000A7444" w:rsidRDefault="00033DF5" w:rsidP="000A74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3DF5" w:rsidRPr="000A7444" w:rsidRDefault="00033DF5" w:rsidP="000A7444">
      <w:pPr>
        <w:spacing w:after="200"/>
        <w:rPr>
          <w:rFonts w:ascii="Times New Roman" w:hAnsi="Times New Roman"/>
        </w:rPr>
      </w:pPr>
    </w:p>
    <w:p w:rsidR="00033DF5" w:rsidRPr="000A7444" w:rsidRDefault="00033DF5" w:rsidP="000A7444">
      <w:pPr>
        <w:spacing w:after="200"/>
        <w:jc w:val="center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</w:rPr>
        <w:br w:type="page"/>
      </w:r>
      <w:r w:rsidRPr="000A7444">
        <w:rPr>
          <w:rFonts w:ascii="Times New Roman" w:hAnsi="Times New Roman"/>
          <w:b/>
          <w:bCs/>
        </w:rPr>
        <w:t>Текстовая часть к разделу 6</w:t>
      </w:r>
    </w:p>
    <w:p w:rsidR="00033DF5" w:rsidRPr="000A7444" w:rsidRDefault="00033DF5" w:rsidP="000A7444">
      <w:pPr>
        <w:tabs>
          <w:tab w:val="left" w:pos="10348"/>
        </w:tabs>
        <w:jc w:val="center"/>
        <w:rPr>
          <w:rFonts w:ascii="Times New Roman" w:hAnsi="Times New Roman"/>
          <w:b/>
          <w:bCs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  <w:b/>
          <w:bCs/>
        </w:rPr>
        <w:t xml:space="preserve">1 </w:t>
      </w:r>
      <w:r w:rsidRPr="000A7444">
        <w:rPr>
          <w:rFonts w:ascii="Times New Roman" w:hAnsi="Times New Roman"/>
          <w:b/>
        </w:rPr>
        <w:t>Общая часть</w:t>
      </w:r>
    </w:p>
    <w:p w:rsidR="00033DF5" w:rsidRPr="000A7444" w:rsidRDefault="00033DF5" w:rsidP="000A7444">
      <w:pPr>
        <w:pStyle w:val="12"/>
        <w:tabs>
          <w:tab w:val="left" w:pos="10348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 w:rsidRPr="000A7444">
        <w:rPr>
          <w:sz w:val="24"/>
          <w:szCs w:val="24"/>
        </w:rPr>
        <w:t>1.1 Исходные данные</w:t>
      </w:r>
    </w:p>
    <w:p w:rsidR="00033DF5" w:rsidRPr="000A7444" w:rsidRDefault="00033DF5" w:rsidP="000A7444">
      <w:pPr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Исходными данными для разработки проектной документации я</w:t>
      </w:r>
      <w:r w:rsidRPr="000A7444">
        <w:rPr>
          <w:rFonts w:ascii="Times New Roman" w:hAnsi="Times New Roman"/>
        </w:rPr>
        <w:t>в</w:t>
      </w:r>
      <w:r w:rsidRPr="000A7444">
        <w:rPr>
          <w:rFonts w:ascii="Times New Roman" w:hAnsi="Times New Roman"/>
        </w:rPr>
        <w:t>ляются: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 xml:space="preserve">градостроительный план земельного участка; 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отчет об инженерных изысканиях (геологических, топографических, гидролог</w:t>
      </w:r>
      <w:r w:rsidRPr="000A7444">
        <w:rPr>
          <w:rFonts w:ascii="Times New Roman" w:hAnsi="Times New Roman"/>
        </w:rPr>
        <w:t>и</w:t>
      </w:r>
      <w:r w:rsidRPr="000A7444">
        <w:rPr>
          <w:rFonts w:ascii="Times New Roman" w:hAnsi="Times New Roman"/>
        </w:rPr>
        <w:t>ческих и т.п.) с указанием, кем и когда выполнены изыск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ния;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все разделы проектной документации;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согласованный строительно-монтажной организацией перечень материалов, стро</w:t>
      </w:r>
      <w:r w:rsidRPr="000A7444">
        <w:rPr>
          <w:rFonts w:ascii="Times New Roman" w:hAnsi="Times New Roman"/>
        </w:rPr>
        <w:t>и</w:t>
      </w:r>
      <w:r w:rsidRPr="000A7444">
        <w:rPr>
          <w:rFonts w:ascii="Times New Roman" w:hAnsi="Times New Roman"/>
        </w:rPr>
        <w:t>тельных конструкций и механизмов, которые могут быть использованы при строительстве (при наличии подрядной организации на период пр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ектирования);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решения по применению способов организации строительства, строительных ко</w:t>
      </w:r>
      <w:r w:rsidRPr="000A7444">
        <w:rPr>
          <w:rFonts w:ascii="Times New Roman" w:hAnsi="Times New Roman"/>
        </w:rPr>
        <w:t>н</w:t>
      </w:r>
      <w:r w:rsidRPr="000A7444">
        <w:rPr>
          <w:rFonts w:ascii="Times New Roman" w:hAnsi="Times New Roman"/>
        </w:rPr>
        <w:t>струкций, изделий и материалов, средств механизации строительно-монтажных р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бот, данные об источниках и порядке обесп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чения строительства водой, электроэнергией и т.д.;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сведения о возможности обеспечения строительства рабочими кадрами и бытовыми помещениями;</w:t>
      </w:r>
    </w:p>
    <w:p w:rsidR="00033DF5" w:rsidRPr="000A7444" w:rsidRDefault="00033DF5" w:rsidP="000A744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данные о мощности общестроительных и специализированных строительных орган</w:t>
      </w:r>
      <w:r w:rsidRPr="000A7444">
        <w:rPr>
          <w:rFonts w:ascii="Times New Roman" w:hAnsi="Times New Roman"/>
        </w:rPr>
        <w:t>и</w:t>
      </w:r>
      <w:r w:rsidRPr="000A7444">
        <w:rPr>
          <w:rFonts w:ascii="Times New Roman" w:hAnsi="Times New Roman"/>
        </w:rPr>
        <w:t>заций, наличии производственной базы и возможностях ее использования (при наличии по</w:t>
      </w:r>
      <w:r w:rsidRPr="000A7444">
        <w:rPr>
          <w:rFonts w:ascii="Times New Roman" w:hAnsi="Times New Roman"/>
        </w:rPr>
        <w:t>д</w:t>
      </w:r>
      <w:r w:rsidRPr="000A7444">
        <w:rPr>
          <w:rFonts w:ascii="Times New Roman" w:hAnsi="Times New Roman"/>
        </w:rPr>
        <w:t>рядной организации на период проектирования).</w:t>
      </w:r>
    </w:p>
    <w:p w:rsidR="00033DF5" w:rsidRPr="000A7444" w:rsidRDefault="00033DF5" w:rsidP="000A7444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1.2 Краткая характеристика района строительства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Приводятся:</w:t>
      </w:r>
    </w:p>
    <w:p w:rsidR="00033DF5" w:rsidRPr="000A7444" w:rsidRDefault="00033DF5" w:rsidP="00663F85">
      <w:pPr>
        <w:pStyle w:val="ae"/>
        <w:numPr>
          <w:ilvl w:val="0"/>
          <w:numId w:val="81"/>
        </w:numPr>
        <w:tabs>
          <w:tab w:val="left" w:pos="851"/>
          <w:tab w:val="left" w:pos="1134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характеристика района по месту расположения объекта;</w:t>
      </w:r>
    </w:p>
    <w:p w:rsidR="00033DF5" w:rsidRPr="000A7444" w:rsidRDefault="00033DF5" w:rsidP="00663F85">
      <w:pPr>
        <w:pStyle w:val="ae"/>
        <w:numPr>
          <w:ilvl w:val="0"/>
          <w:numId w:val="81"/>
        </w:numPr>
        <w:tabs>
          <w:tab w:val="left" w:pos="851"/>
          <w:tab w:val="left" w:pos="1134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характеристика земельного участка, представленного для строительства, а также обоснование необходимости использования для строительства земельных участков вне з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мельного участка строительства;</w:t>
      </w:r>
    </w:p>
    <w:p w:rsidR="00033DF5" w:rsidRPr="000A7444" w:rsidRDefault="00033DF5" w:rsidP="00663F85">
      <w:pPr>
        <w:pStyle w:val="ae"/>
        <w:numPr>
          <w:ilvl w:val="0"/>
          <w:numId w:val="81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характеристика земельного участка, с обозначением мест расположения котельной и сетей инженерно-технического обеспечения, проектируемых в составе площадки строител</w:t>
      </w:r>
      <w:r w:rsidRPr="000A7444">
        <w:rPr>
          <w:rFonts w:ascii="Times New Roman" w:hAnsi="Times New Roman"/>
        </w:rPr>
        <w:t>ь</w:t>
      </w:r>
      <w:r w:rsidRPr="000A7444">
        <w:rPr>
          <w:rFonts w:ascii="Times New Roman" w:hAnsi="Times New Roman"/>
        </w:rPr>
        <w:t>ства и обеспечивающих функционирование котельной, описание транспортной схемы доста</w:t>
      </w:r>
      <w:r w:rsidRPr="000A7444">
        <w:rPr>
          <w:rFonts w:ascii="Times New Roman" w:hAnsi="Times New Roman"/>
        </w:rPr>
        <w:t>в</w:t>
      </w:r>
      <w:r w:rsidRPr="000A7444">
        <w:rPr>
          <w:rFonts w:ascii="Times New Roman" w:hAnsi="Times New Roman"/>
        </w:rPr>
        <w:t>ки материально-технических ресу</w:t>
      </w:r>
      <w:r w:rsidRPr="000A7444">
        <w:rPr>
          <w:rFonts w:ascii="Times New Roman" w:hAnsi="Times New Roman"/>
        </w:rPr>
        <w:t>р</w:t>
      </w:r>
      <w:r w:rsidRPr="000A7444">
        <w:rPr>
          <w:rFonts w:ascii="Times New Roman" w:hAnsi="Times New Roman"/>
        </w:rPr>
        <w:t>сов, временных подъездных дорог.</w:t>
      </w:r>
    </w:p>
    <w:p w:rsidR="00033DF5" w:rsidRPr="000A7444" w:rsidRDefault="00033DF5" w:rsidP="000A7444">
      <w:pPr>
        <w:spacing w:before="120" w:after="120"/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1.3 Общая характеристика проектируемого объекта</w:t>
      </w:r>
    </w:p>
    <w:p w:rsidR="00033DF5" w:rsidRPr="000A7444" w:rsidRDefault="00033DF5" w:rsidP="000A7444">
      <w:pPr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обоснование размеров изымаемых земельных участков во временное пол</w:t>
      </w:r>
      <w:r w:rsidRPr="000A7444">
        <w:rPr>
          <w:rFonts w:ascii="Times New Roman" w:hAnsi="Times New Roman"/>
        </w:rPr>
        <w:t>ь</w:t>
      </w:r>
      <w:r w:rsidRPr="000A7444">
        <w:rPr>
          <w:rFonts w:ascii="Times New Roman" w:hAnsi="Times New Roman"/>
        </w:rPr>
        <w:t>зование (на период строительства) и в постоянное пользование, хранения отвала и резерва грунта, в том числе растительного, устройство объездов, перекладки сетей инж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нерно-технического обеспечения, площадок складирования материалов и изделий, размещения вр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менных зданий и сооружений, в том числе сетей инженерно-технического обеспеч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ния.</w:t>
      </w:r>
    </w:p>
    <w:p w:rsidR="00033DF5" w:rsidRPr="000A7444" w:rsidRDefault="00033DF5" w:rsidP="000A7444">
      <w:pPr>
        <w:pStyle w:val="a7"/>
        <w:tabs>
          <w:tab w:val="left" w:pos="10320"/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33DF5" w:rsidRPr="000A7444" w:rsidRDefault="00033DF5" w:rsidP="000A7444">
      <w:pPr>
        <w:pStyle w:val="31"/>
        <w:tabs>
          <w:tab w:val="left" w:pos="10348"/>
          <w:tab w:val="left" w:pos="1049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A7444">
        <w:rPr>
          <w:rFonts w:ascii="Times New Roman" w:hAnsi="Times New Roman"/>
          <w:b/>
          <w:sz w:val="24"/>
          <w:szCs w:val="24"/>
        </w:rPr>
        <w:t>2 Продолжительность строительства</w:t>
      </w:r>
    </w:p>
    <w:p w:rsidR="00033DF5" w:rsidRPr="000A7444" w:rsidRDefault="00033DF5" w:rsidP="000A7444">
      <w:pPr>
        <w:pStyle w:val="31"/>
        <w:tabs>
          <w:tab w:val="left" w:pos="10348"/>
          <w:tab w:val="left" w:pos="1049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DF5" w:rsidRPr="000A7444" w:rsidRDefault="00033DF5" w:rsidP="000A7444">
      <w:pPr>
        <w:pStyle w:val="31"/>
        <w:tabs>
          <w:tab w:val="left" w:pos="10348"/>
          <w:tab w:val="left" w:pos="1049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444">
        <w:rPr>
          <w:rFonts w:ascii="Times New Roman" w:hAnsi="Times New Roman"/>
          <w:sz w:val="24"/>
          <w:szCs w:val="24"/>
        </w:rPr>
        <w:t>Приводится расчет и обоснование принятой продолжительности строительства.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3 Объём строительно-монтажных работ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ведомость объемов основных строительных и монтажных р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бот.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A7444" w:rsidRDefault="000A7444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lang w:val="en-US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4 Подготовительный этап строительного производства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перечень подготовительных работ: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отвод земельного участка с оформлением акта;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  <w:color w:val="000000"/>
        </w:rPr>
      </w:pPr>
      <w:r w:rsidRPr="000A7444">
        <w:rPr>
          <w:rFonts w:ascii="Times New Roman" w:hAnsi="Times New Roman"/>
          <w:color w:val="000000"/>
        </w:rPr>
        <w:t>обеспечение стройки проектно-сметной документацией;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  <w:color w:val="000000"/>
        </w:rPr>
        <w:t>заключение договора подряда на строительство;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spacing w:after="0"/>
        <w:ind w:left="0" w:firstLine="567"/>
        <w:jc w:val="both"/>
        <w:rPr>
          <w:sz w:val="24"/>
          <w:szCs w:val="24"/>
        </w:rPr>
      </w:pPr>
      <w:r w:rsidRPr="000A7444">
        <w:rPr>
          <w:color w:val="000000"/>
          <w:sz w:val="24"/>
          <w:szCs w:val="24"/>
          <w:lang w:eastAsia="en-US" w:bidi="en-US"/>
        </w:rPr>
        <w:t xml:space="preserve"> геодезическая разбивка границ участка в соответствии с проектной документ</w:t>
      </w:r>
      <w:r w:rsidRPr="000A7444">
        <w:rPr>
          <w:color w:val="000000"/>
          <w:sz w:val="24"/>
          <w:szCs w:val="24"/>
          <w:lang w:eastAsia="en-US" w:bidi="en-US"/>
        </w:rPr>
        <w:t>а</w:t>
      </w:r>
      <w:r w:rsidRPr="000A7444">
        <w:rPr>
          <w:color w:val="000000"/>
          <w:sz w:val="24"/>
          <w:szCs w:val="24"/>
          <w:lang w:eastAsia="en-US" w:bidi="en-US"/>
        </w:rPr>
        <w:t>цией;</w:t>
      </w:r>
    </w:p>
    <w:p w:rsidR="00033DF5" w:rsidRPr="000A7444" w:rsidRDefault="00033DF5" w:rsidP="000A7444">
      <w:pPr>
        <w:pStyle w:val="33"/>
        <w:tabs>
          <w:tab w:val="left" w:pos="851"/>
          <w:tab w:val="left" w:pos="10348"/>
        </w:tabs>
        <w:spacing w:after="0"/>
        <w:ind w:firstLine="567"/>
        <w:jc w:val="both"/>
        <w:rPr>
          <w:sz w:val="24"/>
          <w:szCs w:val="24"/>
        </w:rPr>
      </w:pPr>
      <w:r w:rsidRPr="000A7444">
        <w:rPr>
          <w:color w:val="000000"/>
          <w:sz w:val="24"/>
          <w:szCs w:val="24"/>
          <w:lang w:eastAsia="en-US" w:bidi="en-US"/>
        </w:rPr>
        <w:t>Результаты разбивки участка оформляются актом, а также записью в журнале произво</w:t>
      </w:r>
      <w:r w:rsidRPr="000A7444">
        <w:rPr>
          <w:color w:val="000000"/>
          <w:sz w:val="24"/>
          <w:szCs w:val="24"/>
          <w:lang w:eastAsia="en-US" w:bidi="en-US"/>
        </w:rPr>
        <w:t>д</w:t>
      </w:r>
      <w:r w:rsidRPr="000A7444">
        <w:rPr>
          <w:color w:val="000000"/>
          <w:sz w:val="24"/>
          <w:szCs w:val="24"/>
          <w:lang w:eastAsia="en-US" w:bidi="en-US"/>
        </w:rPr>
        <w:t>ства работ (при разбивке участка определяются участки, подлежащие разработке экскават</w:t>
      </w:r>
      <w:r w:rsidRPr="000A7444">
        <w:rPr>
          <w:color w:val="000000"/>
          <w:sz w:val="24"/>
          <w:szCs w:val="24"/>
          <w:lang w:eastAsia="en-US" w:bidi="en-US"/>
        </w:rPr>
        <w:t>о</w:t>
      </w:r>
      <w:r w:rsidRPr="000A7444">
        <w:rPr>
          <w:color w:val="000000"/>
          <w:sz w:val="24"/>
          <w:szCs w:val="24"/>
          <w:lang w:eastAsia="en-US" w:bidi="en-US"/>
        </w:rPr>
        <w:t>ром и вручную, определяются места складирования строите</w:t>
      </w:r>
      <w:r w:rsidRPr="000A7444">
        <w:rPr>
          <w:sz w:val="24"/>
          <w:szCs w:val="24"/>
        </w:rPr>
        <w:t>льных материалов, изделий, об</w:t>
      </w:r>
      <w:r w:rsidRPr="000A7444">
        <w:rPr>
          <w:sz w:val="24"/>
          <w:szCs w:val="24"/>
        </w:rPr>
        <w:t>о</w:t>
      </w:r>
      <w:r w:rsidRPr="000A7444">
        <w:rPr>
          <w:sz w:val="24"/>
          <w:szCs w:val="24"/>
        </w:rPr>
        <w:t xml:space="preserve">рудования и т.п.). 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места размещения временных зданий и сооружений;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расчистка территории строительства;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устройство временных дорог и организация водоотвода;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spacing w:val="-6"/>
          <w:sz w:val="24"/>
          <w:szCs w:val="24"/>
        </w:rPr>
      </w:pPr>
      <w:r w:rsidRPr="000A7444">
        <w:rPr>
          <w:spacing w:val="-6"/>
          <w:sz w:val="24"/>
          <w:szCs w:val="24"/>
        </w:rPr>
        <w:t>обеспечение строительной площадки противопожарными водоснабжением и инве</w:t>
      </w:r>
      <w:r w:rsidRPr="000A7444">
        <w:rPr>
          <w:spacing w:val="-6"/>
          <w:sz w:val="24"/>
          <w:szCs w:val="24"/>
        </w:rPr>
        <w:t>н</w:t>
      </w:r>
      <w:r w:rsidRPr="000A7444">
        <w:rPr>
          <w:spacing w:val="-6"/>
          <w:sz w:val="24"/>
          <w:szCs w:val="24"/>
        </w:rPr>
        <w:t>тарем;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sz w:val="24"/>
          <w:szCs w:val="24"/>
        </w:rPr>
      </w:pPr>
      <w:r w:rsidRPr="000A7444">
        <w:rPr>
          <w:sz w:val="24"/>
          <w:szCs w:val="24"/>
        </w:rPr>
        <w:t xml:space="preserve"> обеспечение площадки водой, теплом, электроэнергией на период строительс</w:t>
      </w:r>
      <w:r w:rsidRPr="000A7444">
        <w:rPr>
          <w:sz w:val="24"/>
          <w:szCs w:val="24"/>
        </w:rPr>
        <w:t>т</w:t>
      </w:r>
      <w:r w:rsidRPr="000A7444">
        <w:rPr>
          <w:sz w:val="24"/>
          <w:szCs w:val="24"/>
        </w:rPr>
        <w:t>ва;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sz w:val="24"/>
          <w:szCs w:val="24"/>
        </w:rPr>
      </w:pPr>
      <w:r w:rsidRPr="000A7444">
        <w:rPr>
          <w:sz w:val="24"/>
          <w:szCs w:val="24"/>
        </w:rPr>
        <w:t xml:space="preserve"> обеспечение машинами, средствами малой механизации и оборудованием для прои</w:t>
      </w:r>
      <w:r w:rsidRPr="000A7444">
        <w:rPr>
          <w:sz w:val="24"/>
          <w:szCs w:val="24"/>
        </w:rPr>
        <w:t>з</w:t>
      </w:r>
      <w:r w:rsidRPr="000A7444">
        <w:rPr>
          <w:sz w:val="24"/>
          <w:szCs w:val="24"/>
        </w:rPr>
        <w:t>водства работ;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color w:val="000000"/>
          <w:sz w:val="24"/>
          <w:szCs w:val="24"/>
        </w:rPr>
      </w:pPr>
      <w:r w:rsidRPr="000A7444">
        <w:rPr>
          <w:sz w:val="24"/>
          <w:szCs w:val="24"/>
        </w:rPr>
        <w:t xml:space="preserve"> завоз и складирование материалов и изделий, входной </w:t>
      </w:r>
      <w:r w:rsidRPr="000A7444">
        <w:rPr>
          <w:color w:val="000000"/>
          <w:sz w:val="24"/>
          <w:szCs w:val="24"/>
        </w:rPr>
        <w:t>контроль материалов и изд</w:t>
      </w:r>
      <w:r w:rsidRPr="000A7444">
        <w:rPr>
          <w:color w:val="000000"/>
          <w:sz w:val="24"/>
          <w:szCs w:val="24"/>
        </w:rPr>
        <w:t>е</w:t>
      </w:r>
      <w:r w:rsidRPr="000A7444">
        <w:rPr>
          <w:color w:val="000000"/>
          <w:sz w:val="24"/>
          <w:szCs w:val="24"/>
        </w:rPr>
        <w:t>лий, используемых при строительстве, включая проверку сопроводительной док</w:t>
      </w:r>
      <w:r w:rsidRPr="000A7444">
        <w:rPr>
          <w:color w:val="000000"/>
          <w:sz w:val="24"/>
          <w:szCs w:val="24"/>
        </w:rPr>
        <w:t>у</w:t>
      </w:r>
      <w:r w:rsidRPr="000A7444">
        <w:rPr>
          <w:color w:val="000000"/>
          <w:sz w:val="24"/>
          <w:szCs w:val="24"/>
        </w:rPr>
        <w:t>ментации на них (разрешительные и эксплуатационные докуме</w:t>
      </w:r>
      <w:r w:rsidRPr="000A7444">
        <w:rPr>
          <w:color w:val="000000"/>
          <w:sz w:val="24"/>
          <w:szCs w:val="24"/>
        </w:rPr>
        <w:t>н</w:t>
      </w:r>
      <w:r w:rsidRPr="000A7444">
        <w:rPr>
          <w:color w:val="000000"/>
          <w:sz w:val="24"/>
          <w:szCs w:val="24"/>
        </w:rPr>
        <w:t xml:space="preserve">ты и т.д.); 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color w:val="000000"/>
          <w:sz w:val="24"/>
          <w:szCs w:val="24"/>
        </w:rPr>
      </w:pPr>
      <w:r w:rsidRPr="000A7444">
        <w:rPr>
          <w:color w:val="000000"/>
          <w:sz w:val="24"/>
          <w:szCs w:val="24"/>
        </w:rPr>
        <w:t xml:space="preserve"> установка дорожных знаков с указанием возможного объезда; 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color w:val="000000"/>
          <w:sz w:val="24"/>
          <w:szCs w:val="24"/>
        </w:rPr>
      </w:pPr>
      <w:r w:rsidRPr="000A7444">
        <w:rPr>
          <w:color w:val="000000"/>
          <w:sz w:val="24"/>
          <w:szCs w:val="24"/>
        </w:rPr>
        <w:t xml:space="preserve"> согласование транспортной схемы с управлением ГИБДД и другими заинтересова</w:t>
      </w:r>
      <w:r w:rsidRPr="000A7444">
        <w:rPr>
          <w:color w:val="000000"/>
          <w:sz w:val="24"/>
          <w:szCs w:val="24"/>
        </w:rPr>
        <w:t>н</w:t>
      </w:r>
      <w:r w:rsidRPr="000A7444">
        <w:rPr>
          <w:color w:val="000000"/>
          <w:sz w:val="24"/>
          <w:szCs w:val="24"/>
        </w:rPr>
        <w:t>ными организациями.</w:t>
      </w:r>
    </w:p>
    <w:p w:rsidR="00033DF5" w:rsidRPr="000A7444" w:rsidRDefault="00033DF5" w:rsidP="000A7444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  <w:color w:val="000000"/>
          <w:spacing w:val="-4"/>
        </w:rPr>
      </w:pPr>
      <w:r w:rsidRPr="000A7444">
        <w:rPr>
          <w:rFonts w:ascii="Times New Roman" w:hAnsi="Times New Roman"/>
          <w:color w:val="000000"/>
          <w:spacing w:val="-4"/>
        </w:rPr>
        <w:t>Приводится перечень работ, которые необходимо выполнить перед началом стро</w:t>
      </w:r>
      <w:r w:rsidRPr="000A7444">
        <w:rPr>
          <w:rFonts w:ascii="Times New Roman" w:hAnsi="Times New Roman"/>
          <w:color w:val="000000"/>
          <w:spacing w:val="-4"/>
        </w:rPr>
        <w:t>и</w:t>
      </w:r>
      <w:r w:rsidRPr="000A7444">
        <w:rPr>
          <w:rFonts w:ascii="Times New Roman" w:hAnsi="Times New Roman"/>
          <w:color w:val="000000"/>
          <w:spacing w:val="-4"/>
        </w:rPr>
        <w:t>тельства:</w:t>
      </w:r>
    </w:p>
    <w:p w:rsidR="00033DF5" w:rsidRPr="000A7444" w:rsidRDefault="00033DF5" w:rsidP="000A7444">
      <w:pPr>
        <w:pStyle w:val="ae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  <w:color w:val="000000"/>
        </w:rPr>
      </w:pPr>
      <w:r w:rsidRPr="000A7444">
        <w:rPr>
          <w:rFonts w:ascii="Times New Roman" w:hAnsi="Times New Roman"/>
        </w:rPr>
        <w:t xml:space="preserve"> устройство вешек (через </w:t>
      </w:r>
      <w:smartTag w:uri="urn:schemas-microsoft-com:office:smarttags" w:element="metricconverter">
        <w:smartTagPr>
          <w:attr w:name="ProductID" w:val="10 м"/>
        </w:smartTagPr>
        <w:r w:rsidRPr="000A7444">
          <w:rPr>
            <w:rFonts w:ascii="Times New Roman" w:hAnsi="Times New Roman"/>
          </w:rPr>
          <w:t>10 м)</w:t>
        </w:r>
      </w:smartTag>
      <w:r w:rsidRPr="000A7444">
        <w:rPr>
          <w:rFonts w:ascii="Times New Roman" w:hAnsi="Times New Roman"/>
        </w:rPr>
        <w:t xml:space="preserve"> вдоль существующих сетей инженерно-технического обеспечения по их осям с указанием глубины залож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ния;</w:t>
      </w:r>
    </w:p>
    <w:p w:rsidR="00033DF5" w:rsidRPr="000A7444" w:rsidRDefault="00033DF5" w:rsidP="000A7444">
      <w:pPr>
        <w:pStyle w:val="33"/>
        <w:numPr>
          <w:ilvl w:val="0"/>
          <w:numId w:val="16"/>
        </w:numPr>
        <w:tabs>
          <w:tab w:val="left" w:pos="851"/>
          <w:tab w:val="left" w:pos="10348"/>
        </w:tabs>
        <w:ind w:left="0" w:firstLine="567"/>
        <w:jc w:val="both"/>
        <w:rPr>
          <w:color w:val="000000"/>
          <w:sz w:val="24"/>
          <w:szCs w:val="24"/>
        </w:rPr>
      </w:pPr>
      <w:r w:rsidRPr="000A7444">
        <w:rPr>
          <w:color w:val="000000"/>
          <w:sz w:val="24"/>
          <w:szCs w:val="24"/>
        </w:rPr>
        <w:t xml:space="preserve"> установка ограждения, сигнальные и предупредительные знаки и на</w:t>
      </w:r>
      <w:r w:rsidRPr="000A7444">
        <w:rPr>
          <w:color w:val="000000"/>
          <w:sz w:val="24"/>
          <w:szCs w:val="24"/>
        </w:rPr>
        <w:t>д</w:t>
      </w:r>
      <w:r w:rsidRPr="000A7444">
        <w:rPr>
          <w:color w:val="000000"/>
          <w:sz w:val="24"/>
          <w:szCs w:val="24"/>
        </w:rPr>
        <w:t>писи.</w:t>
      </w:r>
    </w:p>
    <w:p w:rsidR="00033DF5" w:rsidRPr="000A7444" w:rsidRDefault="00033DF5" w:rsidP="000A7444">
      <w:pPr>
        <w:pStyle w:val="33"/>
        <w:tabs>
          <w:tab w:val="left" w:pos="851"/>
          <w:tab w:val="left" w:pos="10348"/>
        </w:tabs>
        <w:ind w:firstLine="567"/>
        <w:jc w:val="both"/>
        <w:rPr>
          <w:color w:val="000000"/>
          <w:sz w:val="24"/>
          <w:szCs w:val="24"/>
        </w:rPr>
      </w:pPr>
      <w:r w:rsidRPr="000A7444">
        <w:rPr>
          <w:color w:val="000000"/>
          <w:sz w:val="24"/>
          <w:szCs w:val="24"/>
        </w:rPr>
        <w:t>Приводится перечень требований, которые должны быть учтены в рабочей документ</w:t>
      </w:r>
      <w:r w:rsidRPr="000A7444">
        <w:rPr>
          <w:color w:val="000000"/>
          <w:sz w:val="24"/>
          <w:szCs w:val="24"/>
        </w:rPr>
        <w:t>а</w:t>
      </w:r>
      <w:r w:rsidRPr="000A7444">
        <w:rPr>
          <w:color w:val="000000"/>
          <w:sz w:val="24"/>
          <w:szCs w:val="24"/>
        </w:rPr>
        <w:t>ции, разрабатываемой на основании проектной док</w:t>
      </w:r>
      <w:r w:rsidRPr="000A7444">
        <w:rPr>
          <w:color w:val="000000"/>
          <w:sz w:val="24"/>
          <w:szCs w:val="24"/>
        </w:rPr>
        <w:t>у</w:t>
      </w:r>
      <w:r w:rsidRPr="000A7444">
        <w:rPr>
          <w:color w:val="000000"/>
          <w:sz w:val="24"/>
          <w:szCs w:val="24"/>
        </w:rPr>
        <w:t>ментации, в связи с принятыми методами возведения строительных конструкций и монтажа об</w:t>
      </w:r>
      <w:r w:rsidRPr="000A7444">
        <w:rPr>
          <w:color w:val="000000"/>
          <w:sz w:val="24"/>
          <w:szCs w:val="24"/>
        </w:rPr>
        <w:t>о</w:t>
      </w:r>
      <w:r w:rsidRPr="000A7444">
        <w:rPr>
          <w:color w:val="000000"/>
          <w:sz w:val="24"/>
          <w:szCs w:val="24"/>
        </w:rPr>
        <w:t>рудования.</w:t>
      </w:r>
    </w:p>
    <w:p w:rsidR="00033DF5" w:rsidRPr="000A7444" w:rsidRDefault="00033DF5" w:rsidP="000A7444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  <w:b/>
        </w:rPr>
        <w:t>5 Основной этап строительного производства</w:t>
      </w:r>
      <w:r w:rsidRPr="000A7444">
        <w:rPr>
          <w:rFonts w:ascii="Times New Roman" w:hAnsi="Times New Roman"/>
        </w:rPr>
        <w:t xml:space="preserve"> </w:t>
      </w:r>
    </w:p>
    <w:p w:rsidR="00033DF5" w:rsidRPr="000A7444" w:rsidRDefault="00033DF5" w:rsidP="000A7444">
      <w:pPr>
        <w:tabs>
          <w:tab w:val="left" w:pos="851"/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5.1 Методы производства основных видов строительно-монтажных работ</w:t>
      </w:r>
    </w:p>
    <w:p w:rsidR="00033DF5" w:rsidRPr="000A7444" w:rsidRDefault="00033DF5" w:rsidP="000A7444">
      <w:pPr>
        <w:tabs>
          <w:tab w:val="left" w:pos="851"/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перечень основных видов строительных и монтажных работ:</w:t>
      </w:r>
    </w:p>
    <w:p w:rsidR="00033DF5" w:rsidRPr="000A7444" w:rsidRDefault="00033DF5" w:rsidP="00663F85">
      <w:pPr>
        <w:pStyle w:val="ae"/>
        <w:numPr>
          <w:ilvl w:val="0"/>
          <w:numId w:val="24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земляные работы;</w:t>
      </w:r>
    </w:p>
    <w:p w:rsidR="00033DF5" w:rsidRPr="000A7444" w:rsidRDefault="00033DF5" w:rsidP="00663F85">
      <w:pPr>
        <w:pStyle w:val="ae"/>
        <w:numPr>
          <w:ilvl w:val="0"/>
          <w:numId w:val="24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погрузо-разгрузочные работы;</w:t>
      </w:r>
    </w:p>
    <w:p w:rsidR="00033DF5" w:rsidRPr="000A7444" w:rsidRDefault="00033DF5" w:rsidP="00663F85">
      <w:pPr>
        <w:pStyle w:val="ae"/>
        <w:numPr>
          <w:ilvl w:val="0"/>
          <w:numId w:val="24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строительно-монтажные работы с описанием применяемого оборудования и мех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низмов;</w:t>
      </w:r>
    </w:p>
    <w:p w:rsidR="00033DF5" w:rsidRPr="000A7444" w:rsidRDefault="00033DF5" w:rsidP="00663F85">
      <w:pPr>
        <w:pStyle w:val="ae"/>
        <w:numPr>
          <w:ilvl w:val="0"/>
          <w:numId w:val="24"/>
        </w:numPr>
        <w:tabs>
          <w:tab w:val="left" w:pos="851"/>
          <w:tab w:val="left" w:pos="993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работы по устройству подъездных дорог.</w:t>
      </w:r>
    </w:p>
    <w:p w:rsidR="00033DF5" w:rsidRPr="000A7444" w:rsidRDefault="00033DF5" w:rsidP="000A744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Приводится:</w:t>
      </w:r>
    </w:p>
    <w:p w:rsidR="00033DF5" w:rsidRPr="000A7444" w:rsidRDefault="00033DF5" w:rsidP="00663F85">
      <w:pPr>
        <w:pStyle w:val="ae"/>
        <w:numPr>
          <w:ilvl w:val="0"/>
          <w:numId w:val="8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обоснование принятой организационно-технологической схемы, определяющей п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следовательность возведения зданий и сетей инженерно-технического обеспечения;</w:t>
      </w:r>
    </w:p>
    <w:p w:rsidR="00033DF5" w:rsidRPr="000A7444" w:rsidRDefault="00033DF5" w:rsidP="00663F85">
      <w:pPr>
        <w:pStyle w:val="ae"/>
        <w:numPr>
          <w:ilvl w:val="0"/>
          <w:numId w:val="8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обоснование выбора методов производства строительных, мо</w:t>
      </w:r>
      <w:r w:rsidRPr="000A7444">
        <w:rPr>
          <w:rFonts w:ascii="Times New Roman" w:hAnsi="Times New Roman"/>
        </w:rPr>
        <w:t>н</w:t>
      </w:r>
      <w:r w:rsidRPr="000A7444">
        <w:rPr>
          <w:rFonts w:ascii="Times New Roman" w:hAnsi="Times New Roman"/>
        </w:rPr>
        <w:t>тажных работ;</w:t>
      </w:r>
    </w:p>
    <w:p w:rsidR="00033DF5" w:rsidRPr="000A7444" w:rsidRDefault="00033DF5" w:rsidP="00663F85">
      <w:pPr>
        <w:pStyle w:val="ae"/>
        <w:numPr>
          <w:ilvl w:val="0"/>
          <w:numId w:val="80"/>
        </w:numPr>
        <w:tabs>
          <w:tab w:val="left" w:pos="851"/>
          <w:tab w:val="left" w:pos="993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описание особенностей проведения работ в местах расположения существующих подземных сетей инженерно-технического обеспечения;</w:t>
      </w:r>
    </w:p>
    <w:p w:rsidR="00033DF5" w:rsidRPr="000A7444" w:rsidRDefault="00033DF5" w:rsidP="000A744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Приводятся расчеты потребности в электроэнергии, воде, сжатом воздухе, временных сооружениях для производства строительно-монтажных работ и т.д.</w:t>
      </w:r>
    </w:p>
    <w:p w:rsidR="00033DF5" w:rsidRPr="000A7444" w:rsidRDefault="00033DF5" w:rsidP="000A744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перечень мероприятий по организации мониторинга за состоянием зд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ний и сооружений, расположенных в непосредственной близости от строящейся котел</w:t>
      </w:r>
      <w:r w:rsidRPr="000A7444">
        <w:rPr>
          <w:rFonts w:ascii="Times New Roman" w:hAnsi="Times New Roman"/>
        </w:rPr>
        <w:t>ь</w:t>
      </w:r>
      <w:r w:rsidRPr="000A7444">
        <w:rPr>
          <w:rFonts w:ascii="Times New Roman" w:hAnsi="Times New Roman"/>
        </w:rPr>
        <w:t>ной.</w:t>
      </w:r>
    </w:p>
    <w:p w:rsidR="00033DF5" w:rsidRPr="000A7444" w:rsidRDefault="00033DF5" w:rsidP="000A744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Указывается необходимость обеспечения контроля качества поставляемых на пл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щадку оборудования, конструкций и материалов, проведения контроля качества строительных и монтажных работ.</w:t>
      </w:r>
    </w:p>
    <w:p w:rsidR="00033DF5" w:rsidRPr="000A7444" w:rsidRDefault="00033DF5" w:rsidP="000A7444">
      <w:pPr>
        <w:tabs>
          <w:tab w:val="left" w:pos="851"/>
        </w:tabs>
        <w:ind w:firstLine="567"/>
        <w:jc w:val="both"/>
        <w:rPr>
          <w:rFonts w:ascii="Times New Roman" w:hAnsi="Times New Roman"/>
          <w:spacing w:val="-4"/>
        </w:rPr>
      </w:pPr>
      <w:r w:rsidRPr="000A7444">
        <w:rPr>
          <w:rFonts w:ascii="Times New Roman" w:hAnsi="Times New Roman"/>
          <w:spacing w:val="-4"/>
        </w:rPr>
        <w:t>Даются рекомендации по организации службы геодезического и лабораторного ко</w:t>
      </w:r>
      <w:r w:rsidRPr="000A7444">
        <w:rPr>
          <w:rFonts w:ascii="Times New Roman" w:hAnsi="Times New Roman"/>
          <w:spacing w:val="-4"/>
        </w:rPr>
        <w:t>н</w:t>
      </w:r>
      <w:r w:rsidRPr="000A7444">
        <w:rPr>
          <w:rFonts w:ascii="Times New Roman" w:hAnsi="Times New Roman"/>
          <w:spacing w:val="-4"/>
        </w:rPr>
        <w:t>троля.</w:t>
      </w:r>
    </w:p>
    <w:p w:rsidR="00033DF5" w:rsidRPr="000A7444" w:rsidRDefault="00033DF5" w:rsidP="000A7444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 xml:space="preserve">5.1.1 Земляные работы 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Приводится:</w:t>
      </w:r>
    </w:p>
    <w:p w:rsidR="00033DF5" w:rsidRPr="000A7444" w:rsidRDefault="00033DF5" w:rsidP="00663F85">
      <w:pPr>
        <w:pStyle w:val="ae"/>
        <w:numPr>
          <w:ilvl w:val="0"/>
          <w:numId w:val="23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 xml:space="preserve"> описание технических решений по производству земляных работ, рекультивации (рытье и разработка котлована, траншей, уплотнение, в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доотлив, засыпка и т.п.);</w:t>
      </w:r>
    </w:p>
    <w:p w:rsidR="00033DF5" w:rsidRPr="000A7444" w:rsidRDefault="00033DF5" w:rsidP="00663F85">
      <w:pPr>
        <w:pStyle w:val="ae"/>
        <w:numPr>
          <w:ilvl w:val="0"/>
          <w:numId w:val="23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 xml:space="preserve"> тип и вид землеройной техники.</w:t>
      </w:r>
    </w:p>
    <w:p w:rsidR="00033DF5" w:rsidRPr="000A7444" w:rsidRDefault="00033DF5" w:rsidP="000A7444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5.1.2 Погрузо-разгрузочные работы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spacing w:val="-4"/>
        </w:rPr>
      </w:pPr>
      <w:r w:rsidRPr="000A7444">
        <w:rPr>
          <w:rFonts w:ascii="Times New Roman" w:hAnsi="Times New Roman"/>
          <w:spacing w:val="-4"/>
        </w:rPr>
        <w:t>Приводится описание технических решений по</w:t>
      </w:r>
      <w:r w:rsidRPr="000A7444">
        <w:rPr>
          <w:rFonts w:ascii="Times New Roman" w:hAnsi="Times New Roman"/>
          <w:b/>
          <w:spacing w:val="-4"/>
        </w:rPr>
        <w:t xml:space="preserve"> </w:t>
      </w:r>
      <w:r w:rsidRPr="000A7444">
        <w:rPr>
          <w:rFonts w:ascii="Times New Roman" w:hAnsi="Times New Roman"/>
          <w:spacing w:val="-4"/>
        </w:rPr>
        <w:t>выполнению погрузо-разгрузочных р</w:t>
      </w:r>
      <w:r w:rsidRPr="000A7444">
        <w:rPr>
          <w:rFonts w:ascii="Times New Roman" w:hAnsi="Times New Roman"/>
          <w:spacing w:val="-4"/>
        </w:rPr>
        <w:t>а</w:t>
      </w:r>
      <w:r w:rsidRPr="000A7444">
        <w:rPr>
          <w:rFonts w:ascii="Times New Roman" w:hAnsi="Times New Roman"/>
          <w:spacing w:val="-4"/>
        </w:rPr>
        <w:t>бот.</w:t>
      </w:r>
    </w:p>
    <w:p w:rsidR="00033DF5" w:rsidRPr="000A7444" w:rsidRDefault="00033DF5" w:rsidP="000A7444">
      <w:pPr>
        <w:pStyle w:val="ae"/>
        <w:tabs>
          <w:tab w:val="left" w:pos="10348"/>
        </w:tabs>
        <w:spacing w:before="120" w:after="120"/>
        <w:ind w:left="0" w:firstLine="567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 xml:space="preserve">5.1.3. Монтажные работы </w:t>
      </w:r>
    </w:p>
    <w:p w:rsidR="00033DF5" w:rsidRPr="000A7444" w:rsidRDefault="00033DF5" w:rsidP="000A7444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 xml:space="preserve">5.1.3.1 Монтажные работы по строительству 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описание технических решений по производству монтажа строительных конструкций здания и оборудования.</w:t>
      </w:r>
    </w:p>
    <w:p w:rsidR="00033DF5" w:rsidRPr="000A7444" w:rsidRDefault="00033DF5" w:rsidP="000A7444">
      <w:pPr>
        <w:tabs>
          <w:tab w:val="left" w:pos="10348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  <w:b/>
          <w:bCs/>
        </w:rPr>
        <w:t>5.1.3.2 Монтаж сетей инженерно-технического обеспечения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0A7444">
        <w:rPr>
          <w:rFonts w:ascii="Times New Roman" w:hAnsi="Times New Roman"/>
          <w:bCs/>
        </w:rPr>
        <w:t>Приводится описание технических решений по монтажу сетей и</w:t>
      </w:r>
      <w:r w:rsidRPr="000A7444">
        <w:rPr>
          <w:rFonts w:ascii="Times New Roman" w:hAnsi="Times New Roman"/>
          <w:bCs/>
        </w:rPr>
        <w:t>н</w:t>
      </w:r>
      <w:r w:rsidRPr="000A7444">
        <w:rPr>
          <w:rFonts w:ascii="Times New Roman" w:hAnsi="Times New Roman"/>
          <w:bCs/>
        </w:rPr>
        <w:t>женерно-технического обеспечения.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  <w:b/>
          <w:bCs/>
        </w:rPr>
        <w:t>5.1.3.3 Работы по устройству подъездных дорог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0A7444">
        <w:rPr>
          <w:rFonts w:ascii="Times New Roman" w:hAnsi="Times New Roman"/>
          <w:bCs/>
        </w:rPr>
        <w:t>Приводится описание технических решений по устройству подъездных дорог.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  <w:b/>
          <w:bCs/>
        </w:rPr>
        <w:t xml:space="preserve">6 Контроль качества работ 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описание технических решений по</w:t>
      </w:r>
      <w:r w:rsidRPr="000A7444">
        <w:rPr>
          <w:rFonts w:ascii="Times New Roman" w:hAnsi="Times New Roman"/>
          <w:b/>
        </w:rPr>
        <w:t xml:space="preserve"> </w:t>
      </w:r>
      <w:r w:rsidRPr="000A7444">
        <w:rPr>
          <w:rFonts w:ascii="Times New Roman" w:hAnsi="Times New Roman"/>
        </w:rPr>
        <w:t>выполнению контроля качества по ка</w:t>
      </w:r>
      <w:r w:rsidRPr="000A7444">
        <w:rPr>
          <w:rFonts w:ascii="Times New Roman" w:hAnsi="Times New Roman"/>
        </w:rPr>
        <w:t>ж</w:t>
      </w:r>
      <w:r w:rsidRPr="000A7444">
        <w:rPr>
          <w:rFonts w:ascii="Times New Roman" w:hAnsi="Times New Roman"/>
        </w:rPr>
        <w:t>дому виду работ в соответствии с проектной докуме</w:t>
      </w:r>
      <w:r w:rsidRPr="000A7444">
        <w:rPr>
          <w:rFonts w:ascii="Times New Roman" w:hAnsi="Times New Roman"/>
        </w:rPr>
        <w:t>н</w:t>
      </w:r>
      <w:r w:rsidRPr="000A7444">
        <w:rPr>
          <w:rFonts w:ascii="Times New Roman" w:hAnsi="Times New Roman"/>
        </w:rPr>
        <w:t>тацией, в том числе указание процента контроля сварных стыков труб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проводов.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 xml:space="preserve">7 Очистка (продувка) полости и испытание сетей инженерно-технического </w:t>
      </w:r>
      <w:r w:rsidR="000A7444" w:rsidRPr="000A7444">
        <w:rPr>
          <w:rFonts w:ascii="Times New Roman" w:hAnsi="Times New Roman"/>
          <w:b/>
        </w:rPr>
        <w:br/>
      </w:r>
      <w:r w:rsidRPr="000A7444">
        <w:rPr>
          <w:rFonts w:ascii="Times New Roman" w:hAnsi="Times New Roman"/>
          <w:b/>
        </w:rPr>
        <w:t>обесп</w:t>
      </w:r>
      <w:r w:rsidRPr="000A7444">
        <w:rPr>
          <w:rFonts w:ascii="Times New Roman" w:hAnsi="Times New Roman"/>
          <w:b/>
        </w:rPr>
        <w:t>е</w:t>
      </w:r>
      <w:r w:rsidRPr="000A7444">
        <w:rPr>
          <w:rFonts w:ascii="Times New Roman" w:hAnsi="Times New Roman"/>
          <w:b/>
        </w:rPr>
        <w:t>чения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Cs/>
        </w:rPr>
      </w:pPr>
      <w:r w:rsidRPr="000A7444">
        <w:rPr>
          <w:rFonts w:ascii="Times New Roman" w:hAnsi="Times New Roman"/>
          <w:bCs/>
        </w:rPr>
        <w:t>Приводится перечень требований к проведению очистки полости и испытанию сетей инженерно-технического обеспечения и методика их проведения.</w:t>
      </w:r>
    </w:p>
    <w:p w:rsidR="00033DF5" w:rsidRPr="000A7444" w:rsidRDefault="00033DF5" w:rsidP="000A7444">
      <w:pPr>
        <w:tabs>
          <w:tab w:val="left" w:pos="993"/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  <w:b/>
        </w:rPr>
        <w:t>8 Мероприятия по охране труда и противопожарные мероприятия</w:t>
      </w:r>
      <w:r w:rsidRPr="000A7444">
        <w:rPr>
          <w:rFonts w:ascii="Times New Roman" w:hAnsi="Times New Roman"/>
        </w:rPr>
        <w:t xml:space="preserve"> </w:t>
      </w:r>
    </w:p>
    <w:p w:rsidR="00033DF5" w:rsidRPr="000A7444" w:rsidRDefault="00033DF5" w:rsidP="000A7444">
      <w:pPr>
        <w:pStyle w:val="ae"/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  <w:color w:val="000000"/>
        </w:rPr>
      </w:pPr>
    </w:p>
    <w:p w:rsidR="00033DF5" w:rsidRPr="000A7444" w:rsidRDefault="00033DF5" w:rsidP="000A7444">
      <w:pPr>
        <w:pStyle w:val="ae"/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  <w:color w:val="000000"/>
        </w:rPr>
        <w:t>Приводится описание проектных решений и перечень мероприятий</w:t>
      </w:r>
      <w:r w:rsidRPr="000A7444">
        <w:rPr>
          <w:rFonts w:ascii="Times New Roman" w:hAnsi="Times New Roman"/>
        </w:rPr>
        <w:t xml:space="preserve"> по определению технических средств и методов работы, обеспечивающих выполнение нормативных требов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ний охраны труда, и противопожарные м</w:t>
      </w:r>
      <w:r w:rsidRPr="000A7444">
        <w:rPr>
          <w:rFonts w:ascii="Times New Roman" w:hAnsi="Times New Roman"/>
        </w:rPr>
        <w:t>е</w:t>
      </w:r>
      <w:r w:rsidRPr="000A7444">
        <w:rPr>
          <w:rFonts w:ascii="Times New Roman" w:hAnsi="Times New Roman"/>
        </w:rPr>
        <w:t>роприятия при проведении строительно-монтажных работ и т.п</w:t>
      </w:r>
      <w:r w:rsidRPr="000A7444">
        <w:rPr>
          <w:rFonts w:ascii="Times New Roman" w:hAnsi="Times New Roman"/>
          <w:color w:val="000000"/>
        </w:rPr>
        <w:t>.</w:t>
      </w:r>
    </w:p>
    <w:p w:rsidR="00033DF5" w:rsidRPr="000A7444" w:rsidRDefault="00033DF5" w:rsidP="000A7444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  <w:b/>
        </w:rPr>
        <w:t>9 Потребность строительства в энергоресурсах и воде</w:t>
      </w:r>
      <w:r w:rsidRPr="000A7444">
        <w:rPr>
          <w:rFonts w:ascii="Times New Roman" w:hAnsi="Times New Roman"/>
        </w:rPr>
        <w:t xml:space="preserve"> 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потребность строительства в электрической энергии, паре, воде, кисл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роде, ацетилене, сжатом воздухе, взрывчатых веществах (при необходимости), а также во време</w:t>
      </w:r>
      <w:r w:rsidRPr="000A7444">
        <w:rPr>
          <w:rFonts w:ascii="Times New Roman" w:hAnsi="Times New Roman"/>
        </w:rPr>
        <w:t>н</w:t>
      </w:r>
      <w:r w:rsidRPr="000A7444">
        <w:rPr>
          <w:rFonts w:ascii="Times New Roman" w:hAnsi="Times New Roman"/>
        </w:rPr>
        <w:t>ных зданиях и сооружениях.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10 Потребность в транспортных средствах и механизмах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потребность строительства в основных строительных машинах, мех</w:t>
      </w:r>
      <w:r w:rsidRPr="000A7444">
        <w:rPr>
          <w:rFonts w:ascii="Times New Roman" w:hAnsi="Times New Roman"/>
        </w:rPr>
        <w:t>а</w:t>
      </w:r>
      <w:r w:rsidRPr="000A7444">
        <w:rPr>
          <w:rFonts w:ascii="Times New Roman" w:hAnsi="Times New Roman"/>
        </w:rPr>
        <w:t>низмах, транспортных средствах, погрузочно-разгрузочных машинах, складском хозя</w:t>
      </w:r>
      <w:r w:rsidRPr="000A7444">
        <w:rPr>
          <w:rFonts w:ascii="Times New Roman" w:hAnsi="Times New Roman"/>
        </w:rPr>
        <w:t>й</w:t>
      </w:r>
      <w:r w:rsidRPr="000A7444">
        <w:rPr>
          <w:rFonts w:ascii="Times New Roman" w:hAnsi="Times New Roman"/>
        </w:rPr>
        <w:t>стве.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11 Потребность в строительных кадрах, административно-хозяйственных и сан</w:t>
      </w:r>
      <w:r w:rsidRPr="000A7444">
        <w:rPr>
          <w:rFonts w:ascii="Times New Roman" w:hAnsi="Times New Roman"/>
          <w:b/>
        </w:rPr>
        <w:t>и</w:t>
      </w:r>
      <w:r w:rsidRPr="000A7444">
        <w:rPr>
          <w:rFonts w:ascii="Times New Roman" w:hAnsi="Times New Roman"/>
          <w:b/>
        </w:rPr>
        <w:t>тарно-бытовых помещениях</w:t>
      </w: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обоснование потребности строительства в кадрах, жилье и с</w:t>
      </w:r>
      <w:r w:rsidRPr="000A7444">
        <w:rPr>
          <w:rFonts w:ascii="Times New Roman" w:hAnsi="Times New Roman"/>
        </w:rPr>
        <w:t>о</w:t>
      </w:r>
      <w:r w:rsidRPr="000A7444">
        <w:rPr>
          <w:rFonts w:ascii="Times New Roman" w:hAnsi="Times New Roman"/>
        </w:rPr>
        <w:t>циально-бытовом обслуживании персонала, участвующего в стро</w:t>
      </w:r>
      <w:r w:rsidRPr="000A7444">
        <w:rPr>
          <w:rFonts w:ascii="Times New Roman" w:hAnsi="Times New Roman"/>
        </w:rPr>
        <w:t>и</w:t>
      </w:r>
      <w:r w:rsidRPr="000A7444">
        <w:rPr>
          <w:rFonts w:ascii="Times New Roman" w:hAnsi="Times New Roman"/>
        </w:rPr>
        <w:t xml:space="preserve">тельстве. </w:t>
      </w:r>
    </w:p>
    <w:p w:rsidR="00033DF5" w:rsidRPr="000A7444" w:rsidRDefault="00033DF5" w:rsidP="000A7444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  <w:b/>
        </w:rPr>
      </w:pPr>
    </w:p>
    <w:p w:rsidR="00033DF5" w:rsidRPr="000A7444" w:rsidRDefault="00033DF5" w:rsidP="000A7444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12 Охрана окружающей среды при производстве СМР</w:t>
      </w:r>
    </w:p>
    <w:p w:rsidR="00033DF5" w:rsidRPr="000A7444" w:rsidRDefault="00033DF5" w:rsidP="000A7444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033DF5" w:rsidRPr="000A7444" w:rsidRDefault="00033DF5" w:rsidP="000A7444">
      <w:pPr>
        <w:pStyle w:val="af"/>
        <w:tabs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описание:</w:t>
      </w:r>
    </w:p>
    <w:p w:rsidR="00033DF5" w:rsidRPr="000A7444" w:rsidRDefault="00033DF5" w:rsidP="00663F85">
      <w:pPr>
        <w:pStyle w:val="af"/>
        <w:numPr>
          <w:ilvl w:val="0"/>
          <w:numId w:val="2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 xml:space="preserve"> проектных решений и перечень мероприятий, обеспечивающих сохранение окружающей среды в период строительства;</w:t>
      </w:r>
    </w:p>
    <w:p w:rsidR="00033DF5" w:rsidRPr="000A7444" w:rsidRDefault="00033DF5" w:rsidP="00663F85">
      <w:pPr>
        <w:pStyle w:val="af"/>
        <w:numPr>
          <w:ilvl w:val="0"/>
          <w:numId w:val="26"/>
        </w:numPr>
        <w:tabs>
          <w:tab w:val="left" w:pos="851"/>
          <w:tab w:val="left" w:pos="10348"/>
        </w:tabs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 xml:space="preserve"> источников загрязнения окружающей среды, включая строительные механизмы, машины и т.п.</w:t>
      </w:r>
    </w:p>
    <w:p w:rsidR="00033DF5" w:rsidRPr="000A7444" w:rsidRDefault="00033DF5" w:rsidP="000A7444">
      <w:pPr>
        <w:pStyle w:val="af"/>
        <w:tabs>
          <w:tab w:val="left" w:pos="851"/>
          <w:tab w:val="left" w:pos="10348"/>
        </w:tabs>
        <w:spacing w:after="0"/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Приводится ссылка на соответствующий раздел проектной документации.</w:t>
      </w:r>
    </w:p>
    <w:p w:rsidR="00033DF5" w:rsidRPr="000A7444" w:rsidRDefault="00033DF5" w:rsidP="000A7444">
      <w:pPr>
        <w:pStyle w:val="4"/>
        <w:tabs>
          <w:tab w:val="left" w:pos="851"/>
          <w:tab w:val="left" w:pos="10348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7444">
        <w:rPr>
          <w:rFonts w:ascii="Times New Roman" w:hAnsi="Times New Roman"/>
          <w:sz w:val="24"/>
          <w:szCs w:val="24"/>
        </w:rPr>
        <w:t>13 Технико-</w:t>
      </w:r>
      <w:r w:rsidRPr="000A7444">
        <w:rPr>
          <w:rFonts w:ascii="Times New Roman" w:hAnsi="Times New Roman"/>
          <w:color w:val="000000"/>
          <w:sz w:val="24"/>
          <w:szCs w:val="24"/>
        </w:rPr>
        <w:t xml:space="preserve">экономические показатели </w:t>
      </w:r>
    </w:p>
    <w:p w:rsidR="00033DF5" w:rsidRPr="000A7444" w:rsidRDefault="00033DF5" w:rsidP="000A7444">
      <w:pPr>
        <w:pStyle w:val="4"/>
        <w:tabs>
          <w:tab w:val="left" w:pos="851"/>
          <w:tab w:val="left" w:pos="10348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33DF5" w:rsidRPr="000A7444" w:rsidRDefault="00033DF5" w:rsidP="000A7444">
      <w:pPr>
        <w:pStyle w:val="4"/>
        <w:tabs>
          <w:tab w:val="left" w:pos="851"/>
          <w:tab w:val="left" w:pos="10348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A7444">
        <w:rPr>
          <w:rFonts w:ascii="Times New Roman" w:hAnsi="Times New Roman"/>
          <w:b w:val="0"/>
          <w:color w:val="000000"/>
          <w:sz w:val="24"/>
          <w:szCs w:val="24"/>
        </w:rPr>
        <w:t xml:space="preserve">Приводятся основные </w:t>
      </w:r>
      <w:r w:rsidRPr="000A7444">
        <w:rPr>
          <w:rFonts w:ascii="Times New Roman" w:hAnsi="Times New Roman"/>
          <w:b w:val="0"/>
          <w:sz w:val="24"/>
          <w:szCs w:val="24"/>
        </w:rPr>
        <w:t>технико-</w:t>
      </w:r>
      <w:r w:rsidRPr="000A7444">
        <w:rPr>
          <w:rFonts w:ascii="Times New Roman" w:hAnsi="Times New Roman"/>
          <w:b w:val="0"/>
          <w:color w:val="000000"/>
          <w:sz w:val="24"/>
          <w:szCs w:val="24"/>
        </w:rPr>
        <w:t>экономические показатели:</w:t>
      </w:r>
    </w:p>
    <w:p w:rsidR="00033DF5" w:rsidRPr="000A7444" w:rsidRDefault="00033DF5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0A7444">
        <w:rPr>
          <w:rFonts w:ascii="Times New Roman" w:hAnsi="Times New Roman"/>
          <w:color w:val="000000"/>
        </w:rPr>
        <w:t>сметная стоимость строительства, тыс. руб., в том числе СМР;</w:t>
      </w:r>
      <w:r w:rsidRPr="000A7444">
        <w:rPr>
          <w:rFonts w:ascii="Times New Roman" w:hAnsi="Times New Roman"/>
          <w:color w:val="000000"/>
        </w:rPr>
        <w:tab/>
      </w:r>
    </w:p>
    <w:p w:rsidR="00033DF5" w:rsidRPr="000A7444" w:rsidRDefault="00033DF5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  <w:color w:val="000000"/>
        </w:rPr>
        <w:t xml:space="preserve"> продолжительность строительства, мес., (год), в том числе:</w:t>
      </w:r>
    </w:p>
    <w:p w:rsidR="00033DF5" w:rsidRPr="000A7444" w:rsidRDefault="00033DF5" w:rsidP="00F77405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bCs/>
        </w:rPr>
      </w:pPr>
      <w:r w:rsidRPr="000A7444">
        <w:rPr>
          <w:rFonts w:ascii="Times New Roman" w:hAnsi="Times New Roman"/>
          <w:color w:val="000000"/>
        </w:rPr>
        <w:t>а) подготовительного периода, мес.;</w:t>
      </w:r>
      <w:r w:rsidRPr="000A7444">
        <w:rPr>
          <w:rFonts w:ascii="Times New Roman" w:hAnsi="Times New Roman"/>
          <w:color w:val="000000"/>
        </w:rPr>
        <w:tab/>
      </w:r>
    </w:p>
    <w:p w:rsidR="00033DF5" w:rsidRPr="000A7444" w:rsidRDefault="00033DF5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0A7444">
        <w:rPr>
          <w:rFonts w:ascii="Times New Roman" w:hAnsi="Times New Roman"/>
          <w:color w:val="000000"/>
        </w:rPr>
        <w:t xml:space="preserve"> трудоемкость строительно-монтажных работ, чел/час.;</w:t>
      </w:r>
    </w:p>
    <w:p w:rsidR="00033DF5" w:rsidRPr="000A7444" w:rsidRDefault="00033DF5" w:rsidP="00663F85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0A7444">
        <w:rPr>
          <w:rFonts w:ascii="Times New Roman" w:hAnsi="Times New Roman"/>
          <w:color w:val="000000"/>
        </w:rPr>
        <w:t xml:space="preserve"> общее количество работающих, чел., в том числе рабочих, чел.</w:t>
      </w:r>
      <w:r w:rsidRPr="000A7444">
        <w:rPr>
          <w:rFonts w:ascii="Times New Roman" w:hAnsi="Times New Roman"/>
        </w:rPr>
        <w:t xml:space="preserve"> </w:t>
      </w:r>
    </w:p>
    <w:p w:rsidR="000A7444" w:rsidRDefault="000A7444" w:rsidP="000A7444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0A7444" w:rsidRDefault="000A7444" w:rsidP="000A7444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033DF5" w:rsidRPr="000A7444" w:rsidRDefault="00033DF5" w:rsidP="000A7444">
      <w:pPr>
        <w:ind w:firstLine="567"/>
        <w:jc w:val="center"/>
        <w:rPr>
          <w:rFonts w:ascii="Times New Roman" w:hAnsi="Times New Roman"/>
          <w:b/>
        </w:rPr>
      </w:pPr>
      <w:r w:rsidRPr="000A7444">
        <w:rPr>
          <w:rFonts w:ascii="Times New Roman" w:hAnsi="Times New Roman"/>
          <w:b/>
        </w:rPr>
        <w:t>Графическая часть к разделу 6</w:t>
      </w:r>
    </w:p>
    <w:p w:rsidR="00033DF5" w:rsidRPr="000A7444" w:rsidRDefault="00033DF5" w:rsidP="000A7444">
      <w:pPr>
        <w:ind w:firstLine="567"/>
        <w:jc w:val="center"/>
        <w:rPr>
          <w:rFonts w:ascii="Times New Roman" w:hAnsi="Times New Roman"/>
          <w:b/>
        </w:rPr>
      </w:pPr>
    </w:p>
    <w:p w:rsidR="00033DF5" w:rsidRPr="000A7444" w:rsidRDefault="00033DF5" w:rsidP="000A7444">
      <w:pPr>
        <w:pStyle w:val="ae"/>
        <w:ind w:left="0" w:firstLine="567"/>
        <w:jc w:val="both"/>
        <w:rPr>
          <w:rFonts w:ascii="Times New Roman" w:hAnsi="Times New Roman"/>
        </w:rPr>
      </w:pPr>
      <w:r w:rsidRPr="000A7444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0A7444">
        <w:rPr>
          <w:rFonts w:ascii="Times New Roman" w:hAnsi="Times New Roman"/>
        </w:rPr>
        <w:t>и</w:t>
      </w:r>
      <w:r w:rsidRPr="000A7444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1F1083" w:rsidRDefault="00033DF5" w:rsidP="00033DF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DF5" w:rsidRPr="00DD6ED9" w:rsidRDefault="00033DF5" w:rsidP="001628CF">
      <w:pPr>
        <w:spacing w:after="120"/>
        <w:jc w:val="center"/>
        <w:rPr>
          <w:rFonts w:ascii="Times New Roman" w:hAnsi="Times New Roman"/>
        </w:rPr>
      </w:pPr>
      <w:r w:rsidRPr="001F1083">
        <w:rPr>
          <w:rFonts w:ascii="Times New Roman" w:hAnsi="Times New Roman"/>
          <w:sz w:val="28"/>
          <w:szCs w:val="28"/>
        </w:rPr>
        <w:br w:type="page"/>
      </w:r>
      <w:r w:rsidRPr="00DD6ED9">
        <w:rPr>
          <w:rFonts w:ascii="Times New Roman" w:hAnsi="Times New Roman"/>
        </w:rPr>
        <w:t xml:space="preserve">Раздел 7 Проект организации работ по сносу или демонтажу объектов </w:t>
      </w:r>
      <w:r w:rsidR="000A7444" w:rsidRPr="00DD6ED9">
        <w:rPr>
          <w:rFonts w:ascii="Times New Roman" w:hAnsi="Times New Roman"/>
        </w:rPr>
        <w:br/>
      </w:r>
      <w:r w:rsidRPr="00DD6ED9">
        <w:rPr>
          <w:rFonts w:ascii="Times New Roman" w:hAnsi="Times New Roman"/>
        </w:rPr>
        <w:t>капитал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ного строительства</w:t>
      </w:r>
    </w:p>
    <w:p w:rsidR="00033DF5" w:rsidRPr="00DD6ED9" w:rsidRDefault="00033DF5" w:rsidP="00DD6ED9">
      <w:pPr>
        <w:spacing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раздела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59"/>
      </w:tblGrid>
      <w:tr w:rsidR="00033DF5" w:rsidRPr="00DD6ED9" w:rsidTr="00DD6ED9">
        <w:trPr>
          <w:trHeight w:val="397"/>
          <w:tblHeader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ПОД</w:t>
            </w: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1 </w:t>
            </w:r>
            <w:r w:rsidRPr="00DD6ED9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1.1 </w:t>
            </w:r>
            <w:r w:rsidRPr="00DD6ED9">
              <w:rPr>
                <w:rFonts w:ascii="Times New Roman" w:hAnsi="Times New Roman"/>
                <w:noProof/>
              </w:rPr>
              <w:t>Исходные данные для разработки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>1.2</w:t>
            </w:r>
            <w:r w:rsidRPr="00DD6ED9">
              <w:rPr>
                <w:rFonts w:ascii="Times New Roman" w:hAnsi="Times New Roman"/>
                <w:noProof/>
              </w:rPr>
              <w:t>Краткая характеристика района строительства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2 Перечень зданий и сетей инженерно-технического обесп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чения, подлежащих сн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су (демонтажу)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3 Перечень мероприятий по выведению из эксплуатации зданий и сетей инж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 xml:space="preserve">нерно-технического обеспечения 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4 Перечень мероприятий по обеспечению защиты ликвид</w:t>
            </w:r>
            <w:r w:rsidRPr="00DD6ED9">
              <w:rPr>
                <w:rFonts w:ascii="Times New Roman" w:hAnsi="Times New Roman"/>
              </w:rPr>
              <w:t>и</w:t>
            </w:r>
            <w:r w:rsidRPr="00DD6ED9">
              <w:rPr>
                <w:rFonts w:ascii="Times New Roman" w:hAnsi="Times New Roman"/>
              </w:rPr>
              <w:t>руемых зданий и сетей инженерно-технического обеспеч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ния от пр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никновения людей и животных в опасную зону и внутрь объекта, а также защиты зеленых насажд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DD6ED9">
              <w:rPr>
                <w:rFonts w:ascii="Times New Roman" w:hAnsi="Times New Roman"/>
                <w:spacing w:val="-6"/>
              </w:rPr>
              <w:t>5 Описание и обоснование принятого метода сноса (демо</w:t>
            </w:r>
            <w:r w:rsidRPr="00DD6ED9">
              <w:rPr>
                <w:rFonts w:ascii="Times New Roman" w:hAnsi="Times New Roman"/>
                <w:spacing w:val="-6"/>
              </w:rPr>
              <w:t>н</w:t>
            </w:r>
            <w:r w:rsidRPr="00DD6ED9">
              <w:rPr>
                <w:rFonts w:ascii="Times New Roman" w:hAnsi="Times New Roman"/>
                <w:spacing w:val="-6"/>
              </w:rPr>
              <w:t>тажа)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6 Расчеты и обоснование размеров зон разв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ла и опасных зон в зависимости от принятого метода сноса (демонт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жа)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7 Оценка вероятности повреждения при сносе (демонт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же) инженерной инфраструктуры, в том числе действующих подземных сетей инженерно-технического обеспеч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8 Описание и обоснование методов защиты и защитных устройств сетей инженерно-технического обеспечения, с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гласованные с владельцами этих с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тей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9 Описание и обоснование решений по безопасным мет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дам ведения работ по сносу (д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монтажу)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10 Перечень мероприятий по обеспечению безопасности населения, в том числе его оповещения и эвакуации 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11 Описание решений по вывозу и утилиз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ции отходов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39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12 Перечень мероприятий по рекультивации и благоустро</w:t>
            </w:r>
            <w:r w:rsidRPr="00DD6ED9">
              <w:rPr>
                <w:rFonts w:ascii="Times New Roman" w:hAnsi="Times New Roman"/>
              </w:rPr>
              <w:t>й</w:t>
            </w:r>
            <w:r w:rsidRPr="00DD6ED9">
              <w:rPr>
                <w:rFonts w:ascii="Times New Roman" w:hAnsi="Times New Roman"/>
              </w:rPr>
              <w:t>ству земельного участка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620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13 Сведения об остающихся после сноса (демонтажа) с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тях инженерно-технического обеспечения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430"/>
        </w:trPr>
        <w:tc>
          <w:tcPr>
            <w:tcW w:w="1809" w:type="dxa"/>
            <w:shd w:val="clear" w:color="auto" w:fill="auto"/>
            <w:vAlign w:val="center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Договор - ПОД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158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1</w:t>
            </w: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DD6ED9">
              <w:rPr>
                <w:rFonts w:ascii="Times New Roman" w:hAnsi="Times New Roman"/>
                <w:spacing w:val="-6"/>
              </w:rPr>
              <w:t>План земельного участка и прилегающих территорий с указан</w:t>
            </w:r>
            <w:r w:rsidRPr="00DD6ED9">
              <w:rPr>
                <w:rFonts w:ascii="Times New Roman" w:hAnsi="Times New Roman"/>
                <w:spacing w:val="-6"/>
              </w:rPr>
              <w:t>и</w:t>
            </w:r>
            <w:r w:rsidRPr="00DD6ED9">
              <w:rPr>
                <w:rFonts w:ascii="Times New Roman" w:hAnsi="Times New Roman"/>
                <w:spacing w:val="-6"/>
              </w:rPr>
              <w:t>ем места размещения сносимого объекта, сетей инж</w:t>
            </w:r>
            <w:r w:rsidRPr="00DD6ED9">
              <w:rPr>
                <w:rFonts w:ascii="Times New Roman" w:hAnsi="Times New Roman"/>
                <w:spacing w:val="-6"/>
              </w:rPr>
              <w:t>е</w:t>
            </w:r>
            <w:r w:rsidRPr="00DD6ED9">
              <w:rPr>
                <w:rFonts w:ascii="Times New Roman" w:hAnsi="Times New Roman"/>
                <w:spacing w:val="-6"/>
              </w:rPr>
              <w:t>нерно-технического обеспечения, зон развала и опасных зон в период сноса (демонтажа) объекта с указанием мест складирования ра</w:t>
            </w:r>
            <w:r w:rsidRPr="00DD6ED9">
              <w:rPr>
                <w:rFonts w:ascii="Times New Roman" w:hAnsi="Times New Roman"/>
                <w:spacing w:val="-6"/>
              </w:rPr>
              <w:t>з</w:t>
            </w:r>
            <w:r w:rsidRPr="00DD6ED9">
              <w:rPr>
                <w:rFonts w:ascii="Times New Roman" w:hAnsi="Times New Roman"/>
                <w:spacing w:val="-6"/>
              </w:rPr>
              <w:t>бираемых материалов, конструкций, изделий и оборуд</w:t>
            </w:r>
            <w:r w:rsidRPr="00DD6ED9">
              <w:rPr>
                <w:rFonts w:ascii="Times New Roman" w:hAnsi="Times New Roman"/>
                <w:spacing w:val="-6"/>
              </w:rPr>
              <w:t>о</w:t>
            </w:r>
            <w:r w:rsidRPr="00DD6ED9">
              <w:rPr>
                <w:rFonts w:ascii="Times New Roman" w:hAnsi="Times New Roman"/>
                <w:spacing w:val="-6"/>
              </w:rPr>
              <w:t>вания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74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2</w:t>
            </w: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Чертежи защитных устройств инженерной инфраструкт</w:t>
            </w:r>
            <w:r w:rsidRPr="00DD6ED9">
              <w:rPr>
                <w:rFonts w:ascii="Times New Roman" w:hAnsi="Times New Roman"/>
              </w:rPr>
              <w:t>у</w:t>
            </w:r>
            <w:r w:rsidRPr="00DD6ED9">
              <w:rPr>
                <w:rFonts w:ascii="Times New Roman" w:hAnsi="Times New Roman"/>
              </w:rPr>
              <w:t>ры и подземных сетей инженерно-технического обесп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чения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DD6ED9">
        <w:trPr>
          <w:trHeight w:val="421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3</w:t>
            </w:r>
          </w:p>
        </w:tc>
        <w:tc>
          <w:tcPr>
            <w:tcW w:w="6521" w:type="dxa"/>
            <w:shd w:val="clear" w:color="auto" w:fill="auto"/>
          </w:tcPr>
          <w:p w:rsidR="00033DF5" w:rsidRPr="00DD6ED9" w:rsidRDefault="00033DF5" w:rsidP="00DD6E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Технологические карты-схемы последов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тельности сноса (демонтажа) строительных конструкций и оборуд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вания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6140CD">
      <w:pPr>
        <w:spacing w:after="200"/>
        <w:jc w:val="center"/>
        <w:rPr>
          <w:rFonts w:ascii="Times New Roman" w:hAnsi="Times New Roman"/>
          <w:b/>
          <w:noProof/>
        </w:rPr>
      </w:pPr>
      <w:r w:rsidRPr="00DD6ED9">
        <w:rPr>
          <w:rFonts w:ascii="Times New Roman" w:hAnsi="Times New Roman"/>
        </w:rPr>
        <w:br w:type="page"/>
      </w:r>
      <w:r w:rsidRPr="00DD6ED9">
        <w:rPr>
          <w:rFonts w:ascii="Times New Roman" w:hAnsi="Times New Roman"/>
          <w:b/>
          <w:noProof/>
        </w:rPr>
        <w:t>Текстовая часть к разделу 7</w:t>
      </w:r>
    </w:p>
    <w:p w:rsidR="00033DF5" w:rsidRPr="00DD6ED9" w:rsidRDefault="00033DF5" w:rsidP="00DD6ED9">
      <w:pPr>
        <w:ind w:firstLine="567"/>
        <w:jc w:val="center"/>
        <w:rPr>
          <w:rFonts w:ascii="Times New Roman" w:hAnsi="Times New Roman"/>
          <w:b/>
          <w:noProof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  <w:noProof/>
        </w:rPr>
        <w:t>1 Общая часть</w:t>
      </w:r>
      <w:r w:rsidRPr="00DD6ED9">
        <w:rPr>
          <w:rFonts w:ascii="Times New Roman" w:hAnsi="Times New Roman"/>
          <w:b/>
        </w:rPr>
        <w:t xml:space="preserve"> </w:t>
      </w:r>
    </w:p>
    <w:p w:rsidR="00033DF5" w:rsidRPr="00DD6ED9" w:rsidRDefault="00033DF5" w:rsidP="00DD6ED9">
      <w:pPr>
        <w:spacing w:before="120" w:after="120"/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1.1</w:t>
      </w:r>
      <w:r w:rsidRPr="00DD6ED9">
        <w:rPr>
          <w:rFonts w:ascii="Times New Roman" w:hAnsi="Times New Roman"/>
          <w:b/>
          <w:noProof/>
        </w:rPr>
        <w:t xml:space="preserve"> Исходные данные для разработки проектной документации</w:t>
      </w: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Исходными данными для разработки проектной документации я</w:t>
      </w:r>
      <w:r w:rsidRPr="00DD6ED9">
        <w:rPr>
          <w:rFonts w:ascii="Times New Roman" w:hAnsi="Times New Roman"/>
        </w:rPr>
        <w:t>в</w:t>
      </w:r>
      <w:r w:rsidRPr="00DD6ED9">
        <w:rPr>
          <w:rFonts w:ascii="Times New Roman" w:hAnsi="Times New Roman"/>
        </w:rPr>
        <w:t>ляются:</w:t>
      </w:r>
    </w:p>
    <w:p w:rsidR="00033DF5" w:rsidRPr="00DD6ED9" w:rsidRDefault="00033DF5" w:rsidP="00DD6ED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разрешение органов местного самоуправления на снос зданий и соор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жений;</w:t>
      </w:r>
    </w:p>
    <w:p w:rsidR="00033DF5" w:rsidRPr="00DD6ED9" w:rsidRDefault="00033DF5" w:rsidP="00DD6ED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проектная (исполнительная) документация или обмерочные чертежи на подлежащие сносу здания и сети инженерно-технического обе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печения.</w:t>
      </w:r>
    </w:p>
    <w:p w:rsidR="00033DF5" w:rsidRPr="00DD6ED9" w:rsidRDefault="00033DF5" w:rsidP="00DD6ED9">
      <w:pPr>
        <w:spacing w:before="120" w:after="120"/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 xml:space="preserve">1.2 </w:t>
      </w:r>
      <w:r w:rsidRPr="00DD6ED9">
        <w:rPr>
          <w:rFonts w:ascii="Times New Roman" w:hAnsi="Times New Roman"/>
          <w:b/>
          <w:noProof/>
        </w:rPr>
        <w:t>Краткая характеристика района строительства</w:t>
      </w: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характеристика площадки строительства с обозначением мест располож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ния зданий и сетей инженерно-технического обеспечения, подлежащих сносу (д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монтажу), описание транспортной схемы доставки материально-технических ресурсов, временных под</w:t>
      </w:r>
      <w:r w:rsidRPr="00DD6ED9">
        <w:rPr>
          <w:rFonts w:ascii="Times New Roman" w:hAnsi="Times New Roman"/>
        </w:rPr>
        <w:t>ъ</w:t>
      </w:r>
      <w:r w:rsidRPr="00DD6ED9">
        <w:rPr>
          <w:rFonts w:ascii="Times New Roman" w:hAnsi="Times New Roman"/>
        </w:rPr>
        <w:t>ездных дорог.</w:t>
      </w: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 Перечень зданий и сетей инженерно-технического обеспечения, подлежащих сн</w:t>
      </w:r>
      <w:r w:rsidRPr="00DD6ED9">
        <w:rPr>
          <w:rFonts w:ascii="Times New Roman" w:hAnsi="Times New Roman"/>
          <w:b/>
        </w:rPr>
        <w:t>о</w:t>
      </w:r>
      <w:r w:rsidRPr="00DD6ED9">
        <w:rPr>
          <w:rFonts w:ascii="Times New Roman" w:hAnsi="Times New Roman"/>
          <w:b/>
        </w:rPr>
        <w:t>су (демонтажу)</w:t>
      </w: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зданий и сетей инженерно-технического обеспечения, подлеж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щих сносу (демонтажу).</w:t>
      </w: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3 Перечень мероприятий по выведению из эксплуатации зданий и сетей инжене</w:t>
      </w:r>
      <w:r w:rsidRPr="00DD6ED9">
        <w:rPr>
          <w:rFonts w:ascii="Times New Roman" w:hAnsi="Times New Roman"/>
          <w:b/>
        </w:rPr>
        <w:t>р</w:t>
      </w:r>
      <w:r w:rsidRPr="00DD6ED9">
        <w:rPr>
          <w:rFonts w:ascii="Times New Roman" w:hAnsi="Times New Roman"/>
          <w:b/>
        </w:rPr>
        <w:t>но-технического обеспечения</w:t>
      </w: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мероприятий по выведению из эксплуатации зданий сетей инж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нерно-технического обеспечения.</w:t>
      </w: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</w:p>
    <w:p w:rsidR="00033DF5" w:rsidRPr="00DD6ED9" w:rsidRDefault="00033DF5" w:rsidP="00DD6ED9">
      <w:pPr>
        <w:tabs>
          <w:tab w:val="left" w:pos="10348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4 Перечень мероприятий по обеспечению защиты ликвидируемых зданий и сетей инженерно-технического обеспечения от проникновения л</w:t>
      </w:r>
      <w:r w:rsidRPr="00DD6ED9">
        <w:rPr>
          <w:rFonts w:ascii="Times New Roman" w:hAnsi="Times New Roman"/>
          <w:b/>
        </w:rPr>
        <w:t>ю</w:t>
      </w:r>
      <w:r w:rsidRPr="00DD6ED9">
        <w:rPr>
          <w:rFonts w:ascii="Times New Roman" w:hAnsi="Times New Roman"/>
          <w:b/>
        </w:rPr>
        <w:t>дей и животных в опасную зону и внутрь объекта, а также защиты зеленых насаждений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Приводится перечень мероприятий по обеспечению защиты ликвидируемых зданий и сетей инженерно-технического обеспечения от проникновения людей и животных в опасную зону и внутрь объекта, а также защиты зеленых насаждений (ограждение, сигнальные знаки и т.д.).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5 Описание и обоснование принятого метода сноса (демонтажа)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описание и обоснование принятого метода сноса (д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монтажа).</w:t>
      </w: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6 Расчеты и обоснование размеров зон развала и опасных зон в зависимости от принятого метода сноса (демонтажа)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расчеты и обоснование размеров зон развала и опасных зон в зависимости от принятого метода сноса (демонтажа).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  <w:spacing w:val="-4"/>
        </w:rPr>
      </w:pPr>
      <w:r w:rsidRPr="00DD6ED9">
        <w:rPr>
          <w:rFonts w:ascii="Times New Roman" w:hAnsi="Times New Roman"/>
          <w:b/>
          <w:spacing w:val="-4"/>
        </w:rPr>
        <w:t>7 Оценка вероятности повреждения при сносе (демонтаже) инженерной инфрастру</w:t>
      </w:r>
      <w:r w:rsidRPr="00DD6ED9">
        <w:rPr>
          <w:rFonts w:ascii="Times New Roman" w:hAnsi="Times New Roman"/>
          <w:b/>
          <w:spacing w:val="-4"/>
        </w:rPr>
        <w:t>к</w:t>
      </w:r>
      <w:r w:rsidRPr="00DD6ED9">
        <w:rPr>
          <w:rFonts w:ascii="Times New Roman" w:hAnsi="Times New Roman"/>
          <w:b/>
          <w:spacing w:val="-4"/>
        </w:rPr>
        <w:t>туры, в том числе действующих подземных сетей инженерно-технического обе</w:t>
      </w:r>
      <w:r w:rsidRPr="00DD6ED9">
        <w:rPr>
          <w:rFonts w:ascii="Times New Roman" w:hAnsi="Times New Roman"/>
          <w:b/>
          <w:spacing w:val="-4"/>
        </w:rPr>
        <w:t>с</w:t>
      </w:r>
      <w:r w:rsidRPr="00DD6ED9">
        <w:rPr>
          <w:rFonts w:ascii="Times New Roman" w:hAnsi="Times New Roman"/>
          <w:b/>
          <w:spacing w:val="-4"/>
        </w:rPr>
        <w:t>печения</w:t>
      </w:r>
    </w:p>
    <w:p w:rsidR="00033DF5" w:rsidRPr="00DD6ED9" w:rsidRDefault="00033DF5" w:rsidP="00DD6ED9">
      <w:pPr>
        <w:ind w:firstLine="567"/>
        <w:rPr>
          <w:rFonts w:ascii="Times New Roman" w:hAnsi="Times New Roman"/>
          <w:spacing w:val="-4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spacing w:val="-4"/>
        </w:rPr>
      </w:pPr>
      <w:r w:rsidRPr="00DD6ED9">
        <w:rPr>
          <w:rFonts w:ascii="Times New Roman" w:hAnsi="Times New Roman"/>
          <w:spacing w:val="-4"/>
        </w:rPr>
        <w:t>Приводится</w:t>
      </w:r>
      <w:r w:rsidRPr="00DD6ED9">
        <w:rPr>
          <w:rFonts w:ascii="Times New Roman" w:hAnsi="Times New Roman"/>
          <w:b/>
          <w:spacing w:val="-4"/>
        </w:rPr>
        <w:t xml:space="preserve"> </w:t>
      </w:r>
      <w:r w:rsidRPr="00DD6ED9">
        <w:rPr>
          <w:rFonts w:ascii="Times New Roman" w:hAnsi="Times New Roman"/>
          <w:spacing w:val="-4"/>
        </w:rPr>
        <w:t>оценка вероятности повреждения при сносе (демонтаже) инженерной инфр</w:t>
      </w:r>
      <w:r w:rsidRPr="00DD6ED9">
        <w:rPr>
          <w:rFonts w:ascii="Times New Roman" w:hAnsi="Times New Roman"/>
          <w:spacing w:val="-4"/>
        </w:rPr>
        <w:t>а</w:t>
      </w:r>
      <w:r w:rsidRPr="00DD6ED9">
        <w:rPr>
          <w:rFonts w:ascii="Times New Roman" w:hAnsi="Times New Roman"/>
          <w:spacing w:val="-4"/>
        </w:rPr>
        <w:t>структуры, в том числе действующих подземных сетей инженерно-технического обесп</w:t>
      </w:r>
      <w:r w:rsidRPr="00DD6ED9">
        <w:rPr>
          <w:rFonts w:ascii="Times New Roman" w:hAnsi="Times New Roman"/>
          <w:spacing w:val="-4"/>
        </w:rPr>
        <w:t>е</w:t>
      </w:r>
      <w:r w:rsidRPr="00DD6ED9">
        <w:rPr>
          <w:rFonts w:ascii="Times New Roman" w:hAnsi="Times New Roman"/>
          <w:spacing w:val="-4"/>
        </w:rPr>
        <w:t>чения.</w:t>
      </w:r>
    </w:p>
    <w:p w:rsidR="00DD6ED9" w:rsidRDefault="00DD6ED9" w:rsidP="00DD6ED9">
      <w:pPr>
        <w:ind w:firstLine="567"/>
        <w:jc w:val="both"/>
        <w:rPr>
          <w:rFonts w:ascii="Times New Roman" w:hAnsi="Times New Roman"/>
          <w:b/>
          <w:lang w:val="en-US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8 Описание и обоснование методов защиты и защитных устройств сетей инжене</w:t>
      </w:r>
      <w:r w:rsidRPr="00DD6ED9">
        <w:rPr>
          <w:rFonts w:ascii="Times New Roman" w:hAnsi="Times New Roman"/>
          <w:b/>
        </w:rPr>
        <w:t>р</w:t>
      </w:r>
      <w:r w:rsidRPr="00DD6ED9">
        <w:rPr>
          <w:rFonts w:ascii="Times New Roman" w:hAnsi="Times New Roman"/>
          <w:b/>
        </w:rPr>
        <w:t>но-технического обеспечения, согласованных с владел</w:t>
      </w:r>
      <w:r w:rsidRPr="00DD6ED9">
        <w:rPr>
          <w:rFonts w:ascii="Times New Roman" w:hAnsi="Times New Roman"/>
          <w:b/>
        </w:rPr>
        <w:t>ь</w:t>
      </w:r>
      <w:r w:rsidRPr="00DD6ED9">
        <w:rPr>
          <w:rFonts w:ascii="Times New Roman" w:hAnsi="Times New Roman"/>
          <w:b/>
        </w:rPr>
        <w:t>цами этих сетей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описание и обоснование методов защиты и защитных устройств сетей и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женерно-технического обеспечения, согласованных с владел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цами этих сетей.</w:t>
      </w: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9 Описание и обоснование решений по безопасным методам ведения работ по сн</w:t>
      </w:r>
      <w:r w:rsidRPr="00DD6ED9">
        <w:rPr>
          <w:rFonts w:ascii="Times New Roman" w:hAnsi="Times New Roman"/>
          <w:b/>
        </w:rPr>
        <w:t>о</w:t>
      </w:r>
      <w:r w:rsidRPr="00DD6ED9">
        <w:rPr>
          <w:rFonts w:ascii="Times New Roman" w:hAnsi="Times New Roman"/>
          <w:b/>
        </w:rPr>
        <w:t>су (демонтажу)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описание и обоснование решений по безопасным методам ведения р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бот по сносу (демонтажу).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 xml:space="preserve">10 Перечень мероприятий по обеспечению безопасности населения, в том числе его оповещения и эвакуации 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мероприятий по обеспечению безопасности населения, в том чи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ле его оповещения и эвакуации (при необходимости).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11 Описание решений по вывозу и утилизации отходов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описание решений по вывозу и утилизации отходов.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  <w:spacing w:val="-4"/>
        </w:rPr>
      </w:pPr>
      <w:r w:rsidRPr="00DD6ED9">
        <w:rPr>
          <w:rFonts w:ascii="Times New Roman" w:hAnsi="Times New Roman"/>
          <w:b/>
          <w:spacing w:val="-4"/>
        </w:rPr>
        <w:t>12 Перечень мероприятий по рекультивации и благоустройству земельного уч</w:t>
      </w:r>
      <w:r w:rsidRPr="00DD6ED9">
        <w:rPr>
          <w:rFonts w:ascii="Times New Roman" w:hAnsi="Times New Roman"/>
          <w:b/>
          <w:spacing w:val="-4"/>
        </w:rPr>
        <w:t>а</w:t>
      </w:r>
      <w:r w:rsidRPr="00DD6ED9">
        <w:rPr>
          <w:rFonts w:ascii="Times New Roman" w:hAnsi="Times New Roman"/>
          <w:b/>
          <w:spacing w:val="-4"/>
        </w:rPr>
        <w:t xml:space="preserve">стка 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мероприятий по рекультивации и благоустройству земельного участка (при необходимости).</w:t>
      </w: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13 Сведения об остающихся после сноса (демонтажа) участков сетей инжене</w:t>
      </w:r>
      <w:r w:rsidRPr="00DD6ED9">
        <w:rPr>
          <w:rFonts w:ascii="Times New Roman" w:hAnsi="Times New Roman"/>
          <w:b/>
        </w:rPr>
        <w:t>р</w:t>
      </w:r>
      <w:r w:rsidRPr="00DD6ED9">
        <w:rPr>
          <w:rFonts w:ascii="Times New Roman" w:hAnsi="Times New Roman"/>
          <w:b/>
        </w:rPr>
        <w:t>но-технического обеспечения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сведения об остающихся после сноса (демонтажа) участках сетей инжене</w:t>
      </w:r>
      <w:r w:rsidRPr="00DD6ED9">
        <w:rPr>
          <w:rFonts w:ascii="Times New Roman" w:hAnsi="Times New Roman"/>
        </w:rPr>
        <w:t>р</w:t>
      </w:r>
      <w:r w:rsidRPr="00DD6ED9">
        <w:rPr>
          <w:rFonts w:ascii="Times New Roman" w:hAnsi="Times New Roman"/>
        </w:rPr>
        <w:t>но-технического обеспечения, строительных конс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>рукциях зданий и сооружений; сведения о наличии разрешений органов государственного надзора на сохранение таких сетей, стро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тельных ко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струкций и сооружений.</w:t>
      </w:r>
    </w:p>
    <w:p w:rsidR="00033DF5" w:rsidRPr="00DD6ED9" w:rsidRDefault="00033DF5" w:rsidP="00DD6ED9">
      <w:pPr>
        <w:ind w:firstLine="567"/>
        <w:rPr>
          <w:rFonts w:ascii="Times New Roman" w:hAnsi="Times New Roman"/>
        </w:rPr>
      </w:pPr>
    </w:p>
    <w:p w:rsidR="00DD6ED9" w:rsidRDefault="00DD6ED9" w:rsidP="00DD6ED9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033DF5" w:rsidRPr="00DD6ED9" w:rsidRDefault="00033DF5" w:rsidP="00DD6ED9">
      <w:pPr>
        <w:ind w:firstLine="567"/>
        <w:jc w:val="center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Графическая часть к разделу 7</w:t>
      </w:r>
    </w:p>
    <w:p w:rsidR="00033DF5" w:rsidRPr="00DD6ED9" w:rsidRDefault="00033DF5" w:rsidP="00DD6ED9">
      <w:pPr>
        <w:ind w:firstLine="567"/>
        <w:jc w:val="center"/>
        <w:rPr>
          <w:rFonts w:ascii="Times New Roman" w:hAnsi="Times New Roman"/>
          <w:b/>
        </w:rPr>
      </w:pPr>
    </w:p>
    <w:p w:rsidR="00033DF5" w:rsidRPr="00DD6ED9" w:rsidRDefault="00033DF5" w:rsidP="00DD6ED9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DD6ED9" w:rsidRDefault="00033DF5" w:rsidP="00DD6ED9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br w:type="page"/>
      </w:r>
    </w:p>
    <w:p w:rsidR="00033DF5" w:rsidRPr="00DD6ED9" w:rsidRDefault="00033DF5" w:rsidP="00DD6ED9">
      <w:pPr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Раздел 8 Перечень мероприятий по охране окружающей среды</w:t>
      </w:r>
    </w:p>
    <w:p w:rsidR="00033DF5" w:rsidRPr="00DD6ED9" w:rsidRDefault="00033DF5" w:rsidP="004137D4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Содержание раздела 8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843"/>
      </w:tblGrid>
      <w:tr w:rsidR="00033DF5" w:rsidRPr="00DD6ED9" w:rsidTr="002F4C17">
        <w:trPr>
          <w:trHeight w:hRule="exact" w:val="461"/>
          <w:tblHeader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26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ООС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1 </w:t>
            </w:r>
            <w:r w:rsidRPr="00DD6ED9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389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 </w:t>
            </w:r>
            <w:r w:rsidRPr="00DD6ED9">
              <w:rPr>
                <w:rFonts w:ascii="Times New Roman" w:hAnsi="Times New Roman"/>
                <w:noProof/>
                <w:color w:val="000000"/>
              </w:rPr>
              <w:t>Охрана окружающей среды при эксплуатации котельной</w:t>
            </w:r>
          </w:p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51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2.1 </w:t>
            </w:r>
            <w:r w:rsidRPr="00DD6ED9">
              <w:rPr>
                <w:rFonts w:ascii="Times New Roman" w:hAnsi="Times New Roman"/>
                <w:noProof/>
                <w:color w:val="000000"/>
              </w:rPr>
              <w:t>Охрана атмосферного воздуха от загрязнения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15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2.1.1 </w:t>
            </w:r>
            <w:r w:rsidRPr="00DD6ED9">
              <w:rPr>
                <w:rFonts w:ascii="Times New Roman" w:hAnsi="Times New Roman"/>
                <w:noProof/>
                <w:color w:val="000000"/>
              </w:rPr>
              <w:t>Общие сведения о проектируемой котельной</w:t>
            </w:r>
            <w:r w:rsidRPr="00DD6E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0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2.1.2 </w:t>
            </w:r>
            <w:r w:rsidRPr="00DD6ED9">
              <w:rPr>
                <w:rFonts w:ascii="Times New Roman" w:hAnsi="Times New Roman"/>
                <w:noProof/>
                <w:color w:val="000000"/>
              </w:rPr>
              <w:t>Краткая физико-географическая и климатическая характеристика района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1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2.1.3 </w:t>
            </w:r>
            <w:r w:rsidRPr="00DD6ED9">
              <w:rPr>
                <w:rFonts w:ascii="Times New Roman" w:hAnsi="Times New Roman"/>
                <w:noProof/>
                <w:color w:val="000000"/>
              </w:rPr>
              <w:t>Характеристика источников выбросов загрязняющих веществ в атмосферу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10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  <w:color w:val="000000"/>
              </w:rPr>
            </w:pPr>
            <w:r w:rsidRPr="00DD6ED9">
              <w:rPr>
                <w:rFonts w:ascii="Times New Roman" w:hAnsi="Times New Roman"/>
              </w:rPr>
              <w:t xml:space="preserve">2.1.4 </w:t>
            </w:r>
            <w:r w:rsidRPr="00DD6ED9">
              <w:rPr>
                <w:rFonts w:ascii="Times New Roman" w:hAnsi="Times New Roman"/>
                <w:noProof/>
              </w:rPr>
              <w:t>Определение выбросов природного газа при аварийных ситуациях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92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2.1.5 </w:t>
            </w:r>
            <w:r w:rsidRPr="00DD6ED9">
              <w:rPr>
                <w:rFonts w:ascii="Times New Roman" w:hAnsi="Times New Roman"/>
                <w:noProof/>
              </w:rPr>
              <w:t>Обоснование данных о выбросах вредных веществ в атмосферу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02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2.1.6 </w:t>
            </w:r>
            <w:r w:rsidRPr="00DD6ED9">
              <w:rPr>
                <w:rFonts w:ascii="Times New Roman" w:hAnsi="Times New Roman"/>
                <w:noProof/>
              </w:rPr>
              <w:t>Расчет и анализ величин приземных концентраций загрязняющих веществ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99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2.1.7 </w:t>
            </w:r>
            <w:r w:rsidRPr="00DD6ED9">
              <w:rPr>
                <w:rFonts w:ascii="Times New Roman" w:hAnsi="Times New Roman"/>
                <w:noProof/>
              </w:rPr>
              <w:t>Предложения по установлению предельно-допустимых выбросов (ПДВ)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08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2.1.8 </w:t>
            </w:r>
            <w:r w:rsidRPr="00DD6ED9">
              <w:rPr>
                <w:rFonts w:ascii="Times New Roman" w:hAnsi="Times New Roman"/>
                <w:noProof/>
              </w:rPr>
              <w:t>Мероприятия по сокращению выбросов загрязняющих веществ в атмосферу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35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2.1.9 </w:t>
            </w:r>
            <w:r w:rsidRPr="00DD6ED9">
              <w:rPr>
                <w:rFonts w:ascii="Times New Roman" w:hAnsi="Times New Roman"/>
                <w:noProof/>
              </w:rPr>
              <w:t>Определение границ санитарно-защитной зоны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2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2.1.10 </w:t>
            </w:r>
            <w:r w:rsidRPr="00DD6ED9">
              <w:rPr>
                <w:rFonts w:ascii="Times New Roman" w:hAnsi="Times New Roman"/>
                <w:noProof/>
              </w:rPr>
              <w:t>Контроль за соблюдением нормативов ПДВ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5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2.1.11 </w:t>
            </w:r>
            <w:r w:rsidRPr="00DD6ED9">
              <w:rPr>
                <w:rFonts w:ascii="Times New Roman" w:hAnsi="Times New Roman"/>
                <w:noProof/>
              </w:rPr>
              <w:t>Выводы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66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2.2 </w:t>
            </w:r>
            <w:r w:rsidRPr="00DD6ED9">
              <w:rPr>
                <w:rFonts w:ascii="Times New Roman" w:hAnsi="Times New Roman"/>
                <w:noProof/>
              </w:rPr>
              <w:t>Охрана и рациональное использование земельных ресурсов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91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 </w:t>
            </w:r>
            <w:r w:rsidRPr="00DD6ED9">
              <w:rPr>
                <w:rFonts w:ascii="Times New Roman" w:hAnsi="Times New Roman"/>
                <w:noProof/>
              </w:rPr>
              <w:t>Охрана окружающей среды при производстве строительно- монтажных работ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1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3.1 </w:t>
            </w:r>
            <w:r w:rsidRPr="00DD6ED9">
              <w:rPr>
                <w:rFonts w:ascii="Times New Roman" w:hAnsi="Times New Roman"/>
                <w:noProof/>
              </w:rPr>
              <w:t>Общие сведения об объекте строительства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20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3.2 </w:t>
            </w:r>
            <w:r w:rsidRPr="00DD6ED9">
              <w:rPr>
                <w:rFonts w:ascii="Times New Roman" w:hAnsi="Times New Roman"/>
                <w:noProof/>
              </w:rPr>
              <w:t>Охрана атмосферного воздуха от загрязнения при строительстве котельной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02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3.2.1 </w:t>
            </w:r>
            <w:r w:rsidRPr="00DD6ED9">
              <w:rPr>
                <w:rFonts w:ascii="Times New Roman" w:hAnsi="Times New Roman"/>
                <w:noProof/>
              </w:rPr>
              <w:t>Характеристика источников выбросов загрязняющих веществ в атмосферу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12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3.2.2 </w:t>
            </w:r>
            <w:r w:rsidRPr="00DD6ED9">
              <w:rPr>
                <w:rFonts w:ascii="Times New Roman" w:hAnsi="Times New Roman"/>
                <w:noProof/>
              </w:rPr>
              <w:t>Обоснование данных о выбросах загрязняющих веществ в атмосферу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83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3.2.3 </w:t>
            </w:r>
            <w:r w:rsidRPr="00DD6ED9">
              <w:rPr>
                <w:rFonts w:ascii="Times New Roman" w:hAnsi="Times New Roman"/>
                <w:noProof/>
              </w:rPr>
              <w:t>Мероприятия по снижению выбросов загрязняющих веществ в атмосферу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5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3.2.4 </w:t>
            </w:r>
            <w:r w:rsidRPr="00DD6ED9">
              <w:rPr>
                <w:rFonts w:ascii="Times New Roman" w:hAnsi="Times New Roman"/>
                <w:noProof/>
              </w:rPr>
              <w:t>Выводы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506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3.3 </w:t>
            </w:r>
            <w:r w:rsidRPr="00DD6ED9">
              <w:rPr>
                <w:rFonts w:ascii="Times New Roman" w:hAnsi="Times New Roman"/>
                <w:noProof/>
              </w:rPr>
              <w:t>Рекультивация нарушенных земель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5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>3.3.1</w:t>
            </w:r>
            <w:r w:rsidRPr="00DD6ED9">
              <w:rPr>
                <w:rFonts w:ascii="Times New Roman" w:hAnsi="Times New Roman"/>
                <w:noProof/>
              </w:rPr>
              <w:t>Общая часть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05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3.3.2 </w:t>
            </w:r>
            <w:r w:rsidRPr="00DD6ED9">
              <w:rPr>
                <w:rFonts w:ascii="Times New Roman" w:hAnsi="Times New Roman"/>
                <w:noProof/>
              </w:rPr>
              <w:t>Технические решения по рекультивации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11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3.3.3 </w:t>
            </w:r>
            <w:r w:rsidRPr="00DD6ED9">
              <w:rPr>
                <w:rFonts w:ascii="Times New Roman" w:hAnsi="Times New Roman"/>
                <w:noProof/>
              </w:rPr>
              <w:t>Технический этап рекультивации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1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3.3.4 </w:t>
            </w:r>
            <w:r w:rsidRPr="00DD6ED9">
              <w:rPr>
                <w:rFonts w:ascii="Times New Roman" w:hAnsi="Times New Roman"/>
                <w:noProof/>
              </w:rPr>
              <w:t>Биологический этап рекультивации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5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DD6ED9">
              <w:rPr>
                <w:rFonts w:ascii="Times New Roman" w:hAnsi="Times New Roman"/>
              </w:rPr>
              <w:t xml:space="preserve">3.3.5 </w:t>
            </w:r>
            <w:r w:rsidRPr="00DD6ED9">
              <w:rPr>
                <w:rFonts w:ascii="Times New Roman" w:hAnsi="Times New Roman"/>
                <w:noProof/>
              </w:rPr>
              <w:t>Выводы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8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3.4 Отходы, образующиеся в период строительства, и предложения по их утилизации и захоронению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695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3.4.1 Обоснование и расчёт количества образующихся о</w:t>
            </w:r>
            <w:r w:rsidRPr="00DD6ED9">
              <w:rPr>
                <w:rFonts w:ascii="Times New Roman" w:hAnsi="Times New Roman"/>
              </w:rPr>
              <w:t>т</w:t>
            </w:r>
            <w:r w:rsidRPr="00DD6ED9">
              <w:rPr>
                <w:rFonts w:ascii="Times New Roman" w:hAnsi="Times New Roman"/>
              </w:rPr>
              <w:t>ходов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05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3.4.2 Характеристика отходов, образующихся в процессе строительства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1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3.4.3 Характеристика мест временного накопления отх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дов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0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3.4.4 Правила экологической безопасности и техники бе</w:t>
            </w:r>
            <w:r w:rsidRPr="00DD6ED9">
              <w:rPr>
                <w:rFonts w:ascii="Times New Roman" w:hAnsi="Times New Roman"/>
              </w:rPr>
              <w:t>з</w:t>
            </w:r>
            <w:r w:rsidRPr="00DD6ED9">
              <w:rPr>
                <w:rFonts w:ascii="Times New Roman" w:hAnsi="Times New Roman"/>
              </w:rPr>
              <w:t>опасности при сборе, транспортировке и хранении отх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дов</w:t>
            </w:r>
          </w:p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33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3.4.5 </w:t>
            </w:r>
            <w:r w:rsidRPr="00DD6ED9">
              <w:rPr>
                <w:rFonts w:ascii="Times New Roman" w:hAnsi="Times New Roman"/>
                <w:spacing w:val="-2"/>
              </w:rPr>
              <w:t>Предложения по лимитам разм</w:t>
            </w:r>
            <w:r w:rsidRPr="00DD6ED9">
              <w:rPr>
                <w:rFonts w:ascii="Times New Roman" w:hAnsi="Times New Roman"/>
                <w:spacing w:val="-2"/>
              </w:rPr>
              <w:t>е</w:t>
            </w:r>
            <w:r w:rsidRPr="00DD6ED9">
              <w:rPr>
                <w:rFonts w:ascii="Times New Roman" w:hAnsi="Times New Roman"/>
                <w:spacing w:val="-2"/>
              </w:rPr>
              <w:t>щения отходов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25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spacing w:val="-2"/>
              </w:rPr>
            </w:pPr>
            <w:r w:rsidRPr="00DD6ED9">
              <w:rPr>
                <w:rFonts w:ascii="Times New Roman" w:hAnsi="Times New Roman"/>
              </w:rPr>
              <w:t xml:space="preserve">3.5 </w:t>
            </w:r>
            <w:r w:rsidRPr="00DD6ED9">
              <w:rPr>
                <w:rFonts w:ascii="Times New Roman" w:hAnsi="Times New Roman"/>
                <w:spacing w:val="-2"/>
              </w:rPr>
              <w:t>Охрана поверхностных и подзе</w:t>
            </w:r>
            <w:r w:rsidRPr="00DD6ED9">
              <w:rPr>
                <w:rFonts w:ascii="Times New Roman" w:hAnsi="Times New Roman"/>
                <w:spacing w:val="-2"/>
              </w:rPr>
              <w:t>м</w:t>
            </w:r>
            <w:r w:rsidRPr="00DD6ED9">
              <w:rPr>
                <w:rFonts w:ascii="Times New Roman" w:hAnsi="Times New Roman"/>
                <w:spacing w:val="-2"/>
              </w:rPr>
              <w:t>ных вод от загрязнения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03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3.6 </w:t>
            </w:r>
            <w:r w:rsidRPr="00DD6ED9">
              <w:rPr>
                <w:rFonts w:ascii="Times New Roman" w:hAnsi="Times New Roman"/>
                <w:spacing w:val="-2"/>
              </w:rPr>
              <w:t>Защита от шума в период стро</w:t>
            </w:r>
            <w:r w:rsidRPr="00DD6ED9">
              <w:rPr>
                <w:rFonts w:ascii="Times New Roman" w:hAnsi="Times New Roman"/>
                <w:spacing w:val="-2"/>
              </w:rPr>
              <w:t>и</w:t>
            </w:r>
            <w:r w:rsidRPr="00DD6ED9">
              <w:rPr>
                <w:rFonts w:ascii="Times New Roman" w:hAnsi="Times New Roman"/>
                <w:spacing w:val="-2"/>
              </w:rPr>
              <w:t>тельства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37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4 </w:t>
            </w:r>
            <w:r w:rsidRPr="00DD6ED9">
              <w:rPr>
                <w:rFonts w:ascii="Times New Roman" w:hAnsi="Times New Roman"/>
                <w:color w:val="000000"/>
              </w:rPr>
              <w:t>Охрана растительного и животного мира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12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2F4C17" w:rsidRDefault="00033DF5" w:rsidP="00DD6ED9">
            <w:pPr>
              <w:spacing w:before="60" w:after="6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F4C17">
              <w:rPr>
                <w:rFonts w:ascii="Times New Roman" w:hAnsi="Times New Roman"/>
                <w:spacing w:val="-4"/>
              </w:rPr>
              <w:t xml:space="preserve">5 </w:t>
            </w:r>
            <w:r w:rsidRPr="002F4C17">
              <w:rPr>
                <w:rFonts w:ascii="Times New Roman" w:hAnsi="Times New Roman"/>
                <w:color w:val="000000"/>
                <w:spacing w:val="-4"/>
              </w:rPr>
              <w:t>Расчёт компенсационных выплат и затрат на реализ</w:t>
            </w:r>
            <w:r w:rsidRPr="002F4C17">
              <w:rPr>
                <w:rFonts w:ascii="Times New Roman" w:hAnsi="Times New Roman"/>
                <w:color w:val="000000"/>
                <w:spacing w:val="-4"/>
              </w:rPr>
              <w:t>а</w:t>
            </w:r>
            <w:r w:rsidRPr="002F4C17">
              <w:rPr>
                <w:rFonts w:ascii="Times New Roman" w:hAnsi="Times New Roman"/>
                <w:color w:val="000000"/>
                <w:spacing w:val="-4"/>
              </w:rPr>
              <w:t xml:space="preserve">цию </w:t>
            </w:r>
          </w:p>
          <w:p w:rsidR="00033DF5" w:rsidRPr="00DD6ED9" w:rsidRDefault="00033DF5" w:rsidP="00DD6ED9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color w:val="000000"/>
              </w:rPr>
              <w:t>природоохранных мероприятий</w:t>
            </w:r>
          </w:p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24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color w:val="000000"/>
              </w:rPr>
              <w:t>Договор - ООС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color w:val="000000"/>
              </w:rPr>
              <w:t>Графическая часть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418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</w:rPr>
              <w:t>Лист 1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color w:val="000000"/>
              </w:rPr>
              <w:t xml:space="preserve">Ситуационный план 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2F4C17">
        <w:trPr>
          <w:trHeight w:hRule="exact" w:val="721"/>
        </w:trPr>
        <w:tc>
          <w:tcPr>
            <w:tcW w:w="1809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</w:rPr>
              <w:t>Лист 2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color w:val="000000"/>
              </w:rPr>
              <w:t xml:space="preserve">План трассы газопровода с границами разрешённого </w:t>
            </w:r>
            <w:r w:rsidR="002F4C17" w:rsidRPr="002F4C17">
              <w:rPr>
                <w:rFonts w:ascii="Times New Roman" w:hAnsi="Times New Roman"/>
                <w:color w:val="000000"/>
              </w:rPr>
              <w:br/>
            </w:r>
            <w:r w:rsidRPr="00DD6ED9">
              <w:rPr>
                <w:rFonts w:ascii="Times New Roman" w:hAnsi="Times New Roman"/>
                <w:color w:val="000000"/>
              </w:rPr>
              <w:t>зе</w:t>
            </w:r>
            <w:r w:rsidRPr="00DD6ED9">
              <w:rPr>
                <w:rFonts w:ascii="Times New Roman" w:hAnsi="Times New Roman"/>
                <w:color w:val="000000"/>
              </w:rPr>
              <w:t>м</w:t>
            </w:r>
            <w:r w:rsidRPr="00DD6ED9">
              <w:rPr>
                <w:rFonts w:ascii="Times New Roman" w:hAnsi="Times New Roman"/>
                <w:color w:val="000000"/>
              </w:rPr>
              <w:t>лепользования</w:t>
            </w:r>
          </w:p>
        </w:tc>
        <w:tc>
          <w:tcPr>
            <w:tcW w:w="1843" w:type="dxa"/>
            <w:shd w:val="clear" w:color="auto" w:fill="auto"/>
          </w:tcPr>
          <w:p w:rsidR="00033DF5" w:rsidRPr="00DD6ED9" w:rsidRDefault="00033DF5" w:rsidP="00DD6E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DD6ED9">
      <w:pPr>
        <w:pStyle w:val="ae"/>
        <w:ind w:left="0"/>
        <w:jc w:val="both"/>
        <w:rPr>
          <w:rFonts w:ascii="Times New Roman" w:hAnsi="Times New Roman"/>
          <w:b/>
        </w:rPr>
      </w:pPr>
    </w:p>
    <w:p w:rsidR="00033DF5" w:rsidRPr="00DD6ED9" w:rsidRDefault="00033DF5" w:rsidP="002F4C17">
      <w:pPr>
        <w:spacing w:after="120"/>
        <w:jc w:val="center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</w:rPr>
        <w:br w:type="page"/>
      </w:r>
      <w:r w:rsidRPr="00DD6ED9">
        <w:rPr>
          <w:rFonts w:ascii="Times New Roman" w:hAnsi="Times New Roman"/>
          <w:b/>
          <w:bCs/>
        </w:rPr>
        <w:t>Текстовая часть к разделу 8</w:t>
      </w:r>
    </w:p>
    <w:p w:rsidR="00033DF5" w:rsidRPr="00DD6ED9" w:rsidRDefault="00033DF5" w:rsidP="002F4C17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bCs/>
        </w:rPr>
      </w:pP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1 Общая часть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нормативно-правовых и нормативно-технических документов, и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пользуемых при разработке проектной док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ментации.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2 Охрана окружающей среды при эксплуатации объекта</w:t>
      </w:r>
      <w:r w:rsidRPr="00DD6ED9">
        <w:rPr>
          <w:rFonts w:ascii="Times New Roman" w:hAnsi="Times New Roman"/>
          <w:b/>
        </w:rPr>
        <w:t xml:space="preserve"> </w:t>
      </w:r>
    </w:p>
    <w:p w:rsidR="00033DF5" w:rsidRPr="00DD6ED9" w:rsidRDefault="00033DF5" w:rsidP="002F4C17">
      <w:pPr>
        <w:pStyle w:val="12"/>
        <w:tabs>
          <w:tab w:val="left" w:pos="851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 w:rsidRPr="00DD6ED9">
        <w:rPr>
          <w:sz w:val="24"/>
          <w:szCs w:val="24"/>
        </w:rPr>
        <w:t>2.1 Охрана атмосферного воздуха от загрязнения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задачи, выполняемые в данном разделе.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 xml:space="preserve">2.1.1 Общие сведения о проектируемой котельной 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Приводится описание проектируемой котельной:</w:t>
      </w:r>
    </w:p>
    <w:p w:rsidR="00033DF5" w:rsidRPr="00DD6ED9" w:rsidRDefault="00033DF5" w:rsidP="00B1785C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данные об источнике газоснабжения и направлениях использования газа;</w:t>
      </w:r>
    </w:p>
    <w:p w:rsidR="00033DF5" w:rsidRPr="00DD6ED9" w:rsidRDefault="00033DF5" w:rsidP="00B1785C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pacing w:val="-2"/>
          <w:sz w:val="24"/>
          <w:szCs w:val="24"/>
        </w:rPr>
        <w:t>характеристика проектируемой котельной.</w:t>
      </w:r>
    </w:p>
    <w:p w:rsidR="00033DF5" w:rsidRPr="00DD6ED9" w:rsidRDefault="00033DF5" w:rsidP="00B1785C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2.1.2 Краткая физико-географическая и климатическая характеристика ра</w:t>
      </w:r>
      <w:r w:rsidRPr="00DD6ED9">
        <w:rPr>
          <w:rFonts w:ascii="Times New Roman" w:hAnsi="Times New Roman"/>
          <w:sz w:val="24"/>
          <w:szCs w:val="24"/>
        </w:rPr>
        <w:t>й</w:t>
      </w:r>
      <w:r w:rsidRPr="00DD6ED9">
        <w:rPr>
          <w:rFonts w:ascii="Times New Roman" w:hAnsi="Times New Roman"/>
          <w:sz w:val="24"/>
          <w:szCs w:val="24"/>
        </w:rPr>
        <w:t xml:space="preserve">она </w:t>
      </w:r>
    </w:p>
    <w:p w:rsidR="00033DF5" w:rsidRPr="00DD6ED9" w:rsidRDefault="00033DF5" w:rsidP="00B1785C">
      <w:pPr>
        <w:pStyle w:val="a4"/>
        <w:tabs>
          <w:tab w:val="clear" w:pos="709"/>
          <w:tab w:val="left" w:pos="851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DD6ED9">
        <w:rPr>
          <w:rFonts w:ascii="Times New Roman" w:hAnsi="Times New Roman"/>
          <w:szCs w:val="24"/>
        </w:rPr>
        <w:t>Приводится краткая характеристика района расположения котельной:</w:t>
      </w:r>
    </w:p>
    <w:p w:rsidR="00033DF5" w:rsidRPr="00DD6ED9" w:rsidRDefault="00033DF5" w:rsidP="00B1785C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основные климатические характеристики района;</w:t>
      </w:r>
    </w:p>
    <w:p w:rsidR="00033DF5" w:rsidRPr="00DD6ED9" w:rsidRDefault="00033DF5" w:rsidP="00B1785C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DD6ED9">
        <w:rPr>
          <w:rFonts w:ascii="Times New Roman" w:hAnsi="Times New Roman"/>
          <w:color w:val="000000"/>
        </w:rPr>
        <w:t>фоновые концентрации загрязняющих веществ в атмосфере;</w:t>
      </w:r>
    </w:p>
    <w:p w:rsidR="00033DF5" w:rsidRPr="00DD6ED9" w:rsidRDefault="00033DF5" w:rsidP="00B1785C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краткая характеристика рельефа, грунтов, грунтовых вод;</w:t>
      </w:r>
    </w:p>
    <w:p w:rsidR="00033DF5" w:rsidRPr="00DD6ED9" w:rsidRDefault="00033DF5" w:rsidP="00B1785C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особые условия участка: </w:t>
      </w:r>
    </w:p>
    <w:p w:rsidR="00033DF5" w:rsidRPr="00DD6ED9" w:rsidRDefault="00033DF5" w:rsidP="002F4C17">
      <w:pPr>
        <w:ind w:left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а) наличие вечномерзлых, просадочных, пучинистых грунтов; сейсмичность площа</w:t>
      </w:r>
      <w:r w:rsidRPr="00DD6ED9">
        <w:rPr>
          <w:rFonts w:ascii="Times New Roman" w:hAnsi="Times New Roman"/>
        </w:rPr>
        <w:t>д</w:t>
      </w:r>
      <w:r w:rsidRPr="00DD6ED9">
        <w:rPr>
          <w:rFonts w:ascii="Times New Roman" w:hAnsi="Times New Roman"/>
        </w:rPr>
        <w:t xml:space="preserve">ки строительства; </w:t>
      </w:r>
    </w:p>
    <w:p w:rsidR="00033DF5" w:rsidRPr="00DD6ED9" w:rsidRDefault="00033DF5" w:rsidP="002F4C17">
      <w:pPr>
        <w:ind w:left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б) наличие подрабатываемых территорий; </w:t>
      </w:r>
    </w:p>
    <w:p w:rsidR="00033DF5" w:rsidRPr="00DD6ED9" w:rsidRDefault="00033DF5" w:rsidP="002F4C17">
      <w:pPr>
        <w:ind w:left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в) наличие закарстованных территорий и т.п.; </w:t>
      </w:r>
    </w:p>
    <w:p w:rsidR="00033DF5" w:rsidRPr="00DD6ED9" w:rsidRDefault="00033DF5" w:rsidP="00663F85">
      <w:pPr>
        <w:pStyle w:val="ae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данные о наличии земель природоохранного, рекреационного, истор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ко-культурного назначения;</w:t>
      </w:r>
    </w:p>
    <w:p w:rsidR="00033DF5" w:rsidRPr="00DD6ED9" w:rsidRDefault="00033DF5" w:rsidP="00663F85">
      <w:pPr>
        <w:pStyle w:val="ae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документов, на основании которых приняты данные характеристики района.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2.1.3 Характеристика источников выбросов загрязняющих веществ в атмосф</w:t>
      </w:r>
      <w:r w:rsidRPr="00DD6ED9">
        <w:rPr>
          <w:rFonts w:ascii="Times New Roman" w:hAnsi="Times New Roman"/>
          <w:b/>
        </w:rPr>
        <w:t>е</w:t>
      </w:r>
      <w:r w:rsidRPr="00DD6ED9">
        <w:rPr>
          <w:rFonts w:ascii="Times New Roman" w:hAnsi="Times New Roman"/>
          <w:b/>
        </w:rPr>
        <w:t>ру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B1785C">
      <w:pPr>
        <w:pStyle w:val="a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характеристика источников выброса загрязняющих веществ;</w:t>
      </w:r>
    </w:p>
    <w:p w:rsidR="00033DF5" w:rsidRPr="00DD6ED9" w:rsidRDefault="00033DF5" w:rsidP="00B1785C">
      <w:pPr>
        <w:pStyle w:val="a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и характеристики загрязняющих веществ, поступающих в а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>мосферу.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2.1.4 Определение выбросов природного газа при аварийных ситуац</w:t>
      </w:r>
      <w:r w:rsidRPr="00DD6ED9">
        <w:rPr>
          <w:rFonts w:ascii="Times New Roman" w:hAnsi="Times New Roman"/>
          <w:b/>
        </w:rPr>
        <w:t>и</w:t>
      </w:r>
      <w:r w:rsidRPr="00DD6ED9">
        <w:rPr>
          <w:rFonts w:ascii="Times New Roman" w:hAnsi="Times New Roman"/>
          <w:b/>
        </w:rPr>
        <w:t xml:space="preserve">ях </w:t>
      </w:r>
    </w:p>
    <w:p w:rsidR="00033DF5" w:rsidRPr="00DD6ED9" w:rsidRDefault="00033DF5" w:rsidP="002F4C17">
      <w:pPr>
        <w:pStyle w:val="a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f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характеристика основных причин возникновения аварийных ситуаций в системе газоснабжения;</w:t>
      </w:r>
    </w:p>
    <w:p w:rsidR="00033DF5" w:rsidRPr="00DD6ED9" w:rsidRDefault="00033DF5" w:rsidP="00663F85">
      <w:pPr>
        <w:pStyle w:val="af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сценарии аварийных ситуаций в системе газоснабжения;</w:t>
      </w:r>
    </w:p>
    <w:p w:rsidR="00033DF5" w:rsidRPr="00DD6ED9" w:rsidRDefault="00033DF5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характеристики источников аварийного выброса;</w:t>
      </w:r>
    </w:p>
    <w:p w:rsidR="00033DF5" w:rsidRPr="00DD6ED9" w:rsidRDefault="00033DF5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DD6ED9">
        <w:rPr>
          <w:rFonts w:ascii="Times New Roman" w:hAnsi="Times New Roman"/>
          <w:color w:val="000000"/>
        </w:rPr>
        <w:t>параметры выбросов загрязняющих веществ в атмосферу, характеристики исто</w:t>
      </w:r>
      <w:r w:rsidRPr="00DD6ED9">
        <w:rPr>
          <w:rFonts w:ascii="Times New Roman" w:hAnsi="Times New Roman"/>
          <w:color w:val="000000"/>
        </w:rPr>
        <w:t>ч</w:t>
      </w:r>
      <w:r w:rsidRPr="00DD6ED9">
        <w:rPr>
          <w:rFonts w:ascii="Times New Roman" w:hAnsi="Times New Roman"/>
          <w:color w:val="000000"/>
        </w:rPr>
        <w:t>ников выбросов при аварийных ситуациях в котельной и на газопр</w:t>
      </w:r>
      <w:r w:rsidRPr="00DD6ED9">
        <w:rPr>
          <w:rFonts w:ascii="Times New Roman" w:hAnsi="Times New Roman"/>
          <w:color w:val="000000"/>
        </w:rPr>
        <w:t>о</w:t>
      </w:r>
      <w:r w:rsidRPr="00DD6ED9">
        <w:rPr>
          <w:rFonts w:ascii="Times New Roman" w:hAnsi="Times New Roman"/>
          <w:color w:val="000000"/>
        </w:rPr>
        <w:t>воде;</w:t>
      </w:r>
    </w:p>
    <w:p w:rsidR="00033DF5" w:rsidRPr="00DD6ED9" w:rsidRDefault="00033DF5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результаты расчётов выбросов загрязняющих веществ;</w:t>
      </w:r>
    </w:p>
    <w:p w:rsidR="00033DF5" w:rsidRPr="00DD6ED9" w:rsidRDefault="00033DF5" w:rsidP="00663F85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нормативных документов, на основании которых приняты характеристики источников аварийных выбросов.</w:t>
      </w:r>
    </w:p>
    <w:p w:rsidR="002F4C17" w:rsidRDefault="002F4C17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  <w:lang w:val="en-US"/>
        </w:rPr>
      </w:pP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2.1.5 Обоснование данных о выбросах вредных веществ в атм</w:t>
      </w:r>
      <w:r w:rsidRPr="00DD6ED9">
        <w:rPr>
          <w:rFonts w:ascii="Times New Roman" w:hAnsi="Times New Roman"/>
          <w:b/>
          <w:bCs/>
        </w:rPr>
        <w:t>о</w:t>
      </w:r>
      <w:r w:rsidRPr="00DD6ED9">
        <w:rPr>
          <w:rFonts w:ascii="Times New Roman" w:hAnsi="Times New Roman"/>
          <w:b/>
          <w:bCs/>
        </w:rPr>
        <w:t>сферу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нормативных документов, на основании которых приняты хара</w:t>
      </w:r>
      <w:r w:rsidRPr="00DD6ED9">
        <w:rPr>
          <w:rFonts w:ascii="Times New Roman" w:hAnsi="Times New Roman"/>
        </w:rPr>
        <w:t>к</w:t>
      </w:r>
      <w:r w:rsidRPr="00DD6ED9">
        <w:rPr>
          <w:rFonts w:ascii="Times New Roman" w:hAnsi="Times New Roman"/>
        </w:rPr>
        <w:t>теристики источников выбросов.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2.1.6 Расчет и анализ величин приземных концентраций загрязняющих в</w:t>
      </w:r>
      <w:r w:rsidRPr="00DD6ED9">
        <w:rPr>
          <w:rFonts w:ascii="Times New Roman" w:hAnsi="Times New Roman"/>
          <w:b/>
        </w:rPr>
        <w:t>е</w:t>
      </w:r>
      <w:r w:rsidRPr="00DD6ED9">
        <w:rPr>
          <w:rFonts w:ascii="Times New Roman" w:hAnsi="Times New Roman"/>
          <w:b/>
        </w:rPr>
        <w:t>ществ</w:t>
      </w:r>
    </w:p>
    <w:p w:rsidR="00033DF5" w:rsidRPr="00DD6ED9" w:rsidRDefault="00033DF5" w:rsidP="002F4C17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DD6ED9">
        <w:rPr>
          <w:rFonts w:ascii="Times New Roman" w:hAnsi="Times New Roman"/>
          <w:szCs w:val="24"/>
        </w:rPr>
        <w:t>Приводятся:</w:t>
      </w:r>
    </w:p>
    <w:p w:rsidR="00033DF5" w:rsidRPr="00DD6ED9" w:rsidRDefault="00033DF5" w:rsidP="00663F85">
      <w:pPr>
        <w:pStyle w:val="a4"/>
        <w:numPr>
          <w:ilvl w:val="0"/>
          <w:numId w:val="32"/>
        </w:numPr>
        <w:tabs>
          <w:tab w:val="clear" w:pos="709"/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Cs w:val="24"/>
        </w:rPr>
      </w:pPr>
      <w:r w:rsidRPr="00DD6ED9">
        <w:rPr>
          <w:rFonts w:ascii="Times New Roman" w:hAnsi="Times New Roman"/>
          <w:szCs w:val="24"/>
        </w:rPr>
        <w:t>данные о программном комплексе для расчёта концентраций загрязняющих веществ</w:t>
      </w:r>
      <w:r w:rsidRPr="00DD6ED9">
        <w:rPr>
          <w:rFonts w:ascii="Times New Roman" w:hAnsi="Times New Roman"/>
          <w:color w:val="000000"/>
          <w:szCs w:val="24"/>
        </w:rPr>
        <w:t>;</w:t>
      </w:r>
    </w:p>
    <w:p w:rsidR="00033DF5" w:rsidRPr="00DD6ED9" w:rsidRDefault="00033DF5" w:rsidP="00663F85">
      <w:pPr>
        <w:pStyle w:val="31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pacing w:val="-4"/>
          <w:sz w:val="24"/>
          <w:szCs w:val="24"/>
        </w:rPr>
        <w:t>результаты</w:t>
      </w:r>
      <w:r w:rsidRPr="00DD6ED9">
        <w:rPr>
          <w:rFonts w:ascii="Times New Roman" w:hAnsi="Times New Roman"/>
          <w:sz w:val="24"/>
          <w:szCs w:val="24"/>
        </w:rPr>
        <w:t xml:space="preserve"> оценки целесообразности расчётов рассеивания по каждому веществу;</w:t>
      </w:r>
    </w:p>
    <w:p w:rsidR="00033DF5" w:rsidRPr="00DD6ED9" w:rsidRDefault="00033DF5" w:rsidP="00663F85">
      <w:pPr>
        <w:pStyle w:val="a4"/>
        <w:numPr>
          <w:ilvl w:val="0"/>
          <w:numId w:val="32"/>
        </w:numPr>
        <w:tabs>
          <w:tab w:val="clear" w:pos="709"/>
          <w:tab w:val="left" w:pos="851"/>
        </w:tabs>
        <w:spacing w:line="240" w:lineRule="auto"/>
        <w:ind w:left="0" w:firstLine="567"/>
        <w:rPr>
          <w:rFonts w:ascii="Times New Roman" w:hAnsi="Times New Roman"/>
          <w:color w:val="000000"/>
          <w:szCs w:val="24"/>
        </w:rPr>
      </w:pPr>
      <w:r w:rsidRPr="00DD6ED9">
        <w:rPr>
          <w:rFonts w:ascii="Times New Roman" w:hAnsi="Times New Roman"/>
          <w:color w:val="000000"/>
          <w:szCs w:val="24"/>
        </w:rPr>
        <w:t>описание вариантов расчёта;</w:t>
      </w:r>
    </w:p>
    <w:p w:rsidR="00033DF5" w:rsidRPr="00DD6ED9" w:rsidRDefault="00033DF5" w:rsidP="00663F85">
      <w:pPr>
        <w:pStyle w:val="a4"/>
        <w:numPr>
          <w:ilvl w:val="0"/>
          <w:numId w:val="32"/>
        </w:numPr>
        <w:tabs>
          <w:tab w:val="clear" w:pos="709"/>
          <w:tab w:val="left" w:pos="851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DD6ED9">
        <w:rPr>
          <w:rFonts w:ascii="Times New Roman" w:hAnsi="Times New Roman"/>
          <w:szCs w:val="24"/>
        </w:rPr>
        <w:t>перечень веществ, по которым проводится расчёт;</w:t>
      </w:r>
    </w:p>
    <w:p w:rsidR="00033DF5" w:rsidRPr="00DD6ED9" w:rsidRDefault="00033DF5" w:rsidP="00663F85">
      <w:pPr>
        <w:pStyle w:val="af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краткое описание расчётных площадок и условий расчётов рассеивания;</w:t>
      </w:r>
    </w:p>
    <w:p w:rsidR="00033DF5" w:rsidRPr="00DD6ED9" w:rsidRDefault="00033DF5" w:rsidP="00663F85">
      <w:pPr>
        <w:pStyle w:val="af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результаты расчёта приземных концентраций;</w:t>
      </w:r>
    </w:p>
    <w:p w:rsidR="00033DF5" w:rsidRPr="00DD6ED9" w:rsidRDefault="00033DF5" w:rsidP="00663F85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анализ результатов расчёта приземных концентраций.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D6ED9">
        <w:rPr>
          <w:rFonts w:ascii="Times New Roman" w:hAnsi="Times New Roman"/>
          <w:spacing w:val="-4"/>
          <w:sz w:val="24"/>
          <w:szCs w:val="24"/>
        </w:rPr>
        <w:t>2.1.7 Предложения по установлению предельно-допустимых выбросов (ПДВ)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Приводятся предложения по нормативам ПДВ по отдельным веществам и для проектируемого объекта в целом.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2.1.8 Мероприятия по сокращению выбросов загрязняющих веществ в атм</w:t>
      </w:r>
      <w:r w:rsidRPr="00DD6ED9">
        <w:rPr>
          <w:rFonts w:ascii="Times New Roman" w:hAnsi="Times New Roman"/>
          <w:sz w:val="24"/>
          <w:szCs w:val="24"/>
        </w:rPr>
        <w:t>о</w:t>
      </w:r>
      <w:r w:rsidRPr="00DD6ED9">
        <w:rPr>
          <w:rFonts w:ascii="Times New Roman" w:hAnsi="Times New Roman"/>
          <w:sz w:val="24"/>
          <w:szCs w:val="24"/>
        </w:rPr>
        <w:t>сферу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D6ED9">
        <w:rPr>
          <w:rFonts w:ascii="Times New Roman" w:hAnsi="Times New Roman"/>
          <w:spacing w:val="-2"/>
          <w:sz w:val="24"/>
          <w:szCs w:val="24"/>
        </w:rPr>
        <w:t>Приводится:</w:t>
      </w:r>
    </w:p>
    <w:p w:rsidR="00033DF5" w:rsidRPr="00DD6ED9" w:rsidRDefault="00033DF5" w:rsidP="00663F85">
      <w:pPr>
        <w:pStyle w:val="31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pacing w:val="-2"/>
          <w:sz w:val="24"/>
          <w:szCs w:val="24"/>
        </w:rPr>
        <w:t>оценка принятых проектных решений;</w:t>
      </w:r>
    </w:p>
    <w:p w:rsidR="00033DF5" w:rsidRPr="00DD6ED9" w:rsidRDefault="00033DF5" w:rsidP="00663F85">
      <w:pPr>
        <w:pStyle w:val="31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перечень мероприятий по сокращению выбросов.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2.1.9 Определение границ санитарно-защитной зоны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нормативных документов, на основании которых приняты размеры сан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тарно-защитной зоны (СЗЗ);</w:t>
      </w:r>
    </w:p>
    <w:p w:rsidR="00033DF5" w:rsidRPr="00DD6ED9" w:rsidRDefault="00033DF5" w:rsidP="00663F85">
      <w:pPr>
        <w:pStyle w:val="ae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DD6ED9">
        <w:rPr>
          <w:rFonts w:ascii="Times New Roman" w:hAnsi="Times New Roman"/>
          <w:color w:val="000000"/>
        </w:rPr>
        <w:t>размеры СЗЗ для проектируемой котельной.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color w:val="000000"/>
        </w:rPr>
      </w:pPr>
      <w:r w:rsidRPr="00DD6ED9">
        <w:rPr>
          <w:rFonts w:ascii="Times New Roman" w:hAnsi="Times New Roman"/>
          <w:b/>
          <w:color w:val="000000"/>
        </w:rPr>
        <w:t>2.1.10 Контроль за соблюдением нормативов ПДВ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нормативных документов, на основании которых организуется система ко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троля за соблюдением ПДВ и устанавливаются категории источн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ков;</w:t>
      </w:r>
    </w:p>
    <w:p w:rsidR="00033DF5" w:rsidRPr="00DD6ED9" w:rsidRDefault="00033DF5" w:rsidP="00663F85">
      <w:pPr>
        <w:pStyle w:val="ae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DD6ED9">
        <w:rPr>
          <w:rFonts w:ascii="Times New Roman" w:hAnsi="Times New Roman"/>
        </w:rPr>
        <w:t>р</w:t>
      </w:r>
      <w:r w:rsidRPr="00DD6ED9">
        <w:rPr>
          <w:rFonts w:ascii="Times New Roman" w:hAnsi="Times New Roman"/>
          <w:color w:val="000000"/>
        </w:rPr>
        <w:t>езультаты расчётов категорий источников и периодичность ко</w:t>
      </w:r>
      <w:r w:rsidRPr="00DD6ED9">
        <w:rPr>
          <w:rFonts w:ascii="Times New Roman" w:hAnsi="Times New Roman"/>
          <w:color w:val="000000"/>
        </w:rPr>
        <w:t>н</w:t>
      </w:r>
      <w:r w:rsidRPr="00DD6ED9">
        <w:rPr>
          <w:rFonts w:ascii="Times New Roman" w:hAnsi="Times New Roman"/>
          <w:color w:val="000000"/>
        </w:rPr>
        <w:t>троля;</w:t>
      </w:r>
    </w:p>
    <w:p w:rsidR="00033DF5" w:rsidRPr="00DD6ED9" w:rsidRDefault="00033DF5" w:rsidP="00663F85">
      <w:pPr>
        <w:pStyle w:val="ae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веществ, по которым устанавливается контроль;</w:t>
      </w:r>
    </w:p>
    <w:p w:rsidR="00033DF5" w:rsidRPr="00DD6ED9" w:rsidRDefault="00033DF5" w:rsidP="00663F85">
      <w:pPr>
        <w:pStyle w:val="ae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порядок осуществления контроля;</w:t>
      </w:r>
    </w:p>
    <w:p w:rsidR="00033DF5" w:rsidRPr="00DD6ED9" w:rsidRDefault="00033DF5" w:rsidP="00663F85">
      <w:pPr>
        <w:pStyle w:val="ae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pacing w:val="-2"/>
        </w:rPr>
      </w:pPr>
      <w:r w:rsidRPr="00DD6ED9">
        <w:rPr>
          <w:rFonts w:ascii="Times New Roman" w:hAnsi="Times New Roman"/>
        </w:rPr>
        <w:t>г</w:t>
      </w:r>
      <w:r w:rsidRPr="00DD6ED9">
        <w:rPr>
          <w:rFonts w:ascii="Times New Roman" w:hAnsi="Times New Roman"/>
          <w:color w:val="000000"/>
          <w:spacing w:val="-2"/>
        </w:rPr>
        <w:t>рафик контроля.</w:t>
      </w:r>
    </w:p>
    <w:p w:rsidR="00033DF5" w:rsidRPr="00DD6ED9" w:rsidRDefault="00033DF5" w:rsidP="002F4C17">
      <w:pPr>
        <w:tabs>
          <w:tab w:val="left" w:pos="851"/>
          <w:tab w:val="left" w:pos="8505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2.1.11 Выводы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Приводится:</w:t>
      </w:r>
    </w:p>
    <w:p w:rsidR="00033DF5" w:rsidRPr="00DD6ED9" w:rsidRDefault="00033DF5" w:rsidP="00663F85">
      <w:pPr>
        <w:pStyle w:val="31"/>
        <w:numPr>
          <w:ilvl w:val="0"/>
          <w:numId w:val="3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вывод о воздействии выбросов загрязняющих веществ на атмосферный воздух прилегающих территорий;</w:t>
      </w:r>
    </w:p>
    <w:p w:rsidR="00033DF5" w:rsidRPr="00DD6ED9" w:rsidRDefault="00033DF5" w:rsidP="00663F85">
      <w:pPr>
        <w:pStyle w:val="31"/>
        <w:numPr>
          <w:ilvl w:val="0"/>
          <w:numId w:val="3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 xml:space="preserve">общее количество загрязняющих веществ, которые будут поступать в атмосферу после ввода котельной в эксплуатацию. 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  <w:color w:val="000000"/>
        </w:rPr>
        <w:t>2.2 Охрана и рациональное использование</w:t>
      </w:r>
      <w:r w:rsidRPr="00DD6ED9">
        <w:rPr>
          <w:rFonts w:ascii="Times New Roman" w:hAnsi="Times New Roman"/>
          <w:b/>
          <w:bCs/>
        </w:rPr>
        <w:t xml:space="preserve"> земельных ресурсов</w:t>
      </w:r>
    </w:p>
    <w:p w:rsidR="00033DF5" w:rsidRPr="00DD6ED9" w:rsidRDefault="00033DF5" w:rsidP="002F4C17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данные о площадях и категориях земель, отводимых под проектируемую котел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ную;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отходов, образующихся при эксплуатации;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color w:val="000000"/>
          <w:spacing w:val="-2"/>
        </w:rPr>
        <w:t>оценка воздействия</w:t>
      </w:r>
      <w:r w:rsidRPr="00DD6ED9">
        <w:rPr>
          <w:rFonts w:ascii="Times New Roman" w:hAnsi="Times New Roman"/>
          <w:spacing w:val="-2"/>
        </w:rPr>
        <w:t xml:space="preserve"> проектируемой котельной на территорию, условия землепользов</w:t>
      </w:r>
      <w:r w:rsidRPr="00DD6ED9">
        <w:rPr>
          <w:rFonts w:ascii="Times New Roman" w:hAnsi="Times New Roman"/>
          <w:spacing w:val="-2"/>
        </w:rPr>
        <w:t>а</w:t>
      </w:r>
      <w:r w:rsidRPr="00DD6ED9">
        <w:rPr>
          <w:rFonts w:ascii="Times New Roman" w:hAnsi="Times New Roman"/>
          <w:spacing w:val="-2"/>
        </w:rPr>
        <w:t>ния и земельные ресурсы.</w:t>
      </w:r>
    </w:p>
    <w:p w:rsidR="00033DF5" w:rsidRPr="00DD6ED9" w:rsidRDefault="00033DF5" w:rsidP="002F4C17">
      <w:pPr>
        <w:pStyle w:val="21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DF5" w:rsidRPr="00DD6ED9" w:rsidRDefault="00033DF5" w:rsidP="002F4C17">
      <w:pPr>
        <w:pStyle w:val="21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3 Охрана окружающей природной среды при производстве строител</w:t>
      </w:r>
      <w:r w:rsidRPr="00DD6ED9">
        <w:rPr>
          <w:rFonts w:ascii="Times New Roman" w:hAnsi="Times New Roman"/>
          <w:sz w:val="24"/>
          <w:szCs w:val="24"/>
        </w:rPr>
        <w:t>ь</w:t>
      </w:r>
      <w:r w:rsidRPr="00DD6ED9">
        <w:rPr>
          <w:rFonts w:ascii="Times New Roman" w:hAnsi="Times New Roman"/>
          <w:sz w:val="24"/>
          <w:szCs w:val="24"/>
        </w:rPr>
        <w:t>но-монтажных работ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3.1 Общие сведения об объекте строительства (котельной)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 xml:space="preserve">Приводится: 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источников выбросов и предусматривается их нумер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ция;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работ при строительстве;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общая трудоёмкость производства работ;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общее количество работающих;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продолжительность строительства.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 xml:space="preserve">3.2 Охрана атмосферного воздуха от загрязнения при строительстве котельной и систем инженерного обеспечения 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>3.2.1 Характеристика источников выбросов загрязняющих веществ в атмосферу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spacing w:val="-2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источников выбросов в период строительства;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веществ, поступающих от каждого источника.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 xml:space="preserve">3.2.2 Обоснование данных о выбросах загрязняющих веществ </w:t>
      </w:r>
      <w:r w:rsidRPr="00DD6ED9">
        <w:rPr>
          <w:rFonts w:ascii="Times New Roman" w:hAnsi="Times New Roman"/>
          <w:b/>
          <w:noProof/>
          <w:szCs w:val="24"/>
        </w:rPr>
        <w:t>в атмосферу</w:t>
      </w:r>
    </w:p>
    <w:p w:rsidR="00033DF5" w:rsidRPr="002F4C17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  <w:r w:rsidRPr="002F4C17">
        <w:rPr>
          <w:rFonts w:ascii="Times New Roman" w:hAnsi="Times New Roman"/>
          <w:spacing w:val="-6"/>
        </w:rPr>
        <w:t>Приводится перечень нормативных документов, на основании которых рассчитаны в</w:t>
      </w:r>
      <w:r w:rsidRPr="002F4C17">
        <w:rPr>
          <w:rFonts w:ascii="Times New Roman" w:hAnsi="Times New Roman"/>
          <w:spacing w:val="-6"/>
        </w:rPr>
        <w:t>ы</w:t>
      </w:r>
      <w:r w:rsidRPr="002F4C17">
        <w:rPr>
          <w:rFonts w:ascii="Times New Roman" w:hAnsi="Times New Roman"/>
          <w:spacing w:val="-6"/>
        </w:rPr>
        <w:t>бросы.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  <w:color w:val="000000"/>
        </w:rPr>
        <w:t>3.2.3 Мероприятия по снижению выбросов</w:t>
      </w:r>
      <w:r w:rsidRPr="00DD6ED9">
        <w:rPr>
          <w:rFonts w:ascii="Times New Roman" w:hAnsi="Times New Roman"/>
          <w:b/>
          <w:bCs/>
        </w:rPr>
        <w:t xml:space="preserve"> загрязняющих веществ </w:t>
      </w:r>
      <w:r w:rsidRPr="00DD6ED9">
        <w:rPr>
          <w:rFonts w:ascii="Times New Roman" w:hAnsi="Times New Roman"/>
          <w:b/>
          <w:noProof/>
        </w:rPr>
        <w:t>в атмосферу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Проводится перечень мероприятий по снижению выбросов загря</w:t>
      </w:r>
      <w:r w:rsidRPr="00DD6ED9">
        <w:rPr>
          <w:rFonts w:ascii="Times New Roman" w:hAnsi="Times New Roman"/>
        </w:rPr>
        <w:t>з</w:t>
      </w:r>
      <w:r w:rsidRPr="00DD6ED9">
        <w:rPr>
          <w:rFonts w:ascii="Times New Roman" w:hAnsi="Times New Roman"/>
        </w:rPr>
        <w:t>няющих веществ.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color w:val="000000"/>
          <w:szCs w:val="24"/>
        </w:rPr>
      </w:pPr>
      <w:r w:rsidRPr="00DD6ED9">
        <w:rPr>
          <w:rFonts w:ascii="Times New Roman" w:hAnsi="Times New Roman"/>
          <w:b/>
          <w:bCs/>
          <w:color w:val="000000"/>
          <w:szCs w:val="24"/>
        </w:rPr>
        <w:t>3.2.4 Выводы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загрязняющих веществ, выбрасываемых в атмосферу от источников выбросов при строительстве;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общее количество загрязняющих веществ по классам опасности;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оценка целесообразности расчётов рассеивания, в соответствии с которой выполн</w:t>
      </w:r>
      <w:r w:rsidRPr="00DD6ED9">
        <w:rPr>
          <w:rFonts w:ascii="Times New Roman" w:hAnsi="Times New Roman"/>
        </w:rPr>
        <w:t>я</w:t>
      </w:r>
      <w:r w:rsidRPr="00DD6ED9">
        <w:rPr>
          <w:rFonts w:ascii="Times New Roman" w:hAnsi="Times New Roman"/>
        </w:rPr>
        <w:t>ются расчёты рассеивания;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результаты оценки;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выбросов в период строительства;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выводы о влиянии выбросов при производстве СМР на атмосферный воздух прил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гающих территорий.</w:t>
      </w:r>
    </w:p>
    <w:p w:rsidR="00033DF5" w:rsidRPr="00DD6ED9" w:rsidRDefault="00033DF5" w:rsidP="002F4C17">
      <w:pPr>
        <w:pStyle w:val="12"/>
        <w:tabs>
          <w:tab w:val="left" w:pos="851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 w:rsidRPr="00DD6ED9">
        <w:rPr>
          <w:sz w:val="24"/>
          <w:szCs w:val="24"/>
        </w:rPr>
        <w:t>3.3 Рекультивация нарушенных земель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3.3.1 Общая часть</w:t>
      </w:r>
    </w:p>
    <w:p w:rsidR="00033DF5" w:rsidRPr="00DD6ED9" w:rsidRDefault="00033DF5" w:rsidP="002F4C17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нормативных документов, на основании которых разработан раздел; 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экспликация земель, отводимых во временное и постоянное пользов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ние;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краткое описание объекта;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данные о толщине почвенного слоя;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данные о растительности;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данные о необходимой вырубке;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объёмы вырубки и компенсационного озеленения;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ведомость, в которой указываются:</w:t>
      </w:r>
    </w:p>
    <w:p w:rsidR="00033DF5" w:rsidRPr="00DD6ED9" w:rsidRDefault="00033DF5" w:rsidP="002F4C17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а) расположение участков рекультивации;</w:t>
      </w:r>
    </w:p>
    <w:p w:rsidR="00033DF5" w:rsidRPr="00DD6ED9" w:rsidRDefault="00033DF5" w:rsidP="002F4C17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б) состав, происхождение, возраст растительности;</w:t>
      </w:r>
    </w:p>
    <w:p w:rsidR="00033DF5" w:rsidRPr="00DD6ED9" w:rsidRDefault="00033DF5" w:rsidP="002F4C17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в) средняя высота, диаметр деревьев;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мероприятия по сохранению и восстановлению растительности;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мероприятия по минимизации негативного воздействия проектируемой котел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ной на растительность.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 xml:space="preserve">3.3.2 Технические решения по рекультивации </w:t>
      </w:r>
    </w:p>
    <w:p w:rsidR="00033DF5" w:rsidRPr="00DD6ED9" w:rsidRDefault="00033DF5" w:rsidP="002F4C17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DD6ED9">
        <w:rPr>
          <w:rFonts w:ascii="Times New Roman" w:hAnsi="Times New Roman"/>
          <w:color w:val="000000"/>
          <w:szCs w:val="24"/>
        </w:rPr>
        <w:t xml:space="preserve">Приводятся: 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ширина полосы отвода земель;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площадь земель, отводимых на период строительства;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категории отводимых земель;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объёмы вырубки;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воздействия на земельные ресурсы при строительстве котел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ной;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направлений и этапов рекультивации.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3.3.3 Технический этап рекультивации</w:t>
      </w:r>
    </w:p>
    <w:p w:rsidR="00033DF5" w:rsidRPr="00DD6ED9" w:rsidRDefault="00033DF5" w:rsidP="002F4C17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DD6ED9">
        <w:rPr>
          <w:rFonts w:ascii="Times New Roman" w:hAnsi="Times New Roman"/>
          <w:color w:val="000000"/>
          <w:szCs w:val="24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описание и последовательность технической рекультивации;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мощность плодородного слоя;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объём снимаемого плодородного слоя почвы;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общая площадь технической рекультивации;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порядок и сроки выполнения работ по рекультивации.</w:t>
      </w:r>
    </w:p>
    <w:p w:rsidR="00033DF5" w:rsidRPr="00DD6ED9" w:rsidRDefault="00033DF5" w:rsidP="002F4C17">
      <w:pPr>
        <w:pStyle w:val="2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>3.3.4 Биологический этап рекультивации</w:t>
      </w:r>
    </w:p>
    <w:p w:rsidR="00033DF5" w:rsidRPr="00DD6ED9" w:rsidRDefault="00033DF5" w:rsidP="002F4C17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DD6ED9">
        <w:rPr>
          <w:rFonts w:ascii="Times New Roman" w:hAnsi="Times New Roman"/>
          <w:color w:val="000000"/>
          <w:szCs w:val="24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участков, подлежащих биологической рекульт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вации;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последовательность биологической рекультивации;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общая площадь биологической рекультивации;</w:t>
      </w:r>
    </w:p>
    <w:p w:rsidR="00033DF5" w:rsidRPr="00DD6ED9" w:rsidRDefault="00033DF5" w:rsidP="00663F85">
      <w:pPr>
        <w:pStyle w:val="ae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нормы и общее количество вносимых удобрений.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 xml:space="preserve">3.3.5 Выводы 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оценка эффективности мероприятий, предусмотренных в проектной док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ментации по охране и рекультивации земель.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 xml:space="preserve">3.4 Отходы, образующиеся в период строительства, и предложения по их утилизации и захоронению </w:t>
      </w:r>
    </w:p>
    <w:p w:rsidR="00033DF5" w:rsidRPr="00DD6ED9" w:rsidRDefault="00033DF5" w:rsidP="002F4C17">
      <w:pPr>
        <w:pStyle w:val="a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видов отходов, образующихся в период строительства объекта.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>3.4.1 Обоснование и расчёт количества образующихся отходов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нормативных документов, на основании которых проведён расчёт.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>3.4.2 Характеристика отходов, образующихся в процессе строительства котельной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характеристики отходов, образующихся в процессе строител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ства.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 xml:space="preserve">3.4.3 Характеристика мест временного накопления отходов 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характеристика мест временного хранения отходов и режим вывоза.</w:t>
      </w:r>
    </w:p>
    <w:p w:rsidR="00033DF5" w:rsidRPr="00DD6ED9" w:rsidRDefault="00033DF5" w:rsidP="002F4C17">
      <w:pPr>
        <w:pStyle w:val="a4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>3.4.4 Правила экологической безопасности и техники безопасности при сборе, транспортировке и хранении отходов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правила сбора, транспортировки и хранения отходов.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szCs w:val="24"/>
        </w:rPr>
      </w:pPr>
      <w:r w:rsidRPr="00DD6ED9">
        <w:rPr>
          <w:rFonts w:ascii="Times New Roman" w:hAnsi="Times New Roman"/>
          <w:b/>
          <w:bCs/>
          <w:szCs w:val="24"/>
        </w:rPr>
        <w:t>3.4.5 Предложения по лимитам размещения отходов</w:t>
      </w:r>
    </w:p>
    <w:p w:rsidR="00033DF5" w:rsidRPr="00DD6ED9" w:rsidRDefault="00033DF5" w:rsidP="002F4C17">
      <w:pPr>
        <w:pStyle w:val="a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предложения по лимитам размещения отходов.</w:t>
      </w:r>
    </w:p>
    <w:p w:rsidR="00033DF5" w:rsidRPr="00DD6ED9" w:rsidRDefault="00033DF5" w:rsidP="002F4C17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color w:val="000000"/>
        </w:rPr>
      </w:pPr>
      <w:r w:rsidRPr="00DD6ED9">
        <w:rPr>
          <w:rFonts w:ascii="Times New Roman" w:hAnsi="Times New Roman"/>
          <w:b/>
          <w:color w:val="000000"/>
        </w:rPr>
        <w:t xml:space="preserve">3.5 Охрана поверхностных и подземных вод от загрязнения 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гидрологические характеристики района: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уровень грунтовых вод;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возможности подтопления.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условия, выполняемые при попадании объекта в ВОЗ или ПЗП;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данные на период строительства:</w:t>
      </w:r>
    </w:p>
    <w:p w:rsidR="00033DF5" w:rsidRPr="00DD6ED9" w:rsidRDefault="00033DF5" w:rsidP="002F4C17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а) потребность в воде;</w:t>
      </w:r>
    </w:p>
    <w:p w:rsidR="00033DF5" w:rsidRPr="00DD6ED9" w:rsidRDefault="00033DF5" w:rsidP="002F4C17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б) источник водоснабжения;</w:t>
      </w:r>
    </w:p>
    <w:p w:rsidR="00033DF5" w:rsidRPr="00DD6ED9" w:rsidRDefault="00033DF5" w:rsidP="002F4C17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в) утилизация жидких отходов;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сбросов в водные объекты (при их наличии);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мероприятия, запроектированные для исключения или уменьшения воздействия о</w:t>
      </w:r>
      <w:r w:rsidRPr="00DD6ED9">
        <w:rPr>
          <w:rFonts w:ascii="Times New Roman" w:hAnsi="Times New Roman"/>
        </w:rPr>
        <w:t>б</w:t>
      </w:r>
      <w:r w:rsidRPr="00DD6ED9">
        <w:rPr>
          <w:rFonts w:ascii="Times New Roman" w:hAnsi="Times New Roman"/>
        </w:rPr>
        <w:t>разующихся отходов на подземные и надземные воды в период строительства и эк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плуатации;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оценка воздействия на поверхностные и подземные воды.</w:t>
      </w:r>
    </w:p>
    <w:p w:rsidR="00033DF5" w:rsidRPr="00DD6ED9" w:rsidRDefault="00033DF5" w:rsidP="002F4C17">
      <w:pPr>
        <w:pStyle w:val="a4"/>
        <w:tabs>
          <w:tab w:val="left" w:pos="851"/>
        </w:tabs>
        <w:spacing w:before="120" w:after="120" w:line="240" w:lineRule="auto"/>
        <w:ind w:firstLine="567"/>
        <w:rPr>
          <w:rFonts w:ascii="Times New Roman" w:hAnsi="Times New Roman"/>
          <w:b/>
          <w:bCs/>
          <w:color w:val="000000"/>
          <w:szCs w:val="24"/>
        </w:rPr>
      </w:pPr>
      <w:r w:rsidRPr="00DD6ED9">
        <w:rPr>
          <w:rFonts w:ascii="Times New Roman" w:hAnsi="Times New Roman"/>
          <w:b/>
          <w:bCs/>
          <w:color w:val="000000"/>
          <w:szCs w:val="24"/>
        </w:rPr>
        <w:t>3.6 Защита от шума в период строительства</w:t>
      </w:r>
    </w:p>
    <w:p w:rsidR="00033DF5" w:rsidRPr="00DD6ED9" w:rsidRDefault="00033DF5" w:rsidP="002F4C1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  <w:r w:rsidRPr="00DD6ED9">
        <w:rPr>
          <w:rFonts w:ascii="Times New Roman" w:hAnsi="Times New Roman"/>
          <w:color w:val="000000"/>
          <w:spacing w:val="5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источников шума при строительстве;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мероприятия по снижению уровня шума.</w:t>
      </w:r>
    </w:p>
    <w:p w:rsidR="00033DF5" w:rsidRPr="00DD6ED9" w:rsidRDefault="00033DF5" w:rsidP="002F4C1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</w:rPr>
      </w:pPr>
      <w:r w:rsidRPr="00DD6ED9">
        <w:rPr>
          <w:rFonts w:ascii="Times New Roman" w:hAnsi="Times New Roman"/>
          <w:b/>
          <w:color w:val="000000"/>
        </w:rPr>
        <w:t>4 Охрана растительного и животного мира</w:t>
      </w:r>
    </w:p>
    <w:p w:rsidR="00033DF5" w:rsidRPr="00DD6ED9" w:rsidRDefault="00033DF5" w:rsidP="002F4C1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</w:p>
    <w:p w:rsidR="00033DF5" w:rsidRPr="00DD6ED9" w:rsidRDefault="00033DF5" w:rsidP="002F4C1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5"/>
        </w:rPr>
      </w:pPr>
      <w:r w:rsidRPr="00DD6ED9">
        <w:rPr>
          <w:rFonts w:ascii="Times New Roman" w:hAnsi="Times New Roman"/>
          <w:color w:val="000000"/>
          <w:spacing w:val="5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краткая характеристика растительного и животного мира;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источников воздействия на растительный и животный мир;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мероприятия по минимизации негативного воздействия на растител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ность;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мероприятия по охране среды обитания животных, путей миграции птиц (при нео</w:t>
      </w:r>
      <w:r w:rsidRPr="00DD6ED9">
        <w:rPr>
          <w:rFonts w:ascii="Times New Roman" w:hAnsi="Times New Roman"/>
        </w:rPr>
        <w:t>б</w:t>
      </w:r>
      <w:r w:rsidRPr="00DD6ED9">
        <w:rPr>
          <w:rFonts w:ascii="Times New Roman" w:hAnsi="Times New Roman"/>
        </w:rPr>
        <w:t>ходимости);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оценка воздействия на растительный и животный мир.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2F4C17">
      <w:pPr>
        <w:pStyle w:val="a7"/>
        <w:tabs>
          <w:tab w:val="left" w:pos="851"/>
        </w:tabs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  <w:bCs/>
        </w:rPr>
        <w:t xml:space="preserve">5 </w:t>
      </w:r>
      <w:r w:rsidRPr="00DD6ED9">
        <w:rPr>
          <w:rFonts w:ascii="Times New Roman" w:hAnsi="Times New Roman"/>
          <w:b/>
        </w:rPr>
        <w:t>Расчёт компенсационных выплат и затрат на реализацию природоохранных мероприятий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перечень нормативных документов, на основании которых ра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считаны выплаты;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результаты расчёта компенсационных выплат;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данные о размерах компенсации рыночной стоимости земельного участка и расп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ложенных на нем строений, попадающих в полосу отвода под строительство;</w:t>
      </w:r>
    </w:p>
    <w:p w:rsidR="00033DF5" w:rsidRPr="00DD6ED9" w:rsidRDefault="00033DF5" w:rsidP="00663F85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данные о затратах на реализацию природоохранных мероприятий.</w:t>
      </w:r>
    </w:p>
    <w:p w:rsidR="00033DF5" w:rsidRPr="00DD6ED9" w:rsidRDefault="00033DF5" w:rsidP="002F4C17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</w:p>
    <w:p w:rsidR="00033DF5" w:rsidRPr="00DD6ED9" w:rsidRDefault="00033DF5" w:rsidP="002F4C17">
      <w:pPr>
        <w:tabs>
          <w:tab w:val="left" w:pos="851"/>
        </w:tabs>
        <w:ind w:firstLine="567"/>
        <w:jc w:val="center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Графическая часть к разделу 8</w:t>
      </w:r>
    </w:p>
    <w:p w:rsidR="00033DF5" w:rsidRPr="00DD6ED9" w:rsidRDefault="00033DF5" w:rsidP="002F4C17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</w:p>
    <w:p w:rsidR="00033DF5" w:rsidRPr="00DD6ED9" w:rsidRDefault="00033DF5" w:rsidP="002F4C17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DD6ED9" w:rsidRDefault="00033DF5" w:rsidP="001628CF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  <w:b/>
        </w:rPr>
        <w:br w:type="page"/>
      </w:r>
      <w:r w:rsidRPr="00DD6ED9">
        <w:rPr>
          <w:rFonts w:ascii="Times New Roman" w:hAnsi="Times New Roman"/>
        </w:rPr>
        <w:t>Раздел 9 Мероприятия по обеспечению пожарной безопасности</w:t>
      </w:r>
    </w:p>
    <w:p w:rsidR="00033DF5" w:rsidRPr="00DD6ED9" w:rsidRDefault="00033DF5" w:rsidP="002F4C17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раздела 9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885"/>
      </w:tblGrid>
      <w:tr w:rsidR="00033DF5" w:rsidRPr="00DD6ED9" w:rsidTr="007D146E">
        <w:trPr>
          <w:trHeight w:val="567"/>
          <w:tblHeader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</w:tc>
      </w:tr>
      <w:tr w:rsidR="00033DF5" w:rsidRPr="00DD6ED9" w:rsidTr="007D146E">
        <w:trPr>
          <w:trHeight w:val="398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ПБ</w:t>
            </w: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1 Общая часть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726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2 Краткая характеристика проектируемой котельной и </w:t>
            </w:r>
            <w:r w:rsidRPr="00DD6ED9">
              <w:rPr>
                <w:rFonts w:ascii="Times New Roman" w:hAnsi="Times New Roman"/>
                <w:bCs/>
              </w:rPr>
              <w:t>с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тей инженерно-технического обеспечения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942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7D146E" w:rsidRDefault="00033DF5" w:rsidP="007D146E">
            <w:pPr>
              <w:spacing w:before="60" w:after="60"/>
              <w:rPr>
                <w:rFonts w:ascii="Times New Roman" w:hAnsi="Times New Roman"/>
                <w:spacing w:val="-6"/>
              </w:rPr>
            </w:pPr>
            <w:r w:rsidRPr="007D146E">
              <w:rPr>
                <w:rFonts w:ascii="Times New Roman" w:hAnsi="Times New Roman"/>
                <w:bCs/>
                <w:spacing w:val="-6"/>
              </w:rPr>
              <w:t xml:space="preserve">3 </w:t>
            </w:r>
            <w:r w:rsidRPr="007D146E">
              <w:rPr>
                <w:rFonts w:ascii="Times New Roman" w:hAnsi="Times New Roman"/>
                <w:spacing w:val="-6"/>
              </w:rPr>
              <w:t>Описание системы обеспечения пожарной безопасности к</w:t>
            </w:r>
            <w:r w:rsidRPr="007D146E">
              <w:rPr>
                <w:rFonts w:ascii="Times New Roman" w:hAnsi="Times New Roman"/>
                <w:spacing w:val="-6"/>
              </w:rPr>
              <w:t>о</w:t>
            </w:r>
            <w:r w:rsidRPr="007D146E">
              <w:rPr>
                <w:rFonts w:ascii="Times New Roman" w:hAnsi="Times New Roman"/>
                <w:spacing w:val="-6"/>
              </w:rPr>
              <w:t>тельной и сетей инженерно-технического обеспечения</w:t>
            </w:r>
            <w:r w:rsidRPr="007D146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7D146E">
              <w:rPr>
                <w:rFonts w:ascii="Times New Roman" w:hAnsi="Times New Roman"/>
                <w:spacing w:val="-6"/>
              </w:rPr>
              <w:t>и обе</w:t>
            </w:r>
            <w:r w:rsidRPr="007D146E">
              <w:rPr>
                <w:rFonts w:ascii="Times New Roman" w:hAnsi="Times New Roman"/>
                <w:spacing w:val="-6"/>
              </w:rPr>
              <w:t>с</w:t>
            </w:r>
            <w:r w:rsidRPr="007D146E">
              <w:rPr>
                <w:rFonts w:ascii="Times New Roman" w:hAnsi="Times New Roman"/>
                <w:spacing w:val="-6"/>
              </w:rPr>
              <w:t>печивающих его функционирование зданий и соор</w:t>
            </w:r>
            <w:r w:rsidRPr="007D146E">
              <w:rPr>
                <w:rFonts w:ascii="Times New Roman" w:hAnsi="Times New Roman"/>
                <w:spacing w:val="-6"/>
              </w:rPr>
              <w:t>у</w:t>
            </w:r>
            <w:r w:rsidRPr="007D146E">
              <w:rPr>
                <w:rFonts w:ascii="Times New Roman" w:hAnsi="Times New Roman"/>
                <w:spacing w:val="-6"/>
              </w:rPr>
              <w:t>жений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750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4 </w:t>
            </w:r>
            <w:r w:rsidRPr="00DD6ED9">
              <w:rPr>
                <w:rFonts w:ascii="Times New Roman" w:hAnsi="Times New Roman"/>
                <w:color w:val="000000"/>
              </w:rPr>
              <w:t>Характеристика пожарной опасности технологических процессов к</w:t>
            </w:r>
            <w:r w:rsidRPr="00DD6ED9">
              <w:rPr>
                <w:rFonts w:ascii="Times New Roman" w:hAnsi="Times New Roman"/>
                <w:color w:val="000000"/>
              </w:rPr>
              <w:t>о</w:t>
            </w:r>
            <w:r w:rsidRPr="00DD6ED9">
              <w:rPr>
                <w:rFonts w:ascii="Times New Roman" w:hAnsi="Times New Roman"/>
                <w:color w:val="000000"/>
              </w:rPr>
              <w:t>тельной</w:t>
            </w:r>
            <w:r w:rsidRPr="00DD6ED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658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</w:rPr>
              <w:t xml:space="preserve">5 </w:t>
            </w:r>
            <w:r w:rsidRPr="00DD6ED9">
              <w:rPr>
                <w:rFonts w:ascii="Times New Roman" w:hAnsi="Times New Roman"/>
                <w:color w:val="000000"/>
              </w:rPr>
              <w:t>Описание и обоснование проектных решений, обеспеч</w:t>
            </w:r>
            <w:r w:rsidRPr="00DD6ED9">
              <w:rPr>
                <w:rFonts w:ascii="Times New Roman" w:hAnsi="Times New Roman"/>
                <w:color w:val="000000"/>
              </w:rPr>
              <w:t>и</w:t>
            </w:r>
            <w:r w:rsidRPr="00DD6ED9">
              <w:rPr>
                <w:rFonts w:ascii="Times New Roman" w:hAnsi="Times New Roman"/>
                <w:color w:val="000000"/>
              </w:rPr>
              <w:t>вающих пожарную безопа</w:t>
            </w:r>
            <w:r w:rsidRPr="00DD6ED9">
              <w:rPr>
                <w:rFonts w:ascii="Times New Roman" w:hAnsi="Times New Roman"/>
                <w:color w:val="000000"/>
              </w:rPr>
              <w:t>с</w:t>
            </w:r>
            <w:r w:rsidRPr="00DD6ED9">
              <w:rPr>
                <w:rFonts w:ascii="Times New Roman" w:hAnsi="Times New Roman"/>
                <w:color w:val="000000"/>
              </w:rPr>
              <w:t xml:space="preserve">ность 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940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b/>
              </w:rPr>
            </w:pPr>
            <w:r w:rsidRPr="00DD6ED9">
              <w:rPr>
                <w:rFonts w:ascii="Times New Roman" w:hAnsi="Times New Roman"/>
              </w:rPr>
              <w:t xml:space="preserve">6 </w:t>
            </w:r>
            <w:r w:rsidRPr="00DD6ED9">
              <w:rPr>
                <w:rFonts w:ascii="Times New Roman" w:hAnsi="Times New Roman"/>
                <w:color w:val="000000"/>
              </w:rPr>
              <w:t>Описание проектных решений по размещению объе</w:t>
            </w:r>
            <w:r w:rsidRPr="00DD6ED9">
              <w:rPr>
                <w:rFonts w:ascii="Times New Roman" w:hAnsi="Times New Roman"/>
                <w:color w:val="000000"/>
              </w:rPr>
              <w:t>к</w:t>
            </w:r>
            <w:r w:rsidRPr="00DD6ED9">
              <w:rPr>
                <w:rFonts w:ascii="Times New Roman" w:hAnsi="Times New Roman"/>
                <w:color w:val="000000"/>
              </w:rPr>
              <w:t>та, в том числе зданий и сооружений, обеспечивающих его п</w:t>
            </w:r>
            <w:r w:rsidRPr="00DD6ED9">
              <w:rPr>
                <w:rFonts w:ascii="Times New Roman" w:hAnsi="Times New Roman"/>
                <w:color w:val="000000"/>
              </w:rPr>
              <w:t>о</w:t>
            </w:r>
            <w:r w:rsidRPr="00DD6ED9">
              <w:rPr>
                <w:rFonts w:ascii="Times New Roman" w:hAnsi="Times New Roman"/>
                <w:color w:val="000000"/>
              </w:rPr>
              <w:t xml:space="preserve">жарную безопасность 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408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7 </w:t>
            </w:r>
            <w:r w:rsidRPr="00DD6ED9">
              <w:rPr>
                <w:rFonts w:ascii="Times New Roman" w:hAnsi="Times New Roman"/>
                <w:color w:val="000000"/>
              </w:rPr>
              <w:t>Описание строительных конструкций к</w:t>
            </w:r>
            <w:r w:rsidRPr="00DD6ED9">
              <w:rPr>
                <w:rFonts w:ascii="Times New Roman" w:hAnsi="Times New Roman"/>
                <w:color w:val="000000"/>
              </w:rPr>
              <w:t>о</w:t>
            </w:r>
            <w:r w:rsidRPr="00DD6ED9">
              <w:rPr>
                <w:rFonts w:ascii="Times New Roman" w:hAnsi="Times New Roman"/>
                <w:color w:val="000000"/>
              </w:rPr>
              <w:t>тельной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428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color w:val="000000"/>
                <w:spacing w:val="-4"/>
              </w:rPr>
            </w:pPr>
            <w:r w:rsidRPr="00DD6ED9">
              <w:rPr>
                <w:rFonts w:ascii="Times New Roman" w:hAnsi="Times New Roman"/>
              </w:rPr>
              <w:t>8 Перечень мероприятий, обеспечивающих безопасность пожарных по</w:t>
            </w:r>
            <w:r w:rsidRPr="00DD6ED9">
              <w:rPr>
                <w:rFonts w:ascii="Times New Roman" w:hAnsi="Times New Roman"/>
              </w:rPr>
              <w:t>д</w:t>
            </w:r>
            <w:r w:rsidRPr="00DD6ED9">
              <w:rPr>
                <w:rFonts w:ascii="Times New Roman" w:hAnsi="Times New Roman"/>
              </w:rPr>
              <w:t>разделений при ликвидации пожара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718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</w:rPr>
              <w:t>9 Перечень оборудования, подлежащего защите с примен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нием пожарной си</w:t>
            </w:r>
            <w:r w:rsidRPr="00DD6ED9">
              <w:rPr>
                <w:rFonts w:ascii="Times New Roman" w:hAnsi="Times New Roman"/>
              </w:rPr>
              <w:t>г</w:t>
            </w:r>
            <w:r w:rsidRPr="00DD6ED9">
              <w:rPr>
                <w:rFonts w:ascii="Times New Roman" w:hAnsi="Times New Roman"/>
              </w:rPr>
              <w:t>нализации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307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7D146E" w:rsidRDefault="00033DF5" w:rsidP="007D146E">
            <w:pPr>
              <w:spacing w:before="60" w:after="60"/>
              <w:rPr>
                <w:rFonts w:ascii="Times New Roman" w:hAnsi="Times New Roman"/>
                <w:color w:val="000000"/>
                <w:spacing w:val="-6"/>
              </w:rPr>
            </w:pPr>
            <w:r w:rsidRPr="007D146E">
              <w:rPr>
                <w:rFonts w:ascii="Times New Roman" w:hAnsi="Times New Roman"/>
                <w:spacing w:val="-6"/>
              </w:rPr>
              <w:t xml:space="preserve">10 </w:t>
            </w:r>
            <w:r w:rsidR="00FD1549">
              <w:rPr>
                <w:rFonts w:ascii="Times New Roman" w:hAnsi="Times New Roman"/>
                <w:spacing w:val="-6"/>
              </w:rPr>
              <w:t>Описание технических систем про</w:t>
            </w:r>
            <w:r w:rsidRPr="007D146E">
              <w:rPr>
                <w:rFonts w:ascii="Times New Roman" w:hAnsi="Times New Roman"/>
                <w:spacing w:val="-6"/>
              </w:rPr>
              <w:t>тивопожарной защ</w:t>
            </w:r>
            <w:r w:rsidRPr="007D146E">
              <w:rPr>
                <w:rFonts w:ascii="Times New Roman" w:hAnsi="Times New Roman"/>
                <w:spacing w:val="-6"/>
              </w:rPr>
              <w:t>и</w:t>
            </w:r>
            <w:r w:rsidRPr="007D146E">
              <w:rPr>
                <w:rFonts w:ascii="Times New Roman" w:hAnsi="Times New Roman"/>
                <w:spacing w:val="-6"/>
              </w:rPr>
              <w:t>ты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596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b/>
              </w:rPr>
            </w:pPr>
            <w:r w:rsidRPr="00DD6ED9">
              <w:rPr>
                <w:rFonts w:ascii="Times New Roman" w:hAnsi="Times New Roman"/>
              </w:rPr>
              <w:t>11 Описание технических решений по противопожарной з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щите помещений котельной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574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spacing w:val="-4"/>
              </w:rPr>
            </w:pPr>
            <w:r w:rsidRPr="00DD6ED9">
              <w:rPr>
                <w:rFonts w:ascii="Times New Roman" w:hAnsi="Times New Roman"/>
              </w:rPr>
              <w:t>12 Описание организационно-технических мероприятий по обеспечению пожарной безопасности котельной, обосн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вание необходимости создания пожарной охраны, ра</w:t>
            </w:r>
            <w:r w:rsidRPr="00DD6ED9">
              <w:rPr>
                <w:rFonts w:ascii="Times New Roman" w:hAnsi="Times New Roman"/>
              </w:rPr>
              <w:t>с</w:t>
            </w:r>
            <w:r w:rsidRPr="00DD6ED9">
              <w:rPr>
                <w:rFonts w:ascii="Times New Roman" w:hAnsi="Times New Roman"/>
              </w:rPr>
              <w:t>чет ее необход</w:t>
            </w:r>
            <w:r w:rsidRPr="00DD6ED9">
              <w:rPr>
                <w:rFonts w:ascii="Times New Roman" w:hAnsi="Times New Roman"/>
              </w:rPr>
              <w:t>и</w:t>
            </w:r>
            <w:r w:rsidRPr="00DD6ED9">
              <w:rPr>
                <w:rFonts w:ascii="Times New Roman" w:hAnsi="Times New Roman"/>
              </w:rPr>
              <w:t>мых сил и средств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666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13 Определение пожарных рисков угрозы жизни и здор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вью людей, уничтожения имущества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407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ПБ</w:t>
            </w: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1282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</w:rPr>
              <w:t>Лист 1</w:t>
            </w:r>
          </w:p>
        </w:tc>
        <w:tc>
          <w:tcPr>
            <w:tcW w:w="637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Ситуационный план проектируемой котельной с указан</w:t>
            </w:r>
            <w:r w:rsidRPr="00DD6ED9">
              <w:rPr>
                <w:rFonts w:ascii="Times New Roman" w:hAnsi="Times New Roman"/>
                <w:bCs/>
              </w:rPr>
              <w:t>и</w:t>
            </w:r>
            <w:r w:rsidRPr="00DD6ED9">
              <w:rPr>
                <w:rFonts w:ascii="Times New Roman" w:hAnsi="Times New Roman"/>
                <w:bCs/>
              </w:rPr>
              <w:t>ем путей подъезда к ней пожарной техники, места разм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щения источников противопожарного водоснабжения для туш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ния пожаров (естественные и искусственные водоемы, внутренний и наружный водопр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воды и т.д.)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567"/>
        </w:trPr>
        <w:tc>
          <w:tcPr>
            <w:tcW w:w="1668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</w:rPr>
              <w:t>Лист 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Структурные схемы технических систем (средств) прот</w:t>
            </w:r>
            <w:r w:rsidRPr="00DD6ED9">
              <w:rPr>
                <w:rFonts w:ascii="Times New Roman" w:hAnsi="Times New Roman"/>
                <w:bCs/>
              </w:rPr>
              <w:t>и</w:t>
            </w:r>
            <w:r w:rsidRPr="00DD6ED9">
              <w:rPr>
                <w:rFonts w:ascii="Times New Roman" w:hAnsi="Times New Roman"/>
                <w:bCs/>
              </w:rPr>
              <w:t>вопожарной защиты (при н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личии этих систем)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7D146E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DD6ED9">
      <w:pPr>
        <w:jc w:val="center"/>
        <w:rPr>
          <w:rFonts w:ascii="Times New Roman" w:hAnsi="Times New Roman"/>
        </w:rPr>
      </w:pPr>
    </w:p>
    <w:p w:rsidR="00033DF5" w:rsidRPr="00DD6ED9" w:rsidRDefault="00033DF5" w:rsidP="007D146E">
      <w:pPr>
        <w:ind w:firstLine="709"/>
        <w:jc w:val="center"/>
        <w:rPr>
          <w:rFonts w:ascii="Times New Roman" w:hAnsi="Times New Roman"/>
          <w:b/>
        </w:rPr>
      </w:pPr>
      <w:r w:rsidRPr="00DD6ED9">
        <w:rPr>
          <w:rFonts w:ascii="Times New Roman" w:hAnsi="Times New Roman"/>
        </w:rPr>
        <w:br w:type="page"/>
      </w:r>
      <w:r w:rsidRPr="00DD6ED9">
        <w:rPr>
          <w:rFonts w:ascii="Times New Roman" w:hAnsi="Times New Roman"/>
          <w:b/>
        </w:rPr>
        <w:t>Текстовая часть к разделу 9</w:t>
      </w:r>
    </w:p>
    <w:p w:rsidR="00033DF5" w:rsidRPr="00DD6ED9" w:rsidRDefault="00033DF5" w:rsidP="007D146E">
      <w:pPr>
        <w:tabs>
          <w:tab w:val="left" w:pos="851"/>
        </w:tabs>
        <w:ind w:firstLine="567"/>
        <w:jc w:val="center"/>
        <w:rPr>
          <w:rFonts w:ascii="Times New Roman" w:hAnsi="Times New Roman"/>
          <w:b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1 Общая часть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Приводится основание для разработки раздела:</w:t>
      </w:r>
    </w:p>
    <w:p w:rsidR="00033DF5" w:rsidRPr="00DD6ED9" w:rsidRDefault="00033DF5" w:rsidP="00663F85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проектная документация.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2 Краткая характеристика проектируемой котельной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описание площадки строительства котельной и сетей инженерно-технического обе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печения;</w:t>
      </w:r>
    </w:p>
    <w:p w:rsidR="00033DF5" w:rsidRPr="00DD6ED9" w:rsidRDefault="00033DF5" w:rsidP="00663F85">
      <w:pPr>
        <w:pStyle w:val="ae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характеристики проектируемой котельной.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12"/>
        </w:rPr>
      </w:pPr>
    </w:p>
    <w:p w:rsidR="00033DF5" w:rsidRPr="00DD6ED9" w:rsidRDefault="00033DF5" w:rsidP="007D146E">
      <w:pPr>
        <w:pStyle w:val="af"/>
        <w:tabs>
          <w:tab w:val="left" w:pos="851"/>
          <w:tab w:val="left" w:pos="10348"/>
          <w:tab w:val="left" w:pos="10490"/>
          <w:tab w:val="left" w:pos="11057"/>
        </w:tabs>
        <w:spacing w:after="0"/>
        <w:ind w:left="0"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3 Описание системы обеспечения пожарной безопасности котельной и обеспечивающих ее функционирование зданий и сооружений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описание системы пожарной безопасности объекта;</w:t>
      </w:r>
    </w:p>
    <w:p w:rsidR="00033DF5" w:rsidRPr="00DD6ED9" w:rsidRDefault="00033DF5" w:rsidP="00663F85">
      <w:pPr>
        <w:pStyle w:val="ae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мероприятий и технических средств, обеспечивающих пожарную безопа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ность.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 xml:space="preserve">4 </w:t>
      </w:r>
      <w:r w:rsidRPr="00DD6ED9">
        <w:rPr>
          <w:rFonts w:ascii="Times New Roman" w:hAnsi="Times New Roman"/>
          <w:b/>
          <w:color w:val="000000"/>
        </w:rPr>
        <w:t>Характеристика пожарной опасности технологических процессов, котельной</w:t>
      </w:r>
      <w:r w:rsidRPr="00DD6ED9">
        <w:rPr>
          <w:rFonts w:ascii="Times New Roman" w:hAnsi="Times New Roman"/>
          <w:b/>
          <w:bCs/>
        </w:rPr>
        <w:t xml:space="preserve"> 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spacing w:val="-2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описание основных причин аварий на проектируемой котельной;</w:t>
      </w:r>
    </w:p>
    <w:p w:rsidR="00033DF5" w:rsidRPr="00DD6ED9" w:rsidRDefault="00033DF5" w:rsidP="00663F85">
      <w:pPr>
        <w:pStyle w:val="ae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характеристика природного газа:</w:t>
      </w:r>
    </w:p>
    <w:p w:rsidR="00033DF5" w:rsidRPr="00DD6ED9" w:rsidRDefault="00033DF5" w:rsidP="007D146E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а) степень опасности;</w:t>
      </w:r>
    </w:p>
    <w:p w:rsidR="00033DF5" w:rsidRPr="00DD6ED9" w:rsidRDefault="00033DF5" w:rsidP="007D146E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б) физические условия содержания на объекте (агрегатное состояние, давление, те</w:t>
      </w:r>
      <w:r w:rsidRPr="00DD6ED9">
        <w:rPr>
          <w:rFonts w:ascii="Times New Roman" w:hAnsi="Times New Roman"/>
        </w:rPr>
        <w:t>м</w:t>
      </w:r>
      <w:r w:rsidRPr="00DD6ED9">
        <w:rPr>
          <w:rFonts w:ascii="Times New Roman" w:hAnsi="Times New Roman"/>
        </w:rPr>
        <w:t xml:space="preserve">пературу); </w:t>
      </w:r>
    </w:p>
    <w:p w:rsidR="00033DF5" w:rsidRPr="00DD6ED9" w:rsidRDefault="00033DF5" w:rsidP="007D146E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в) характер воздействия на человека и объекты окружающей ср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ды.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5 Описание и обоснование проектных решений, обеспечивающих пожарную бе</w:t>
      </w:r>
      <w:r w:rsidRPr="00DD6ED9">
        <w:rPr>
          <w:rFonts w:ascii="Times New Roman" w:hAnsi="Times New Roman"/>
          <w:b/>
          <w:bCs/>
        </w:rPr>
        <w:t>з</w:t>
      </w:r>
      <w:r w:rsidRPr="00DD6ED9">
        <w:rPr>
          <w:rFonts w:ascii="Times New Roman" w:hAnsi="Times New Roman"/>
          <w:b/>
          <w:bCs/>
        </w:rPr>
        <w:t>опасность котельной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bCs/>
        </w:rPr>
        <w:t xml:space="preserve">Приводятся в соответствие с </w:t>
      </w:r>
      <w:r w:rsidRPr="00DD6ED9">
        <w:rPr>
          <w:rFonts w:ascii="Times New Roman" w:hAnsi="Times New Roman"/>
        </w:rPr>
        <w:t xml:space="preserve">нормативными документами </w:t>
      </w:r>
      <w:r w:rsidRPr="00DD6ED9">
        <w:rPr>
          <w:rFonts w:ascii="Times New Roman" w:hAnsi="Times New Roman"/>
          <w:bCs/>
        </w:rPr>
        <w:t>противопожарные ра</w:t>
      </w:r>
      <w:r w:rsidRPr="00DD6ED9">
        <w:rPr>
          <w:rFonts w:ascii="Times New Roman" w:hAnsi="Times New Roman"/>
          <w:bCs/>
        </w:rPr>
        <w:t>с</w:t>
      </w:r>
      <w:r w:rsidRPr="00DD6ED9">
        <w:rPr>
          <w:rFonts w:ascii="Times New Roman" w:hAnsi="Times New Roman"/>
          <w:bCs/>
        </w:rPr>
        <w:t>стояния от проектируемой котельной и сетей газораспределения до зданий и сооружений или обосн</w:t>
      </w:r>
      <w:r w:rsidRPr="00DD6ED9">
        <w:rPr>
          <w:rFonts w:ascii="Times New Roman" w:hAnsi="Times New Roman"/>
          <w:bCs/>
        </w:rPr>
        <w:t>о</w:t>
      </w:r>
      <w:r w:rsidRPr="00DD6ED9">
        <w:rPr>
          <w:rFonts w:ascii="Times New Roman" w:hAnsi="Times New Roman"/>
          <w:bCs/>
        </w:rPr>
        <w:t>вание таких расстояний, обеспечивающих пожарную безопасность этих зданий и с</w:t>
      </w:r>
      <w:r w:rsidRPr="00DD6ED9">
        <w:rPr>
          <w:rFonts w:ascii="Times New Roman" w:hAnsi="Times New Roman"/>
          <w:bCs/>
        </w:rPr>
        <w:t>о</w:t>
      </w:r>
      <w:r w:rsidRPr="00DD6ED9">
        <w:rPr>
          <w:rFonts w:ascii="Times New Roman" w:hAnsi="Times New Roman"/>
          <w:bCs/>
        </w:rPr>
        <w:t>оружений.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6 Описание проектных решений по размещению котельной, в том числе зданий и сооружений, обеспечивающих пожарную безопа</w:t>
      </w:r>
      <w:r w:rsidRPr="00DD6ED9">
        <w:rPr>
          <w:rFonts w:ascii="Times New Roman" w:hAnsi="Times New Roman"/>
          <w:b/>
        </w:rPr>
        <w:t>с</w:t>
      </w:r>
      <w:r w:rsidRPr="00DD6ED9">
        <w:rPr>
          <w:rFonts w:ascii="Times New Roman" w:hAnsi="Times New Roman"/>
          <w:b/>
        </w:rPr>
        <w:t xml:space="preserve">ность 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Описываются решения по противопожарному водоснабжению, решения по проезду и подъезду пожарной техники к проектируемой котельной. Приводятся сведения о необход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мом для наружного пожаротушения расходе воды, наличии и местах размещения пожарных гидрантов (резервуаров противоп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жарного водоснабжения).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7 Описание строительных конструкций котельной</w:t>
      </w: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описание объёмно-планировочных и конструктивных решений здания с указанием категории помещений; </w:t>
      </w:r>
    </w:p>
    <w:p w:rsidR="00033DF5" w:rsidRPr="00DD6ED9" w:rsidRDefault="00033DF5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описание габаритов котельной;</w:t>
      </w:r>
    </w:p>
    <w:p w:rsidR="00033DF5" w:rsidRPr="00DD6ED9" w:rsidRDefault="00033DF5" w:rsidP="00663F85">
      <w:pPr>
        <w:pStyle w:val="ae"/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степень огнестойкости, класс конструктивной пожарной опасности здания, функци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нальную пожарную опасность здания, предел огнестойкости и класс пожарной опасности строительных конструкций, тип противопожарных преград здания.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8 Перечень мероприятий, обеспечивающих безопасность пожарных подразд</w:t>
      </w:r>
      <w:r w:rsidRPr="00DD6ED9">
        <w:rPr>
          <w:rFonts w:ascii="Times New Roman" w:hAnsi="Times New Roman"/>
          <w:b/>
        </w:rPr>
        <w:t>е</w:t>
      </w:r>
      <w:r w:rsidRPr="00DD6ED9">
        <w:rPr>
          <w:rFonts w:ascii="Times New Roman" w:hAnsi="Times New Roman"/>
          <w:b/>
        </w:rPr>
        <w:t>лений при ликвидации пожара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10"/>
        </w:rPr>
      </w:pP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spacing w:val="-10"/>
        </w:rPr>
      </w:pPr>
      <w:r w:rsidRPr="00DD6ED9">
        <w:rPr>
          <w:rFonts w:ascii="Times New Roman" w:hAnsi="Times New Roman"/>
          <w:spacing w:val="-10"/>
        </w:rPr>
        <w:t>Приводятся сведения о расстоянии до ближайшего пожарного депо или пожа</w:t>
      </w:r>
      <w:r w:rsidRPr="00DD6ED9">
        <w:rPr>
          <w:rFonts w:ascii="Times New Roman" w:hAnsi="Times New Roman"/>
          <w:spacing w:val="-10"/>
        </w:rPr>
        <w:t>р</w:t>
      </w:r>
      <w:r w:rsidRPr="00DD6ED9">
        <w:rPr>
          <w:rFonts w:ascii="Times New Roman" w:hAnsi="Times New Roman"/>
          <w:spacing w:val="-10"/>
        </w:rPr>
        <w:t>ного поста.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10"/>
        </w:rPr>
        <w:t xml:space="preserve">Приводится описание мероприятий, </w:t>
      </w:r>
      <w:r w:rsidRPr="00DD6ED9">
        <w:rPr>
          <w:rFonts w:ascii="Times New Roman" w:hAnsi="Times New Roman"/>
        </w:rPr>
        <w:t>обеспечивающих безопасность пожарных подраздел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ний при ликвидации пожара:</w:t>
      </w:r>
    </w:p>
    <w:p w:rsidR="00033DF5" w:rsidRPr="00DD6ED9" w:rsidRDefault="00033DF5" w:rsidP="00663F85">
      <w:pPr>
        <w:pStyle w:val="ae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обеспечение беспрепятственного проезда пожарной техники – содержание дороги в исправном состоянии, установка на период ремонта указателей направления объезда, сво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временное сообщение о закрытии дорог в подраздел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ния пожарной охраны и т.д.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9 Перечень технических и технологических устройств, подлежащего защите с пр</w:t>
      </w:r>
      <w:r w:rsidRPr="00DD6ED9">
        <w:rPr>
          <w:rFonts w:ascii="Times New Roman" w:hAnsi="Times New Roman"/>
          <w:b/>
        </w:rPr>
        <w:t>и</w:t>
      </w:r>
      <w:r w:rsidRPr="00DD6ED9">
        <w:rPr>
          <w:rFonts w:ascii="Times New Roman" w:hAnsi="Times New Roman"/>
          <w:b/>
        </w:rPr>
        <w:t>менением пожарной сигнализации</w:t>
      </w: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spacing w:val="-4"/>
        </w:rPr>
      </w:pPr>
      <w:r w:rsidRPr="00DD6ED9">
        <w:rPr>
          <w:rFonts w:ascii="Times New Roman" w:hAnsi="Times New Roman"/>
        </w:rPr>
        <w:t>Приводится перечень помещений, подлежащих оснащению пожарной сигнализац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ей</w:t>
      </w:r>
      <w:r w:rsidRPr="00DD6ED9">
        <w:rPr>
          <w:rFonts w:ascii="Times New Roman" w:hAnsi="Times New Roman"/>
          <w:spacing w:val="-4"/>
        </w:rPr>
        <w:t>.</w:t>
      </w:r>
    </w:p>
    <w:p w:rsidR="00033DF5" w:rsidRPr="00DD6ED9" w:rsidRDefault="00033DF5" w:rsidP="007D146E">
      <w:pPr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10 Описание технических решений по противопожарной защите помещений здания котельной</w:t>
      </w: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Приводится перечень мероприятий по обеспечению противопожарной защиты помещ</w:t>
      </w:r>
      <w:r w:rsidRPr="00DD6ED9">
        <w:rPr>
          <w:rFonts w:ascii="Times New Roman" w:hAnsi="Times New Roman"/>
          <w:bCs/>
        </w:rPr>
        <w:t>е</w:t>
      </w:r>
      <w:r w:rsidRPr="00DD6ED9">
        <w:rPr>
          <w:rFonts w:ascii="Times New Roman" w:hAnsi="Times New Roman"/>
          <w:bCs/>
        </w:rPr>
        <w:t>ний здания:</w:t>
      </w:r>
    </w:p>
    <w:p w:rsidR="00033DF5" w:rsidRPr="00DD6ED9" w:rsidRDefault="00033DF5" w:rsidP="00663F85">
      <w:pPr>
        <w:pStyle w:val="ae"/>
        <w:numPr>
          <w:ilvl w:val="0"/>
          <w:numId w:val="5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применение противопожарных дверей;</w:t>
      </w:r>
    </w:p>
    <w:p w:rsidR="00033DF5" w:rsidRPr="00DD6ED9" w:rsidRDefault="00033DF5" w:rsidP="00663F85">
      <w:pPr>
        <w:pStyle w:val="ae"/>
        <w:numPr>
          <w:ilvl w:val="0"/>
          <w:numId w:val="5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легкосбрасываемость строительных конструкций;</w:t>
      </w:r>
    </w:p>
    <w:p w:rsidR="00033DF5" w:rsidRPr="00DD6ED9" w:rsidRDefault="00033DF5" w:rsidP="00663F85">
      <w:pPr>
        <w:pStyle w:val="ae"/>
        <w:numPr>
          <w:ilvl w:val="0"/>
          <w:numId w:val="5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устройство внутреннего противопожарного водопровода;</w:t>
      </w:r>
    </w:p>
    <w:p w:rsidR="00033DF5" w:rsidRPr="00DD6ED9" w:rsidRDefault="00033DF5" w:rsidP="00663F85">
      <w:pPr>
        <w:pStyle w:val="ae"/>
        <w:numPr>
          <w:ilvl w:val="0"/>
          <w:numId w:val="5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установка передвижных порошковых огнетушителей. </w:t>
      </w: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11 Описание организационно-технических мероприятий по обеспечению п</w:t>
      </w:r>
      <w:r w:rsidRPr="00DD6ED9">
        <w:rPr>
          <w:rFonts w:ascii="Times New Roman" w:hAnsi="Times New Roman"/>
          <w:b/>
        </w:rPr>
        <w:t>о</w:t>
      </w:r>
      <w:r w:rsidRPr="00DD6ED9">
        <w:rPr>
          <w:rFonts w:ascii="Times New Roman" w:hAnsi="Times New Roman"/>
          <w:b/>
        </w:rPr>
        <w:t>жарной безопасности котельной, обоснование необходимости созд</w:t>
      </w:r>
      <w:r w:rsidRPr="00DD6ED9">
        <w:rPr>
          <w:rFonts w:ascii="Times New Roman" w:hAnsi="Times New Roman"/>
          <w:b/>
        </w:rPr>
        <w:t>а</w:t>
      </w:r>
      <w:r w:rsidRPr="00DD6ED9">
        <w:rPr>
          <w:rFonts w:ascii="Times New Roman" w:hAnsi="Times New Roman"/>
          <w:b/>
        </w:rPr>
        <w:t>ния пожарной охраны, расчет ее необходимых сил и средств</w:t>
      </w:r>
      <w:r w:rsidRPr="00DD6ED9">
        <w:rPr>
          <w:rFonts w:ascii="Times New Roman" w:hAnsi="Times New Roman"/>
          <w:b/>
          <w:bCs/>
        </w:rPr>
        <w:t xml:space="preserve"> </w:t>
      </w: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описание организационно-технических мероприятий, направленных на обесп</w:t>
      </w:r>
      <w:r w:rsidRPr="00DD6ED9">
        <w:rPr>
          <w:rFonts w:ascii="Times New Roman" w:hAnsi="Times New Roman"/>
          <w:bCs/>
        </w:rPr>
        <w:t>е</w:t>
      </w:r>
      <w:r w:rsidRPr="00DD6ED9">
        <w:rPr>
          <w:rFonts w:ascii="Times New Roman" w:hAnsi="Times New Roman"/>
          <w:bCs/>
        </w:rPr>
        <w:t>чение пожарной безопасности котельной. Указывается, что в котельной нет постоянного обслуж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>вающего персонала. При этом количество работающих при эксплуатации котельной опред</w:t>
      </w:r>
      <w:r w:rsidRPr="00DD6ED9">
        <w:rPr>
          <w:rFonts w:ascii="Times New Roman" w:hAnsi="Times New Roman"/>
          <w:bCs/>
        </w:rPr>
        <w:t>е</w:t>
      </w:r>
      <w:r w:rsidRPr="00DD6ED9">
        <w:rPr>
          <w:rFonts w:ascii="Times New Roman" w:hAnsi="Times New Roman"/>
          <w:bCs/>
        </w:rPr>
        <w:t>ляется при разработке раздела ПБ для эк</w:t>
      </w:r>
      <w:r w:rsidRPr="00DD6ED9">
        <w:rPr>
          <w:rFonts w:ascii="Times New Roman" w:hAnsi="Times New Roman"/>
          <w:bCs/>
        </w:rPr>
        <w:t>с</w:t>
      </w:r>
      <w:r w:rsidRPr="00DD6ED9">
        <w:rPr>
          <w:rFonts w:ascii="Times New Roman" w:hAnsi="Times New Roman"/>
          <w:bCs/>
        </w:rPr>
        <w:t>плуатационной организации;</w:t>
      </w:r>
    </w:p>
    <w:p w:rsidR="00033DF5" w:rsidRPr="00DD6ED9" w:rsidRDefault="00033DF5" w:rsidP="00663F85">
      <w:pPr>
        <w:pStyle w:val="ae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обоснование необходимости создания пожарной охраны объекта;</w:t>
      </w:r>
    </w:p>
    <w:p w:rsidR="00033DF5" w:rsidRPr="00DD6ED9" w:rsidRDefault="00033DF5" w:rsidP="00663F85">
      <w:pPr>
        <w:pStyle w:val="ae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 результат расчета численности пожарной охраны (при необход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>мости).</w:t>
      </w:r>
    </w:p>
    <w:p w:rsidR="00033DF5" w:rsidRPr="00DD6ED9" w:rsidRDefault="00033DF5" w:rsidP="007D146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7D146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Графическая часть к разделу 9</w:t>
      </w:r>
    </w:p>
    <w:p w:rsidR="00033DF5" w:rsidRPr="00DD6ED9" w:rsidRDefault="00033DF5" w:rsidP="007D146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bCs/>
        </w:rPr>
      </w:pPr>
    </w:p>
    <w:p w:rsidR="00033DF5" w:rsidRPr="00DD6ED9" w:rsidRDefault="00033DF5" w:rsidP="007D146E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DD6ED9" w:rsidRDefault="00033DF5" w:rsidP="00DD6ED9">
      <w:pPr>
        <w:tabs>
          <w:tab w:val="left" w:pos="993"/>
        </w:tabs>
        <w:jc w:val="both"/>
        <w:rPr>
          <w:rFonts w:ascii="Times New Roman" w:hAnsi="Times New Roman"/>
          <w:bCs/>
        </w:rPr>
      </w:pPr>
    </w:p>
    <w:p w:rsidR="00033DF5" w:rsidRPr="00DD6ED9" w:rsidRDefault="00033DF5" w:rsidP="001628CF">
      <w:pPr>
        <w:spacing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br w:type="page"/>
        <w:t>Раздел 10 Мероприятия по обеспечению доступа инвалидов</w:t>
      </w:r>
    </w:p>
    <w:p w:rsidR="00033DF5" w:rsidRPr="00DD6ED9" w:rsidRDefault="00033DF5" w:rsidP="007D146E">
      <w:pPr>
        <w:spacing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раздела 10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885"/>
      </w:tblGrid>
      <w:tr w:rsidR="00033DF5" w:rsidRPr="00DD6ED9" w:rsidTr="00174E43">
        <w:trPr>
          <w:trHeight w:val="399"/>
          <w:tblHeader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</w:tc>
      </w:tr>
      <w:tr w:rsidR="00033DF5" w:rsidRPr="00DD6ED9" w:rsidTr="007D146E">
        <w:trPr>
          <w:trHeight w:val="567"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ОДИ</w:t>
            </w: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1 Обоснование принятых констру</w:t>
            </w:r>
            <w:r w:rsidRPr="00DD6ED9">
              <w:rPr>
                <w:rFonts w:ascii="Times New Roman" w:hAnsi="Times New Roman"/>
              </w:rPr>
              <w:t>к</w:t>
            </w:r>
            <w:r w:rsidRPr="00DD6ED9">
              <w:rPr>
                <w:rFonts w:ascii="Times New Roman" w:hAnsi="Times New Roman"/>
              </w:rPr>
              <w:t>тивных, объемно-планировочных и иных технических решений, обесп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чивающих безопасное перемещение инвалидов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7D146E">
        <w:trPr>
          <w:trHeight w:val="726"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2 Обеспечение эвакуации в случае пожара или стихи</w:t>
            </w:r>
            <w:r w:rsidRPr="00DD6ED9">
              <w:rPr>
                <w:rFonts w:ascii="Times New Roman" w:hAnsi="Times New Roman"/>
              </w:rPr>
              <w:t>й</w:t>
            </w:r>
            <w:r w:rsidRPr="00DD6ED9">
              <w:rPr>
                <w:rFonts w:ascii="Times New Roman" w:hAnsi="Times New Roman"/>
              </w:rPr>
              <w:t>ного бедствия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rPr>
          <w:trHeight w:val="673"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bCs/>
              </w:rPr>
              <w:t xml:space="preserve">3 </w:t>
            </w:r>
            <w:r w:rsidRPr="00DD6ED9">
              <w:rPr>
                <w:rFonts w:ascii="Times New Roman" w:hAnsi="Times New Roman"/>
              </w:rPr>
              <w:t>Описание проектных решений по обустройству раб</w:t>
            </w:r>
            <w:r w:rsidRPr="00DD6ED9">
              <w:rPr>
                <w:rFonts w:ascii="Times New Roman" w:hAnsi="Times New Roman"/>
              </w:rPr>
              <w:t>о</w:t>
            </w:r>
            <w:r w:rsidRPr="00DD6ED9">
              <w:rPr>
                <w:rFonts w:ascii="Times New Roman" w:hAnsi="Times New Roman"/>
              </w:rPr>
              <w:t>чих мест инвалидов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rPr>
          <w:trHeight w:val="285"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ОДИ</w:t>
            </w: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Графическая часть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rPr>
          <w:trHeight w:val="857"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1</w:t>
            </w: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</w:rPr>
              <w:t>Схема планировочной организации земел</w:t>
            </w:r>
            <w:r w:rsidRPr="00DD6ED9">
              <w:rPr>
                <w:rFonts w:ascii="Times New Roman" w:hAnsi="Times New Roman"/>
              </w:rPr>
              <w:t>ь</w:t>
            </w:r>
            <w:r w:rsidRPr="00DD6ED9">
              <w:rPr>
                <w:rFonts w:ascii="Times New Roman" w:hAnsi="Times New Roman"/>
              </w:rPr>
              <w:t>ного участка (или фрагмент схемы), на котором расположен об</w:t>
            </w:r>
            <w:r w:rsidRPr="00DD6ED9">
              <w:rPr>
                <w:rFonts w:ascii="Times New Roman" w:hAnsi="Times New Roman"/>
              </w:rPr>
              <w:t>ъ</w:t>
            </w:r>
            <w:r w:rsidRPr="00DD6ED9">
              <w:rPr>
                <w:rFonts w:ascii="Times New Roman" w:hAnsi="Times New Roman"/>
              </w:rPr>
              <w:t>ект, с указанием путей перемещения инвал</w:t>
            </w:r>
            <w:r w:rsidRPr="00DD6ED9">
              <w:rPr>
                <w:rFonts w:ascii="Times New Roman" w:hAnsi="Times New Roman"/>
              </w:rPr>
              <w:t>и</w:t>
            </w:r>
            <w:r w:rsidRPr="00DD6ED9">
              <w:rPr>
                <w:rFonts w:ascii="Times New Roman" w:hAnsi="Times New Roman"/>
              </w:rPr>
              <w:t>дов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rPr>
          <w:trHeight w:val="886"/>
        </w:trPr>
        <w:tc>
          <w:tcPr>
            <w:tcW w:w="209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2</w:t>
            </w:r>
          </w:p>
        </w:tc>
        <w:tc>
          <w:tcPr>
            <w:tcW w:w="5953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Поэтажные планы зданий (строений, сооружений) об</w:t>
            </w:r>
            <w:r w:rsidRPr="00DD6ED9">
              <w:rPr>
                <w:rFonts w:ascii="Times New Roman" w:hAnsi="Times New Roman"/>
              </w:rPr>
              <w:t>ъ</w:t>
            </w:r>
            <w:r w:rsidRPr="00DD6ED9">
              <w:rPr>
                <w:rFonts w:ascii="Times New Roman" w:hAnsi="Times New Roman"/>
              </w:rPr>
              <w:t>екта с указанием путей перемещения инвалидов по объекту, а также путей их эвакуации</w:t>
            </w:r>
          </w:p>
        </w:tc>
        <w:tc>
          <w:tcPr>
            <w:tcW w:w="1885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174E43">
      <w:pPr>
        <w:spacing w:after="120"/>
        <w:ind w:firstLine="567"/>
        <w:jc w:val="center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br w:type="page"/>
        <w:t>Текстовая часть к разделу 10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 Обоснование принятых конструктивных, объемно-планировочных и иных те</w:t>
      </w:r>
      <w:r w:rsidRPr="00DD6ED9">
        <w:rPr>
          <w:rFonts w:ascii="Times New Roman" w:hAnsi="Times New Roman"/>
          <w:b/>
        </w:rPr>
        <w:t>х</w:t>
      </w:r>
      <w:r w:rsidRPr="00DD6ED9">
        <w:rPr>
          <w:rFonts w:ascii="Times New Roman" w:hAnsi="Times New Roman"/>
          <w:b/>
        </w:rPr>
        <w:t>нических решений, обеспечивающих безопасное перемещение и</w:t>
      </w:r>
      <w:r w:rsidRPr="00DD6ED9">
        <w:rPr>
          <w:rFonts w:ascii="Times New Roman" w:hAnsi="Times New Roman"/>
          <w:b/>
        </w:rPr>
        <w:t>н</w:t>
      </w:r>
      <w:r w:rsidRPr="00DD6ED9">
        <w:rPr>
          <w:rFonts w:ascii="Times New Roman" w:hAnsi="Times New Roman"/>
          <w:b/>
        </w:rPr>
        <w:t>валидов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обоснование принятых конструктивных, объемно-планировочных р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шений, обеспечивающих безопасное перемещение и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валидов.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 Обеспечение эвакуации в случае пожара или стихийного бе</w:t>
      </w:r>
      <w:r w:rsidRPr="00DD6ED9">
        <w:rPr>
          <w:rFonts w:ascii="Times New Roman" w:hAnsi="Times New Roman"/>
          <w:b/>
        </w:rPr>
        <w:t>д</w:t>
      </w:r>
      <w:r w:rsidRPr="00DD6ED9">
        <w:rPr>
          <w:rFonts w:ascii="Times New Roman" w:hAnsi="Times New Roman"/>
          <w:b/>
        </w:rPr>
        <w:t>ствия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сведения о предусмотренных в проектной документации путях эвакуации инвалидов в случае пожара или стихийного бедствия.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  <w:bCs/>
        </w:rPr>
        <w:t xml:space="preserve">3 </w:t>
      </w:r>
      <w:r w:rsidRPr="00DD6ED9">
        <w:rPr>
          <w:rFonts w:ascii="Times New Roman" w:hAnsi="Times New Roman"/>
          <w:b/>
        </w:rPr>
        <w:t>Описание проектных решений по обустройству рабочих мест инв</w:t>
      </w:r>
      <w:r w:rsidRPr="00DD6ED9">
        <w:rPr>
          <w:rFonts w:ascii="Times New Roman" w:hAnsi="Times New Roman"/>
          <w:b/>
        </w:rPr>
        <w:t>а</w:t>
      </w:r>
      <w:r w:rsidRPr="00DD6ED9">
        <w:rPr>
          <w:rFonts w:ascii="Times New Roman" w:hAnsi="Times New Roman"/>
          <w:b/>
        </w:rPr>
        <w:t>лидов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сведения о принятых проектных решениях по обустройству рабочих мест инвалидов (при необходимости).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Графическая часть к разделу 10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</w:rPr>
      </w:pPr>
    </w:p>
    <w:p w:rsidR="00033DF5" w:rsidRPr="00DD6ED9" w:rsidRDefault="00033DF5" w:rsidP="00174E43">
      <w:pPr>
        <w:pStyle w:val="ae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DD6ED9" w:rsidRDefault="00033DF5" w:rsidP="00174E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spacing w:after="200"/>
        <w:ind w:firstLine="567"/>
        <w:rPr>
          <w:rFonts w:ascii="Times New Roman" w:hAnsi="Times New Roman"/>
        </w:rPr>
      </w:pPr>
      <w:r w:rsidRPr="00DD6ED9">
        <w:rPr>
          <w:rFonts w:ascii="Times New Roman" w:hAnsi="Times New Roman"/>
          <w:b/>
        </w:rPr>
        <w:br w:type="page"/>
      </w:r>
      <w:r w:rsidRPr="00DD6ED9">
        <w:rPr>
          <w:rFonts w:ascii="Times New Roman" w:hAnsi="Times New Roman"/>
        </w:rPr>
        <w:t>Раздел 10 (1) Мероприятия по обеспечению соблюдения требований энергетической э</w:t>
      </w:r>
      <w:r w:rsidRPr="00DD6ED9">
        <w:rPr>
          <w:rFonts w:ascii="Times New Roman" w:hAnsi="Times New Roman"/>
        </w:rPr>
        <w:t>ф</w:t>
      </w:r>
      <w:r w:rsidRPr="00DD6ED9">
        <w:rPr>
          <w:rFonts w:ascii="Times New Roman" w:hAnsi="Times New Roman"/>
        </w:rPr>
        <w:t>фективности и требований оснащенности зданий, строений и сооружений приборами учета и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пользуемых энергетических ресурсов</w:t>
      </w:r>
    </w:p>
    <w:p w:rsidR="00033DF5" w:rsidRPr="00DD6ED9" w:rsidRDefault="00033DF5" w:rsidP="00174E43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раздела 10 (1)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1942"/>
        <w:gridCol w:w="42"/>
      </w:tblGrid>
      <w:tr w:rsidR="00033DF5" w:rsidRPr="00DD6ED9" w:rsidTr="00174E43">
        <w:trPr>
          <w:gridAfter w:val="1"/>
          <w:wAfter w:w="42" w:type="dxa"/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DD6ED9" w:rsidRDefault="00033DF5" w:rsidP="00174E43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DD6ED9" w:rsidRDefault="00033DF5" w:rsidP="00174E43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DD6ED9" w:rsidRDefault="00033DF5" w:rsidP="00174E43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</w:tc>
      </w:tr>
      <w:tr w:rsidR="00033DF5" w:rsidRPr="00DD6ED9" w:rsidTr="00174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51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ЭЭ</w:t>
            </w:r>
          </w:p>
        </w:tc>
        <w:tc>
          <w:tcPr>
            <w:tcW w:w="5954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1 Мероприятия по обеспечению энергетической </w:t>
            </w:r>
            <w:r w:rsidR="00174E43" w:rsidRPr="00174E43">
              <w:rPr>
                <w:rFonts w:ascii="Times New Roman" w:hAnsi="Times New Roman"/>
              </w:rPr>
              <w:br/>
            </w:r>
            <w:r w:rsidRPr="00DD6ED9">
              <w:rPr>
                <w:rFonts w:ascii="Times New Roman" w:hAnsi="Times New Roman"/>
              </w:rPr>
              <w:t>эффекти</w:t>
            </w:r>
            <w:r w:rsidRPr="00DD6ED9">
              <w:rPr>
                <w:rFonts w:ascii="Times New Roman" w:hAnsi="Times New Roman"/>
              </w:rPr>
              <w:t>в</w:t>
            </w:r>
            <w:r w:rsidRPr="00DD6ED9">
              <w:rPr>
                <w:rFonts w:ascii="Times New Roman" w:hAnsi="Times New Roman"/>
              </w:rPr>
              <w:t xml:space="preserve">ности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951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ЭЭ</w:t>
            </w:r>
          </w:p>
        </w:tc>
        <w:tc>
          <w:tcPr>
            <w:tcW w:w="5954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Графическая часть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951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1</w:t>
            </w:r>
          </w:p>
        </w:tc>
        <w:tc>
          <w:tcPr>
            <w:tcW w:w="5954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</w:rPr>
              <w:t>Схемы расположения в здании котельной приборов учета используемых энергетич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ских ресурсов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DD6ED9">
      <w:pPr>
        <w:spacing w:after="200"/>
        <w:rPr>
          <w:rFonts w:ascii="Times New Roman" w:hAnsi="Times New Roman"/>
          <w:b/>
        </w:rPr>
      </w:pPr>
    </w:p>
    <w:p w:rsidR="00033DF5" w:rsidRPr="00DD6ED9" w:rsidRDefault="00033DF5" w:rsidP="00174E43">
      <w:pPr>
        <w:spacing w:after="200"/>
        <w:jc w:val="center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br w:type="page"/>
        <w:t>Текстовая часть к разделу 10 (1)</w:t>
      </w:r>
    </w:p>
    <w:p w:rsidR="00033DF5" w:rsidRPr="00DD6ED9" w:rsidRDefault="00033DF5" w:rsidP="00DD6ED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1 Мероприятия по обеспечению энергетической эффективности</w:t>
      </w: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требования:</w:t>
      </w:r>
    </w:p>
    <w:p w:rsidR="00033DF5" w:rsidRPr="00DD6ED9" w:rsidRDefault="00033DF5" w:rsidP="00663F85">
      <w:pPr>
        <w:pStyle w:val="ae"/>
        <w:numPr>
          <w:ilvl w:val="0"/>
          <w:numId w:val="8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к отдельным элементам, конструкциям зданий;</w:t>
      </w:r>
    </w:p>
    <w:p w:rsidR="00033DF5" w:rsidRPr="00DD6ED9" w:rsidRDefault="00033DF5" w:rsidP="00663F85">
      <w:pPr>
        <w:pStyle w:val="ae"/>
        <w:numPr>
          <w:ilvl w:val="0"/>
          <w:numId w:val="8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применяемым технологиям и материалам, позволяющие исключить нераци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нальный расход энергетических ресурсов, как в процессе строительства, так и в процессе эксплуатации котельной.</w:t>
      </w: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9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обоснование выбора оптимальных архитектурных, функционал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но-технологических, конструктивных и инженерно-технических решений и возможность их реализации при ос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ществлении строительства с целью обеспечения соответствия здания котельной требованиям энергетической эффективности;</w:t>
      </w:r>
    </w:p>
    <w:p w:rsidR="00033DF5" w:rsidRPr="00DD6ED9" w:rsidRDefault="00033DF5" w:rsidP="00663F85">
      <w:pPr>
        <w:pStyle w:val="ae"/>
        <w:numPr>
          <w:ilvl w:val="0"/>
          <w:numId w:val="9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требований энергетической эффективности, которым здание, строение и с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оружение должны соответствовать при вводе в эксплуатацию и в процессе эксплу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тации, и сроки, в течение которых в процессе эксплуатации должно быть обеспечено выполнение ук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занных требований энергетической эффективности;</w:t>
      </w:r>
    </w:p>
    <w:p w:rsidR="00033DF5" w:rsidRPr="00DD6ED9" w:rsidRDefault="00033DF5" w:rsidP="00663F85">
      <w:pPr>
        <w:pStyle w:val="ae"/>
        <w:numPr>
          <w:ilvl w:val="0"/>
          <w:numId w:val="9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сведения об оснащенности котельной приборами учета используемых энергет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ческих ресурсов.</w:t>
      </w:r>
    </w:p>
    <w:p w:rsidR="00033DF5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val="en-US"/>
        </w:rPr>
      </w:pPr>
    </w:p>
    <w:p w:rsidR="00174E43" w:rsidRPr="00174E43" w:rsidRDefault="00174E43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val="en-US"/>
        </w:rPr>
      </w:pP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Графическая часть к разделу 10 (1)</w:t>
      </w: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</w:rPr>
      </w:pPr>
    </w:p>
    <w:p w:rsidR="00033DF5" w:rsidRPr="00DD6ED9" w:rsidRDefault="00033DF5" w:rsidP="00174E43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DD6ED9" w:rsidRDefault="00033DF5" w:rsidP="00174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</w:p>
    <w:p w:rsidR="00033DF5" w:rsidRPr="00DD6ED9" w:rsidRDefault="00033DF5" w:rsidP="004137D4">
      <w:pPr>
        <w:tabs>
          <w:tab w:val="left" w:pos="851"/>
        </w:tabs>
        <w:ind w:firstLine="567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  <w:b/>
        </w:rPr>
        <w:br w:type="page"/>
      </w:r>
      <w:r w:rsidRPr="00DD6ED9">
        <w:rPr>
          <w:rFonts w:ascii="Times New Roman" w:hAnsi="Times New Roman"/>
        </w:rPr>
        <w:t>Раздел 11 Смета на строительство</w:t>
      </w:r>
    </w:p>
    <w:p w:rsidR="00033DF5" w:rsidRPr="00DD6ED9" w:rsidRDefault="00033DF5" w:rsidP="004826A5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раздела 11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4678"/>
        <w:gridCol w:w="2268"/>
      </w:tblGrid>
      <w:tr w:rsidR="00033DF5" w:rsidRPr="00DD6ED9" w:rsidTr="00174E43">
        <w:trPr>
          <w:trHeight w:val="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DD6ED9" w:rsidRDefault="00033DF5" w:rsidP="00174E43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DD6ED9" w:rsidRDefault="00033DF5" w:rsidP="00174E43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5" w:rsidRPr="00DD6ED9" w:rsidRDefault="00033DF5" w:rsidP="00174E43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</w:tc>
      </w:tr>
      <w:tr w:rsidR="00033DF5" w:rsidRPr="00DD6ED9" w:rsidTr="00B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94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СМ</w:t>
            </w:r>
          </w:p>
        </w:tc>
        <w:tc>
          <w:tcPr>
            <w:tcW w:w="4678" w:type="dxa"/>
            <w:shd w:val="clear" w:color="auto" w:fill="auto"/>
          </w:tcPr>
          <w:p w:rsidR="00033DF5" w:rsidRPr="00DD6ED9" w:rsidRDefault="00033DF5" w:rsidP="00174E43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1 Пояснительная записка </w:t>
            </w:r>
          </w:p>
        </w:tc>
        <w:tc>
          <w:tcPr>
            <w:tcW w:w="2268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94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2 Сметная документация</w:t>
            </w:r>
          </w:p>
        </w:tc>
        <w:tc>
          <w:tcPr>
            <w:tcW w:w="2268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174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943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 Сводный сметный расчет</w:t>
            </w:r>
          </w:p>
        </w:tc>
        <w:tc>
          <w:tcPr>
            <w:tcW w:w="2268" w:type="dxa"/>
            <w:shd w:val="clear" w:color="auto" w:fill="auto"/>
          </w:tcPr>
          <w:p w:rsidR="00033DF5" w:rsidRPr="00DD6ED9" w:rsidRDefault="00033DF5" w:rsidP="00174E43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DD6ED9">
      <w:pPr>
        <w:spacing w:after="200"/>
        <w:rPr>
          <w:rFonts w:ascii="Times New Roman" w:hAnsi="Times New Roman"/>
          <w:b/>
        </w:rPr>
      </w:pPr>
    </w:p>
    <w:p w:rsidR="00033DF5" w:rsidRPr="00DD6ED9" w:rsidRDefault="00033DF5" w:rsidP="000848B5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br w:type="page"/>
        <w:t>1 Пояснительная записка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Пояснительная записка к сметной документации должна содержать следующую инфо</w:t>
      </w:r>
      <w:r w:rsidRPr="00DD6ED9">
        <w:rPr>
          <w:rFonts w:ascii="Times New Roman" w:hAnsi="Times New Roman"/>
        </w:rPr>
        <w:t>р</w:t>
      </w:r>
      <w:r w:rsidRPr="00DD6ED9">
        <w:rPr>
          <w:rFonts w:ascii="Times New Roman" w:hAnsi="Times New Roman"/>
        </w:rPr>
        <w:t>мацию: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а) сведения о месте расположения котельной;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в) наименование подрядной организации (при наличии);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г) обоснование особенностей определения сметной стоимости строител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ных работ;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д) другие характерные сведения о порядке определения сметной стоимости строител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ства котельной.</w:t>
      </w:r>
    </w:p>
    <w:p w:rsidR="00033DF5" w:rsidRPr="00DD6ED9" w:rsidRDefault="00033DF5" w:rsidP="00F46648">
      <w:pPr>
        <w:ind w:firstLine="567"/>
        <w:rPr>
          <w:rFonts w:ascii="Times New Roman" w:hAnsi="Times New Roman"/>
        </w:rPr>
      </w:pPr>
    </w:p>
    <w:p w:rsidR="00033DF5" w:rsidRPr="00DD6ED9" w:rsidRDefault="00033DF5" w:rsidP="00F46648">
      <w:pPr>
        <w:ind w:firstLine="567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2 Сметная документация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Сметная документация должна содержать сводку затрат, сводный сметный расчет сто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мости строительства, объектные и локальные сметные расчеты (сметы), сметные расчеты на отдельные виды затрат.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</w:t>
      </w:r>
      <w:r w:rsidRPr="00DD6ED9">
        <w:rPr>
          <w:rFonts w:ascii="Times New Roman" w:hAnsi="Times New Roman"/>
        </w:rPr>
        <w:t>в</w:t>
      </w:r>
      <w:r w:rsidRPr="00DD6ED9">
        <w:rPr>
          <w:rFonts w:ascii="Times New Roman" w:hAnsi="Times New Roman"/>
        </w:rPr>
        <w:t>ления). Под базисным уровнем цен понимаются стоимостные показатели сметных нормативов, действ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 xml:space="preserve">вавшие по состоянию на 1 января </w:t>
      </w:r>
      <w:smartTag w:uri="urn:schemas-microsoft-com:office:smarttags" w:element="metricconverter">
        <w:smartTagPr>
          <w:attr w:name="ProductID" w:val="2000 г"/>
        </w:smartTagPr>
        <w:r w:rsidRPr="00DD6ED9">
          <w:rPr>
            <w:rFonts w:ascii="Times New Roman" w:hAnsi="Times New Roman"/>
          </w:rPr>
          <w:t>2000 г</w:t>
        </w:r>
      </w:smartTag>
      <w:r w:rsidRPr="00DD6ED9">
        <w:rPr>
          <w:rFonts w:ascii="Times New Roman" w:hAnsi="Times New Roman"/>
        </w:rPr>
        <w:t>.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3 Сводный сметный расчет</w:t>
      </w: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F466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Сводный сметный расчет стоимости строительства составляется с распределением средств по следующим главам: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подготовка территории строительства (глава 1);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основные объекты строительства (глава 2);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объекты подсобного и обслуживающего назначения (глава 3);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объекты энергетического хозяйства (глава 4);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объекты транспортного хозяйства и связи (глава 5);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наружные сети и сооружения водоснабжения, водоотведения, теплоснабжения и газ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снабжения (глава 6);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благоустройство и озеленение территории (глава 7);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временные здания и сооружения (глава 8);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прочие работы и затраты (глава 9);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службы заказчика. Строительный контроль (глава 10);</w:t>
      </w:r>
    </w:p>
    <w:p w:rsidR="00033DF5" w:rsidRPr="00DD6ED9" w:rsidRDefault="00033DF5" w:rsidP="00663F85">
      <w:pPr>
        <w:pStyle w:val="ae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подготовка эксплуатационных кадров для строящейся котельной (глава 11);</w:t>
      </w:r>
    </w:p>
    <w:p w:rsidR="00033DF5" w:rsidRPr="006140CD" w:rsidRDefault="00033DF5" w:rsidP="001628CF">
      <w:pPr>
        <w:pStyle w:val="ae"/>
        <w:numPr>
          <w:ilvl w:val="0"/>
          <w:numId w:val="60"/>
        </w:numPr>
        <w:tabs>
          <w:tab w:val="left" w:pos="851"/>
        </w:tabs>
        <w:spacing w:after="120"/>
        <w:ind w:left="0" w:firstLine="567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проектные и изыскательские работы (глава 12).</w:t>
      </w:r>
      <w:r w:rsidRPr="006140CD">
        <w:rPr>
          <w:rFonts w:ascii="Times New Roman" w:hAnsi="Times New Roman"/>
          <w:b/>
        </w:rPr>
        <w:br w:type="page"/>
      </w:r>
      <w:r w:rsidRPr="006140CD">
        <w:rPr>
          <w:rFonts w:ascii="Times New Roman" w:hAnsi="Times New Roman"/>
        </w:rPr>
        <w:t>Раздел 12 Перечень мероприятий по гражданской обороне, мероприятий по предупре</w:t>
      </w:r>
      <w:r w:rsidRPr="006140CD">
        <w:rPr>
          <w:rFonts w:ascii="Times New Roman" w:hAnsi="Times New Roman"/>
        </w:rPr>
        <w:t>ж</w:t>
      </w:r>
      <w:r w:rsidRPr="006140CD">
        <w:rPr>
          <w:rFonts w:ascii="Times New Roman" w:hAnsi="Times New Roman"/>
        </w:rPr>
        <w:t>дению чрезвычайных ситуаций природного и техногенного х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рактера</w:t>
      </w:r>
    </w:p>
    <w:p w:rsidR="00033DF5" w:rsidRPr="00DD6ED9" w:rsidRDefault="00033DF5" w:rsidP="00DD6ED9">
      <w:pPr>
        <w:spacing w:after="20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Содержание раздела 12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559"/>
      </w:tblGrid>
      <w:tr w:rsidR="00033DF5" w:rsidRPr="00DD6ED9" w:rsidTr="00F46648">
        <w:trPr>
          <w:trHeight w:val="567"/>
          <w:tblHeader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tabs>
                <w:tab w:val="left" w:pos="-1440"/>
                <w:tab w:val="left" w:pos="862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Примеч</w:t>
            </w:r>
            <w:r w:rsidRPr="00DD6ED9">
              <w:rPr>
                <w:rFonts w:ascii="Times New Roman" w:hAnsi="Times New Roman"/>
              </w:rPr>
              <w:t>а</w:t>
            </w:r>
            <w:r w:rsidRPr="00DD6ED9">
              <w:rPr>
                <w:rFonts w:ascii="Times New Roman" w:hAnsi="Times New Roman"/>
              </w:rPr>
              <w:t>ние, с.</w:t>
            </w:r>
          </w:p>
        </w:tc>
      </w:tr>
      <w:tr w:rsidR="00033DF5" w:rsidRPr="00DD6ED9" w:rsidTr="00F46648">
        <w:trPr>
          <w:trHeight w:val="361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– ГО ЧС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1 </w:t>
            </w:r>
            <w:r w:rsidRPr="00DD6ED9">
              <w:rPr>
                <w:rFonts w:ascii="Times New Roman" w:hAnsi="Times New Roman"/>
                <w:bCs/>
              </w:rPr>
              <w:t>Общая часть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341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1.1 Исходные данные для разработки раздела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419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1.2 Краткая характеристика района стро</w:t>
            </w:r>
            <w:r w:rsidRPr="00DD6ED9">
              <w:rPr>
                <w:rFonts w:ascii="Times New Roman" w:hAnsi="Times New Roman"/>
                <w:bCs/>
              </w:rPr>
              <w:t>и</w:t>
            </w:r>
            <w:r w:rsidRPr="00DD6ED9">
              <w:rPr>
                <w:rFonts w:ascii="Times New Roman" w:hAnsi="Times New Roman"/>
                <w:bCs/>
              </w:rPr>
              <w:t>тельства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25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 xml:space="preserve">1.3 Краткая характеристика объекта 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265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2 Проектные решения по ГО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290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bCs/>
              </w:rPr>
              <w:t xml:space="preserve">2.1 Категория объекта 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09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  <w:spacing w:val="-6"/>
              </w:rPr>
              <w:t>2.2 Границы зон возможной опасности, пред</w:t>
            </w:r>
            <w:r w:rsidRPr="00DD6ED9">
              <w:rPr>
                <w:rFonts w:ascii="Times New Roman" w:hAnsi="Times New Roman"/>
                <w:bCs/>
                <w:spacing w:val="-6"/>
              </w:rPr>
              <w:t>у</w:t>
            </w:r>
            <w:r w:rsidRPr="00DD6ED9">
              <w:rPr>
                <w:rFonts w:ascii="Times New Roman" w:hAnsi="Times New Roman"/>
                <w:bCs/>
                <w:spacing w:val="-6"/>
              </w:rPr>
              <w:t>смотренных СНиП 2.01.51-90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14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2.3 Обоснование сокращения или прекращения деятел</w:t>
            </w:r>
            <w:r w:rsidRPr="00DD6ED9">
              <w:rPr>
                <w:rFonts w:ascii="Times New Roman" w:hAnsi="Times New Roman"/>
                <w:bCs/>
              </w:rPr>
              <w:t>ь</w:t>
            </w:r>
            <w:r w:rsidRPr="00DD6ED9">
              <w:rPr>
                <w:rFonts w:ascii="Times New Roman" w:hAnsi="Times New Roman"/>
                <w:bCs/>
              </w:rPr>
              <w:t>ности объекта в в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енное время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56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2.4 Решения по системам оповещения и управления ГО объекта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05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2.5 Решения по безаварийной остановке процессов</w:t>
            </w:r>
            <w:r w:rsidRPr="00DD6ED9">
              <w:rPr>
                <w:rFonts w:ascii="Times New Roman" w:hAnsi="Times New Roman"/>
              </w:rPr>
              <w:t xml:space="preserve"> тран</w:t>
            </w:r>
            <w:r w:rsidRPr="00DD6ED9">
              <w:rPr>
                <w:rFonts w:ascii="Times New Roman" w:hAnsi="Times New Roman"/>
              </w:rPr>
              <w:t>с</w:t>
            </w:r>
            <w:r w:rsidRPr="00DD6ED9">
              <w:rPr>
                <w:rFonts w:ascii="Times New Roman" w:hAnsi="Times New Roman"/>
              </w:rPr>
              <w:t>портировки приро</w:t>
            </w:r>
            <w:r w:rsidRPr="00DD6ED9">
              <w:rPr>
                <w:rFonts w:ascii="Times New Roman" w:hAnsi="Times New Roman"/>
              </w:rPr>
              <w:t>д</w:t>
            </w:r>
            <w:r w:rsidRPr="00DD6ED9">
              <w:rPr>
                <w:rFonts w:ascii="Times New Roman" w:hAnsi="Times New Roman"/>
              </w:rPr>
              <w:t>ного газа по сети газораспределения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14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DD6ED9">
              <w:rPr>
                <w:rFonts w:ascii="Times New Roman" w:hAnsi="Times New Roman"/>
                <w:bCs/>
              </w:rPr>
              <w:t>2.6 Решения по повышению надежности электроснабж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ния</w:t>
            </w:r>
            <w:r w:rsidRPr="00DD6ED9">
              <w:rPr>
                <w:rFonts w:ascii="Times New Roman" w:hAnsi="Times New Roman"/>
                <w:bCs/>
                <w:spacing w:val="-2"/>
              </w:rPr>
              <w:t xml:space="preserve"> неотключаемых объектов и технологического обор</w:t>
            </w:r>
            <w:r w:rsidRPr="00DD6ED9">
              <w:rPr>
                <w:rFonts w:ascii="Times New Roman" w:hAnsi="Times New Roman"/>
                <w:bCs/>
                <w:spacing w:val="-2"/>
              </w:rPr>
              <w:t>у</w:t>
            </w:r>
            <w:r w:rsidRPr="00DD6ED9">
              <w:rPr>
                <w:rFonts w:ascii="Times New Roman" w:hAnsi="Times New Roman"/>
                <w:bCs/>
                <w:spacing w:val="-2"/>
              </w:rPr>
              <w:t xml:space="preserve">дования 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994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2.7 Решения по повышению устойчивости работы исто</w:t>
            </w:r>
            <w:r w:rsidRPr="00DD6ED9">
              <w:rPr>
                <w:rFonts w:ascii="Times New Roman" w:hAnsi="Times New Roman"/>
                <w:bCs/>
              </w:rPr>
              <w:t>ч</w:t>
            </w:r>
            <w:r w:rsidRPr="00DD6ED9">
              <w:rPr>
                <w:rFonts w:ascii="Times New Roman" w:hAnsi="Times New Roman"/>
                <w:bCs/>
              </w:rPr>
              <w:t>ников водоснабж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ния и защите их от радиоактивных и отравл</w:t>
            </w:r>
            <w:r w:rsidRPr="00DD6ED9">
              <w:rPr>
                <w:rFonts w:ascii="Times New Roman" w:hAnsi="Times New Roman"/>
                <w:bCs/>
              </w:rPr>
              <w:t>я</w:t>
            </w:r>
            <w:r w:rsidRPr="00DD6ED9">
              <w:rPr>
                <w:rFonts w:ascii="Times New Roman" w:hAnsi="Times New Roman"/>
                <w:bCs/>
              </w:rPr>
              <w:t>ющих веществ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323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 xml:space="preserve">2.8 Светомаскировочные мероприятия 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14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bCs/>
              </w:rPr>
              <w:t xml:space="preserve">3 </w:t>
            </w:r>
            <w:r w:rsidRPr="00DD6ED9">
              <w:rPr>
                <w:rFonts w:ascii="Times New Roman" w:hAnsi="Times New Roman"/>
                <w:spacing w:val="-2"/>
              </w:rPr>
              <w:t>Проектные решения по предупреждению ЧС техногенн</w:t>
            </w:r>
            <w:r w:rsidRPr="00DD6ED9">
              <w:rPr>
                <w:rFonts w:ascii="Times New Roman" w:hAnsi="Times New Roman"/>
                <w:spacing w:val="-2"/>
              </w:rPr>
              <w:t>о</w:t>
            </w:r>
            <w:r w:rsidRPr="00DD6ED9">
              <w:rPr>
                <w:rFonts w:ascii="Times New Roman" w:hAnsi="Times New Roman"/>
                <w:spacing w:val="-2"/>
              </w:rPr>
              <w:t>го и природного х</w:t>
            </w:r>
            <w:r w:rsidRPr="00DD6ED9">
              <w:rPr>
                <w:rFonts w:ascii="Times New Roman" w:hAnsi="Times New Roman"/>
                <w:spacing w:val="-2"/>
              </w:rPr>
              <w:t>а</w:t>
            </w:r>
            <w:r w:rsidRPr="00DD6ED9">
              <w:rPr>
                <w:rFonts w:ascii="Times New Roman" w:hAnsi="Times New Roman"/>
                <w:spacing w:val="-2"/>
              </w:rPr>
              <w:t>рактера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69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3.1 Решения по предупреждению ЧС, возникающих в р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зультате возможных аварий в котельной и снижению их т</w:t>
            </w:r>
            <w:r w:rsidRPr="00DD6ED9">
              <w:rPr>
                <w:rFonts w:ascii="Times New Roman" w:hAnsi="Times New Roman"/>
                <w:bCs/>
              </w:rPr>
              <w:t>я</w:t>
            </w:r>
            <w:r w:rsidRPr="00DD6ED9">
              <w:rPr>
                <w:rFonts w:ascii="Times New Roman" w:hAnsi="Times New Roman"/>
                <w:bCs/>
              </w:rPr>
              <w:t>жести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0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3.1.1 Характеристика опасного вещества, транспортиру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мого по сети газораспредел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42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bCs/>
              </w:rPr>
              <w:t>3.1.2 Определение зон действия основных п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ражающих факторов при авар</w:t>
            </w:r>
            <w:r w:rsidRPr="00DD6ED9">
              <w:rPr>
                <w:rFonts w:ascii="Times New Roman" w:hAnsi="Times New Roman"/>
                <w:bCs/>
              </w:rPr>
              <w:t>и</w:t>
            </w:r>
            <w:r w:rsidRPr="00DD6ED9">
              <w:rPr>
                <w:rFonts w:ascii="Times New Roman" w:hAnsi="Times New Roman"/>
                <w:bCs/>
              </w:rPr>
              <w:t>ях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595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bCs/>
              </w:rPr>
              <w:t xml:space="preserve">3.1.3 </w:t>
            </w:r>
            <w:r w:rsidRPr="00DD6ED9">
              <w:rPr>
                <w:rFonts w:ascii="Times New Roman" w:hAnsi="Times New Roman"/>
              </w:rPr>
              <w:t>Сведения об аварийно-спасательной службе (АСС), которая обслуживает котел</w:t>
            </w:r>
            <w:r w:rsidRPr="00DD6ED9">
              <w:rPr>
                <w:rFonts w:ascii="Times New Roman" w:hAnsi="Times New Roman"/>
              </w:rPr>
              <w:t>ь</w:t>
            </w:r>
            <w:r w:rsidRPr="00DD6ED9">
              <w:rPr>
                <w:rFonts w:ascii="Times New Roman" w:hAnsi="Times New Roman"/>
              </w:rPr>
              <w:t>ную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126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bCs/>
              </w:rPr>
              <w:t>3.1.4 Сведения о численности и разм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щении населения на прилегающей территории, кот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рая может оказаться в зоне действия поражающих факторов в случае аварий на к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тельной и сетях г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зораспределения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26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F46648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F46648">
              <w:rPr>
                <w:rFonts w:ascii="Times New Roman" w:hAnsi="Times New Roman"/>
                <w:bCs/>
                <w:spacing w:val="-8"/>
              </w:rPr>
              <w:t>3.1.5 Решения по исключению разгерметизации оборудов</w:t>
            </w:r>
            <w:r w:rsidRPr="00F46648">
              <w:rPr>
                <w:rFonts w:ascii="Times New Roman" w:hAnsi="Times New Roman"/>
                <w:bCs/>
                <w:spacing w:val="-8"/>
              </w:rPr>
              <w:t>а</w:t>
            </w:r>
            <w:r w:rsidRPr="00F46648">
              <w:rPr>
                <w:rFonts w:ascii="Times New Roman" w:hAnsi="Times New Roman"/>
                <w:bCs/>
                <w:spacing w:val="-8"/>
              </w:rPr>
              <w:t>ния и предупреждению аварийных выбросов опасных в</w:t>
            </w:r>
            <w:r w:rsidRPr="00F46648">
              <w:rPr>
                <w:rFonts w:ascii="Times New Roman" w:hAnsi="Times New Roman"/>
                <w:bCs/>
                <w:spacing w:val="-8"/>
              </w:rPr>
              <w:t>е</w:t>
            </w:r>
            <w:r w:rsidRPr="00F46648">
              <w:rPr>
                <w:rFonts w:ascii="Times New Roman" w:hAnsi="Times New Roman"/>
                <w:bCs/>
                <w:spacing w:val="-8"/>
              </w:rPr>
              <w:t>ществ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988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3.1.6 Сведения о наличии и характеристиках систем ко</w:t>
            </w:r>
            <w:r w:rsidRPr="00DD6ED9">
              <w:rPr>
                <w:rFonts w:ascii="Times New Roman" w:hAnsi="Times New Roman"/>
                <w:bCs/>
              </w:rPr>
              <w:t>н</w:t>
            </w:r>
            <w:r w:rsidRPr="00DD6ED9">
              <w:rPr>
                <w:rFonts w:ascii="Times New Roman" w:hAnsi="Times New Roman"/>
                <w:bCs/>
              </w:rPr>
              <w:t>троля радиационной, химической обстановки, обнаруж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ния взрывоопасных концентраций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12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D6ED9">
              <w:rPr>
                <w:rFonts w:ascii="Times New Roman" w:hAnsi="Times New Roman"/>
                <w:bCs/>
              </w:rPr>
              <w:t>3.1.7 Решения, направленные на предупреждение разв</w:t>
            </w:r>
            <w:r w:rsidRPr="00DD6ED9">
              <w:rPr>
                <w:rFonts w:ascii="Times New Roman" w:hAnsi="Times New Roman"/>
                <w:bCs/>
              </w:rPr>
              <w:t>и</w:t>
            </w:r>
            <w:r w:rsidRPr="00DD6ED9">
              <w:rPr>
                <w:rFonts w:ascii="Times New Roman" w:hAnsi="Times New Roman"/>
                <w:bCs/>
              </w:rPr>
              <w:t>тия аварий и локализацию выбр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сов опасных веществ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312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F46648">
              <w:rPr>
                <w:rFonts w:ascii="Times New Roman" w:hAnsi="Times New Roman"/>
                <w:bCs/>
                <w:spacing w:val="-4"/>
              </w:rPr>
              <w:t>3.1.8 Решения по обеспечению взрывопожаробезопасн</w:t>
            </w:r>
            <w:r w:rsidRPr="00F46648">
              <w:rPr>
                <w:rFonts w:ascii="Times New Roman" w:hAnsi="Times New Roman"/>
                <w:bCs/>
                <w:spacing w:val="-4"/>
              </w:rPr>
              <w:t>о</w:t>
            </w:r>
            <w:r w:rsidRPr="00F46648">
              <w:rPr>
                <w:rFonts w:ascii="Times New Roman" w:hAnsi="Times New Roman"/>
                <w:bCs/>
                <w:spacing w:val="-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1281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color w:val="000000"/>
                <w:spacing w:val="-4"/>
              </w:rPr>
            </w:pPr>
            <w:r w:rsidRPr="00DD6ED9">
              <w:rPr>
                <w:rFonts w:ascii="Times New Roman" w:hAnsi="Times New Roman"/>
                <w:bCs/>
              </w:rPr>
              <w:t>3.1.9 Сведения о наличии и характеристиках систем авт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матического регулирования, бл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кировок, сигнализаций, а также безаварийной остановки процесса транспортировки природного г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1028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bCs/>
              </w:rPr>
              <w:t>3.1.10 Сведения о наличии, местах размещения и характ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ристиках основных и резервных источников электро-, тепло-, газо- и вод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снабжения, а также систем связи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1014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spacing w:val="-4"/>
              </w:rPr>
            </w:pPr>
            <w:r w:rsidRPr="00DD6ED9">
              <w:rPr>
                <w:rFonts w:ascii="Times New Roman" w:hAnsi="Times New Roman"/>
                <w:bCs/>
              </w:rPr>
              <w:t>3.1.11 Сведения о наличии и размещении резервов мат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риальных средств для ликвидации последствий аварий на к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тельной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1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bCs/>
              </w:rPr>
              <w:t>3.1.12 Решения по предотвращению постороннего вмеш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тельства в деятельность к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тельной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415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F46648" w:rsidRDefault="00033DF5" w:rsidP="00F46648">
            <w:pPr>
              <w:spacing w:before="60" w:after="60"/>
              <w:rPr>
                <w:rFonts w:ascii="Times New Roman" w:hAnsi="Times New Roman"/>
                <w:spacing w:val="-6"/>
              </w:rPr>
            </w:pPr>
            <w:r w:rsidRPr="00F46648">
              <w:rPr>
                <w:rFonts w:ascii="Times New Roman" w:hAnsi="Times New Roman"/>
                <w:bCs/>
                <w:spacing w:val="-6"/>
              </w:rPr>
              <w:t>3.1.13 Описание и характеристики си</w:t>
            </w:r>
            <w:r w:rsidRPr="00F46648">
              <w:rPr>
                <w:rFonts w:ascii="Times New Roman" w:hAnsi="Times New Roman"/>
                <w:bCs/>
                <w:spacing w:val="-6"/>
              </w:rPr>
              <w:t>с</w:t>
            </w:r>
            <w:r w:rsidRPr="00F46648">
              <w:rPr>
                <w:rFonts w:ascii="Times New Roman" w:hAnsi="Times New Roman"/>
                <w:bCs/>
                <w:spacing w:val="-6"/>
              </w:rPr>
              <w:t>темы оповещения о ЧС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1272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3.1.14 Решения по обеспечению беспрепятственной эв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куации людей с территории котельной, беспрепятстве</w:t>
            </w:r>
            <w:r w:rsidRPr="00DD6ED9">
              <w:rPr>
                <w:rFonts w:ascii="Times New Roman" w:hAnsi="Times New Roman"/>
                <w:bCs/>
              </w:rPr>
              <w:t>н</w:t>
            </w:r>
            <w:r w:rsidRPr="00DD6ED9">
              <w:rPr>
                <w:rFonts w:ascii="Times New Roman" w:hAnsi="Times New Roman"/>
                <w:bCs/>
              </w:rPr>
              <w:t>ного ввода и передвижения сил и средств ликвидации п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следствий ав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рий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994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3.2 Решения по предупреждению ЧС, возникающих в р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зультате аварий на рядом расп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ложенных потенциально опа</w:t>
            </w:r>
            <w:r w:rsidRPr="00DD6ED9">
              <w:rPr>
                <w:rFonts w:ascii="Times New Roman" w:hAnsi="Times New Roman"/>
                <w:bCs/>
              </w:rPr>
              <w:t>с</w:t>
            </w:r>
            <w:r w:rsidRPr="00DD6ED9">
              <w:rPr>
                <w:rFonts w:ascii="Times New Roman" w:hAnsi="Times New Roman"/>
                <w:bCs/>
              </w:rPr>
              <w:t>ных объектах (ПОО)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25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3.3 Проектные решения по предупреждению ЧС, исто</w:t>
            </w:r>
            <w:r w:rsidRPr="00DD6ED9">
              <w:rPr>
                <w:rFonts w:ascii="Times New Roman" w:hAnsi="Times New Roman"/>
                <w:bCs/>
              </w:rPr>
              <w:t>ч</w:t>
            </w:r>
            <w:r w:rsidRPr="00DD6ED9">
              <w:rPr>
                <w:rFonts w:ascii="Times New Roman" w:hAnsi="Times New Roman"/>
                <w:bCs/>
              </w:rPr>
              <w:t>никами которых я</w:t>
            </w:r>
            <w:r w:rsidRPr="00DD6ED9">
              <w:rPr>
                <w:rFonts w:ascii="Times New Roman" w:hAnsi="Times New Roman"/>
                <w:bCs/>
              </w:rPr>
              <w:t>в</w:t>
            </w:r>
            <w:r w:rsidRPr="00DD6ED9">
              <w:rPr>
                <w:rFonts w:ascii="Times New Roman" w:hAnsi="Times New Roman"/>
                <w:bCs/>
              </w:rPr>
              <w:t>ляются опасные природные процессы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692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3.3.1 Оценка интенсивности проявлений опасных приро</w:t>
            </w:r>
            <w:r w:rsidRPr="00DD6ED9">
              <w:rPr>
                <w:rFonts w:ascii="Times New Roman" w:hAnsi="Times New Roman"/>
                <w:bCs/>
              </w:rPr>
              <w:t>д</w:t>
            </w:r>
            <w:r w:rsidRPr="00DD6ED9">
              <w:rPr>
                <w:rFonts w:ascii="Times New Roman" w:hAnsi="Times New Roman"/>
                <w:bCs/>
              </w:rPr>
              <w:t>ных процессов, к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тегории их опасности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1151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3.3.2 Мероприятия по инженерной защите территории к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тельной, здания, сетей инженерно-технического обесп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чения от опасных природных и техн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генных процессов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415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3.3.3 Мероприятия по молниезащите и зазе</w:t>
            </w:r>
            <w:r w:rsidRPr="00DD6ED9">
              <w:rPr>
                <w:rFonts w:ascii="Times New Roman" w:hAnsi="Times New Roman"/>
                <w:bCs/>
              </w:rPr>
              <w:t>м</w:t>
            </w:r>
            <w:r w:rsidRPr="00DD6ED9">
              <w:rPr>
                <w:rFonts w:ascii="Times New Roman" w:hAnsi="Times New Roman"/>
                <w:bCs/>
              </w:rPr>
              <w:t>лению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56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3.3.4 Описание и характеристики монитори</w:t>
            </w:r>
            <w:r w:rsidRPr="00DD6ED9">
              <w:rPr>
                <w:rFonts w:ascii="Times New Roman" w:hAnsi="Times New Roman"/>
                <w:bCs/>
              </w:rPr>
              <w:t>н</w:t>
            </w:r>
            <w:r w:rsidRPr="00DD6ED9">
              <w:rPr>
                <w:rFonts w:ascii="Times New Roman" w:hAnsi="Times New Roman"/>
                <w:bCs/>
              </w:rPr>
              <w:t>га опасных природных процессов и оповещения о ЧС природного х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ракт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ра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56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</w:rPr>
              <w:t>4 Дополнительные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56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Договор - ГОЧС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Графическая часть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788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1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Ситуационный план противопожарной защиты (при нал</w:t>
            </w:r>
            <w:r w:rsidRPr="00DD6ED9">
              <w:rPr>
                <w:rFonts w:ascii="Times New Roman" w:hAnsi="Times New Roman"/>
              </w:rPr>
              <w:t>и</w:t>
            </w:r>
            <w:r w:rsidRPr="00DD6ED9">
              <w:rPr>
                <w:rFonts w:ascii="Times New Roman" w:hAnsi="Times New Roman"/>
              </w:rPr>
              <w:t>чии этих с</w:t>
            </w:r>
            <w:r w:rsidRPr="00DD6ED9">
              <w:rPr>
                <w:rFonts w:ascii="Times New Roman" w:hAnsi="Times New Roman"/>
              </w:rPr>
              <w:t>и</w:t>
            </w:r>
            <w:r w:rsidRPr="00DD6ED9">
              <w:rPr>
                <w:rFonts w:ascii="Times New Roman" w:hAnsi="Times New Roman"/>
              </w:rPr>
              <w:t>стем)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2416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Лист 2</w:t>
            </w:r>
          </w:p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ind w:firstLine="34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Ситуационный план с указанием места размещения к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тельной, опасных производственных объектов, которые могут оказать опасное воздействие на к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тельную, путей подъезда к площадке пожарной техники, места размещ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ния источников противопожарного вод</w:t>
            </w:r>
            <w:r w:rsidRPr="00DD6ED9">
              <w:rPr>
                <w:rFonts w:ascii="Times New Roman" w:hAnsi="Times New Roman"/>
                <w:bCs/>
              </w:rPr>
              <w:t>о</w:t>
            </w:r>
            <w:r w:rsidRPr="00DD6ED9">
              <w:rPr>
                <w:rFonts w:ascii="Times New Roman" w:hAnsi="Times New Roman"/>
                <w:bCs/>
              </w:rPr>
              <w:t>снабжения для тушения пожаров (естественные и искусственные водо</w:t>
            </w:r>
            <w:r w:rsidRPr="00DD6ED9">
              <w:rPr>
                <w:rFonts w:ascii="Times New Roman" w:hAnsi="Times New Roman"/>
                <w:bCs/>
              </w:rPr>
              <w:t>е</w:t>
            </w:r>
            <w:r w:rsidRPr="00DD6ED9">
              <w:rPr>
                <w:rFonts w:ascii="Times New Roman" w:hAnsi="Times New Roman"/>
                <w:bCs/>
              </w:rPr>
              <w:t>мы, внутре</w:t>
            </w:r>
            <w:r w:rsidRPr="00DD6ED9">
              <w:rPr>
                <w:rFonts w:ascii="Times New Roman" w:hAnsi="Times New Roman"/>
                <w:bCs/>
              </w:rPr>
              <w:t>н</w:t>
            </w:r>
            <w:r w:rsidRPr="00DD6ED9">
              <w:rPr>
                <w:rFonts w:ascii="Times New Roman" w:hAnsi="Times New Roman"/>
                <w:bCs/>
              </w:rPr>
              <w:t>ний и наружный водопроводы и т.д.)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33DF5" w:rsidRPr="00DD6ED9" w:rsidTr="00F46648">
        <w:trPr>
          <w:trHeight w:val="567"/>
        </w:trPr>
        <w:tc>
          <w:tcPr>
            <w:tcW w:w="2093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</w:rPr>
              <w:t>Лист 3</w:t>
            </w:r>
          </w:p>
        </w:tc>
        <w:tc>
          <w:tcPr>
            <w:tcW w:w="6237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ind w:firstLine="34"/>
              <w:rPr>
                <w:rFonts w:ascii="Times New Roman" w:hAnsi="Times New Roman"/>
                <w:bCs/>
              </w:rPr>
            </w:pPr>
            <w:r w:rsidRPr="00DD6ED9">
              <w:rPr>
                <w:rFonts w:ascii="Times New Roman" w:hAnsi="Times New Roman"/>
                <w:bCs/>
              </w:rPr>
              <w:t>Структурные схемы технических систем (средств) прот</w:t>
            </w:r>
            <w:r w:rsidRPr="00DD6ED9">
              <w:rPr>
                <w:rFonts w:ascii="Times New Roman" w:hAnsi="Times New Roman"/>
                <w:bCs/>
              </w:rPr>
              <w:t>и</w:t>
            </w:r>
            <w:r w:rsidRPr="00DD6ED9">
              <w:rPr>
                <w:rFonts w:ascii="Times New Roman" w:hAnsi="Times New Roman"/>
                <w:bCs/>
              </w:rPr>
              <w:t>вопожарной защиты (при н</w:t>
            </w:r>
            <w:r w:rsidRPr="00DD6ED9">
              <w:rPr>
                <w:rFonts w:ascii="Times New Roman" w:hAnsi="Times New Roman"/>
                <w:bCs/>
              </w:rPr>
              <w:t>а</w:t>
            </w:r>
            <w:r w:rsidRPr="00DD6ED9">
              <w:rPr>
                <w:rFonts w:ascii="Times New Roman" w:hAnsi="Times New Roman"/>
                <w:bCs/>
              </w:rPr>
              <w:t>личии этих систем)</w:t>
            </w:r>
          </w:p>
        </w:tc>
        <w:tc>
          <w:tcPr>
            <w:tcW w:w="1559" w:type="dxa"/>
            <w:shd w:val="clear" w:color="auto" w:fill="auto"/>
          </w:tcPr>
          <w:p w:rsidR="00033DF5" w:rsidRPr="00DD6ED9" w:rsidRDefault="00033DF5" w:rsidP="00F4664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33DF5" w:rsidRPr="00DD6ED9" w:rsidRDefault="00033DF5" w:rsidP="00DD6ED9">
      <w:pPr>
        <w:pStyle w:val="a4"/>
        <w:tabs>
          <w:tab w:val="num" w:pos="0"/>
        </w:tabs>
        <w:spacing w:line="240" w:lineRule="auto"/>
        <w:ind w:firstLine="709"/>
        <w:rPr>
          <w:rFonts w:ascii="Times New Roman" w:hAnsi="Times New Roman"/>
          <w:b/>
          <w:szCs w:val="24"/>
        </w:rPr>
      </w:pPr>
    </w:p>
    <w:p w:rsidR="00033DF5" w:rsidRPr="00DD6ED9" w:rsidRDefault="00033DF5" w:rsidP="00F46648">
      <w:pPr>
        <w:spacing w:after="200"/>
        <w:jc w:val="center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</w:rPr>
        <w:br w:type="page"/>
      </w:r>
      <w:r w:rsidRPr="00DD6ED9">
        <w:rPr>
          <w:rFonts w:ascii="Times New Roman" w:hAnsi="Times New Roman"/>
          <w:b/>
          <w:bCs/>
        </w:rPr>
        <w:t>Текстовая часть к разделу 12</w:t>
      </w:r>
    </w:p>
    <w:p w:rsidR="00033DF5" w:rsidRPr="00DD6ED9" w:rsidRDefault="00033DF5" w:rsidP="00DD6ED9">
      <w:pPr>
        <w:jc w:val="center"/>
        <w:rPr>
          <w:rFonts w:ascii="Times New Roman" w:hAnsi="Times New Roman"/>
          <w:b/>
          <w:bCs/>
        </w:rPr>
      </w:pPr>
    </w:p>
    <w:p w:rsidR="00033DF5" w:rsidRPr="00DD6ED9" w:rsidRDefault="00033DF5" w:rsidP="00F46648">
      <w:pPr>
        <w:ind w:firstLine="567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1 Общая часть</w:t>
      </w:r>
    </w:p>
    <w:p w:rsidR="00033DF5" w:rsidRPr="00DD6ED9" w:rsidRDefault="00033DF5" w:rsidP="00F46648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1.1 Исходные данные для разработки раздела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Приводятся исходные данные для разработки раздела: </w:t>
      </w:r>
    </w:p>
    <w:p w:rsidR="00033DF5" w:rsidRPr="00DD6ED9" w:rsidRDefault="00033DF5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технические условия на разработку раздела,</w:t>
      </w:r>
      <w:r w:rsidRPr="00DD6ED9">
        <w:rPr>
          <w:rFonts w:ascii="Times New Roman" w:hAnsi="Times New Roman"/>
          <w:spacing w:val="-2"/>
        </w:rPr>
        <w:t xml:space="preserve"> выданные территориальным Управлен</w:t>
      </w:r>
      <w:r w:rsidRPr="00DD6ED9">
        <w:rPr>
          <w:rFonts w:ascii="Times New Roman" w:hAnsi="Times New Roman"/>
          <w:spacing w:val="-2"/>
        </w:rPr>
        <w:t>и</w:t>
      </w:r>
      <w:r w:rsidRPr="00DD6ED9">
        <w:rPr>
          <w:rFonts w:ascii="Times New Roman" w:hAnsi="Times New Roman"/>
          <w:spacing w:val="-2"/>
        </w:rPr>
        <w:t>ем по ГО и ЧС;</w:t>
      </w:r>
    </w:p>
    <w:p w:rsidR="00033DF5" w:rsidRPr="00DD6ED9" w:rsidRDefault="00033DF5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2"/>
        </w:rPr>
        <w:t xml:space="preserve"> группа территории строительства по ГО и границы зон возможной опа</w:t>
      </w:r>
      <w:r w:rsidRPr="00DD6ED9">
        <w:rPr>
          <w:rFonts w:ascii="Times New Roman" w:hAnsi="Times New Roman"/>
          <w:spacing w:val="-2"/>
        </w:rPr>
        <w:t>с</w:t>
      </w:r>
      <w:r w:rsidRPr="00DD6ED9">
        <w:rPr>
          <w:rFonts w:ascii="Times New Roman" w:hAnsi="Times New Roman"/>
          <w:spacing w:val="-2"/>
        </w:rPr>
        <w:t>ности;</w:t>
      </w:r>
    </w:p>
    <w:p w:rsidR="00033DF5" w:rsidRPr="00DD6ED9" w:rsidRDefault="00033DF5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2"/>
        </w:rPr>
        <w:t xml:space="preserve"> границы зон поражения от потенциально опасных объектов;</w:t>
      </w:r>
    </w:p>
    <w:p w:rsidR="00033DF5" w:rsidRPr="00DD6ED9" w:rsidRDefault="00033DF5" w:rsidP="00663F85">
      <w:pPr>
        <w:pStyle w:val="ae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2"/>
        </w:rPr>
        <w:t xml:space="preserve"> разделы проектной документации.</w:t>
      </w:r>
    </w:p>
    <w:p w:rsidR="00033DF5" w:rsidRPr="00DD6ED9" w:rsidRDefault="00033DF5" w:rsidP="00F46648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1.2 Краткая характеристика района строительства</w:t>
      </w:r>
    </w:p>
    <w:p w:rsidR="00033DF5" w:rsidRPr="00DD6ED9" w:rsidRDefault="00033DF5" w:rsidP="00F4664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 подразделе приводятся:</w:t>
      </w:r>
    </w:p>
    <w:p w:rsidR="00033DF5" w:rsidRPr="00DD6ED9" w:rsidRDefault="00033DF5" w:rsidP="00F4664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климатическая характеристика: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а) температура наиболее холодной пятидневки обеспеченностью 0,92;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б) абсолютная минимальная температура;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в) абсолютная максимальная температура;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г) для здания котельной и сетей инженерно-технического обесп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чения: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1) расчетная снеговая и расчетная ветровая нагрузка (для надземных сетей); 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2) среднегодовая скорость ветра; скорость ветра, превышаемая в данной местн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сти в среднемноголетнем режиме в 5 % случаев;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3) повторяемость направлений ветров и штиля, %;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4) повторяемость скоростей ветров;</w:t>
      </w:r>
    </w:p>
    <w:p w:rsidR="00033DF5" w:rsidRPr="00DD6ED9" w:rsidRDefault="00033DF5" w:rsidP="00F4664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инженерно-геологические характеристики района с указанием максимальной глуб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ны промерзания грунта;</w:t>
      </w:r>
    </w:p>
    <w:p w:rsidR="00033DF5" w:rsidRPr="00F46648" w:rsidRDefault="00033DF5" w:rsidP="00F4664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F46648">
        <w:rPr>
          <w:rFonts w:ascii="Times New Roman" w:hAnsi="Times New Roman"/>
          <w:spacing w:val="-4"/>
        </w:rPr>
        <w:t xml:space="preserve"> инженерно-геологические и гидрометеорологические условия строительной пл</w:t>
      </w:r>
      <w:r w:rsidRPr="00F46648">
        <w:rPr>
          <w:rFonts w:ascii="Times New Roman" w:hAnsi="Times New Roman"/>
          <w:spacing w:val="-4"/>
        </w:rPr>
        <w:t>о</w:t>
      </w:r>
      <w:r w:rsidRPr="00F46648">
        <w:rPr>
          <w:rFonts w:ascii="Times New Roman" w:hAnsi="Times New Roman"/>
          <w:spacing w:val="-4"/>
        </w:rPr>
        <w:t xml:space="preserve">щадки; </w:t>
      </w:r>
    </w:p>
    <w:p w:rsidR="00033DF5" w:rsidRPr="00DD6ED9" w:rsidRDefault="00033DF5" w:rsidP="00F46648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особые условия участка: 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а) наличие вечномерзлых, просадочных, набухающих, элювиальных, пучинистых грунтов с указанием их разновидности и т.п.; 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б) сейсмичность площадки строительства; 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в) данные о наличии подрабатываемых территорий, территорий с наличием карста с ук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занием их разновидности;</w:t>
      </w:r>
    </w:p>
    <w:p w:rsidR="00033DF5" w:rsidRPr="00F46648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  <w:spacing w:val="-4"/>
        </w:rPr>
      </w:pPr>
      <w:r w:rsidRPr="00F46648">
        <w:rPr>
          <w:rFonts w:ascii="Times New Roman" w:hAnsi="Times New Roman"/>
          <w:spacing w:val="-4"/>
        </w:rPr>
        <w:t>г) данные о наличии эрозионных и оползневых участков, подтопляемости террит</w:t>
      </w:r>
      <w:r w:rsidRPr="00F46648">
        <w:rPr>
          <w:rFonts w:ascii="Times New Roman" w:hAnsi="Times New Roman"/>
          <w:spacing w:val="-4"/>
        </w:rPr>
        <w:t>о</w:t>
      </w:r>
      <w:r w:rsidRPr="00F46648">
        <w:rPr>
          <w:rFonts w:ascii="Times New Roman" w:hAnsi="Times New Roman"/>
          <w:spacing w:val="-4"/>
        </w:rPr>
        <w:t>рии;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д) сведения о прочностных и деформационных характеристиках грунта; </w:t>
      </w:r>
    </w:p>
    <w:p w:rsidR="00033DF5" w:rsidRPr="00DD6ED9" w:rsidRDefault="00033DF5" w:rsidP="00F46648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е) сведения об агрессивных свойствах грунтов и грунтовых вод по отношению к ст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ли, бетону, железобетону, наличии блуждающих токов и т.п..</w:t>
      </w:r>
    </w:p>
    <w:p w:rsidR="00033DF5" w:rsidRPr="00F46648" w:rsidRDefault="00033DF5" w:rsidP="00F46648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  <w:spacing w:val="-4"/>
        </w:rPr>
      </w:pPr>
      <w:r w:rsidRPr="00F46648">
        <w:rPr>
          <w:rFonts w:ascii="Times New Roman" w:hAnsi="Times New Roman"/>
          <w:b/>
          <w:bCs/>
          <w:spacing w:val="-4"/>
        </w:rPr>
        <w:t>1.3 Краткая характеристика котельной и сетей инженерно-технического обесп</w:t>
      </w:r>
      <w:r w:rsidRPr="00F46648">
        <w:rPr>
          <w:rFonts w:ascii="Times New Roman" w:hAnsi="Times New Roman"/>
          <w:b/>
          <w:bCs/>
          <w:spacing w:val="-4"/>
        </w:rPr>
        <w:t>е</w:t>
      </w:r>
      <w:r w:rsidRPr="00F46648">
        <w:rPr>
          <w:rFonts w:ascii="Times New Roman" w:hAnsi="Times New Roman"/>
          <w:b/>
          <w:bCs/>
          <w:spacing w:val="-4"/>
        </w:rPr>
        <w:t>чения</w:t>
      </w:r>
    </w:p>
    <w:p w:rsidR="00033DF5" w:rsidRPr="00DD6ED9" w:rsidRDefault="00033DF5" w:rsidP="00F4664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F46648" w:rsidRDefault="00033DF5" w:rsidP="00F46648">
      <w:pPr>
        <w:pStyle w:val="ae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  <w:spacing w:val="-4"/>
        </w:rPr>
      </w:pPr>
      <w:r w:rsidRPr="00F46648">
        <w:rPr>
          <w:rFonts w:ascii="Times New Roman" w:hAnsi="Times New Roman"/>
          <w:spacing w:val="-4"/>
        </w:rPr>
        <w:t xml:space="preserve"> степень огнестойкости здания котельной, класс конструктивной пожарной опасн</w:t>
      </w:r>
      <w:r w:rsidRPr="00F46648">
        <w:rPr>
          <w:rFonts w:ascii="Times New Roman" w:hAnsi="Times New Roman"/>
          <w:spacing w:val="-4"/>
        </w:rPr>
        <w:t>о</w:t>
      </w:r>
      <w:r w:rsidRPr="00F46648">
        <w:rPr>
          <w:rFonts w:ascii="Times New Roman" w:hAnsi="Times New Roman"/>
          <w:spacing w:val="-4"/>
        </w:rPr>
        <w:t xml:space="preserve">сти; </w:t>
      </w:r>
    </w:p>
    <w:p w:rsidR="00033DF5" w:rsidRPr="00DD6ED9" w:rsidRDefault="00033DF5" w:rsidP="00F46648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протяженность сетей инженерно-технического обеспечения с указанием диаме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>ров, материала труб, категории давления газа, способ прокладки (подземный, надзе</w:t>
      </w:r>
      <w:r w:rsidRPr="00DD6ED9">
        <w:rPr>
          <w:rFonts w:ascii="Times New Roman" w:hAnsi="Times New Roman"/>
        </w:rPr>
        <w:t>м</w:t>
      </w:r>
      <w:r w:rsidRPr="00DD6ED9">
        <w:rPr>
          <w:rFonts w:ascii="Times New Roman" w:hAnsi="Times New Roman"/>
        </w:rPr>
        <w:t>ный);</w:t>
      </w:r>
    </w:p>
    <w:p w:rsidR="00033DF5" w:rsidRPr="00DD6ED9" w:rsidRDefault="00033DF5" w:rsidP="00F46648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устанавливаемые на газопроводе отключающие устройства (марка, к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личество).</w:t>
      </w:r>
    </w:p>
    <w:p w:rsidR="00033DF5" w:rsidRPr="00DD6ED9" w:rsidRDefault="00033DF5" w:rsidP="00F46648">
      <w:pPr>
        <w:pStyle w:val="a4"/>
        <w:tabs>
          <w:tab w:val="num" w:pos="0"/>
          <w:tab w:val="left" w:pos="851"/>
        </w:tabs>
        <w:spacing w:line="240" w:lineRule="auto"/>
        <w:ind w:firstLine="567"/>
        <w:rPr>
          <w:rFonts w:ascii="Times New Roman" w:hAnsi="Times New Roman"/>
          <w:b/>
          <w:szCs w:val="24"/>
        </w:rPr>
      </w:pPr>
    </w:p>
    <w:p w:rsidR="00033DF5" w:rsidRPr="00DD6ED9" w:rsidRDefault="00033DF5" w:rsidP="00F46648">
      <w:pPr>
        <w:pStyle w:val="a4"/>
        <w:tabs>
          <w:tab w:val="num" w:pos="0"/>
        </w:tabs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DD6ED9">
        <w:rPr>
          <w:rFonts w:ascii="Times New Roman" w:hAnsi="Times New Roman"/>
          <w:b/>
          <w:szCs w:val="24"/>
        </w:rPr>
        <w:t>2 Проектные решения по ГО</w:t>
      </w:r>
    </w:p>
    <w:p w:rsidR="00033DF5" w:rsidRPr="00DD6ED9" w:rsidRDefault="00033DF5" w:rsidP="00F46648">
      <w:pPr>
        <w:spacing w:before="120" w:after="120"/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  <w:bCs/>
        </w:rPr>
        <w:t>2.1 Категория объекта сети газораспределения и газопотребл</w:t>
      </w:r>
      <w:r w:rsidRPr="00DD6ED9">
        <w:rPr>
          <w:rFonts w:ascii="Times New Roman" w:hAnsi="Times New Roman"/>
          <w:b/>
          <w:bCs/>
        </w:rPr>
        <w:t>е</w:t>
      </w:r>
      <w:r w:rsidRPr="00DD6ED9">
        <w:rPr>
          <w:rFonts w:ascii="Times New Roman" w:hAnsi="Times New Roman"/>
          <w:b/>
          <w:bCs/>
        </w:rPr>
        <w:t>ния</w:t>
      </w:r>
    </w:p>
    <w:p w:rsidR="00033DF5" w:rsidRPr="00DD6ED9" w:rsidRDefault="00033DF5" w:rsidP="00F46648">
      <w:pPr>
        <w:pStyle w:val="OAENOAIEEAAA"/>
        <w:numPr>
          <w:ilvl w:val="12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 xml:space="preserve">Категория объекта </w:t>
      </w:r>
      <w:r w:rsidRPr="00DD6ED9">
        <w:rPr>
          <w:rFonts w:ascii="Times New Roman" w:hAnsi="Times New Roman"/>
          <w:bCs/>
          <w:sz w:val="24"/>
          <w:szCs w:val="24"/>
        </w:rPr>
        <w:t xml:space="preserve">газораспределительной сети </w:t>
      </w:r>
      <w:r w:rsidRPr="00DD6ED9">
        <w:rPr>
          <w:rFonts w:ascii="Times New Roman" w:hAnsi="Times New Roman"/>
          <w:sz w:val="24"/>
          <w:szCs w:val="24"/>
        </w:rPr>
        <w:t>указывается в ТУ в соответствии с тр</w:t>
      </w:r>
      <w:r w:rsidRPr="00DD6ED9">
        <w:rPr>
          <w:rFonts w:ascii="Times New Roman" w:hAnsi="Times New Roman"/>
          <w:sz w:val="24"/>
          <w:szCs w:val="24"/>
        </w:rPr>
        <w:t>е</w:t>
      </w:r>
      <w:r w:rsidRPr="00DD6ED9">
        <w:rPr>
          <w:rFonts w:ascii="Times New Roman" w:hAnsi="Times New Roman"/>
          <w:sz w:val="24"/>
          <w:szCs w:val="24"/>
        </w:rPr>
        <w:t>бованиями СНиП 2.01.51-90.</w:t>
      </w:r>
    </w:p>
    <w:p w:rsidR="00033DF5" w:rsidRPr="00DD6ED9" w:rsidRDefault="00033DF5" w:rsidP="00F46648">
      <w:pPr>
        <w:spacing w:before="120" w:after="120"/>
        <w:ind w:firstLine="567"/>
        <w:jc w:val="both"/>
        <w:rPr>
          <w:rFonts w:ascii="Times New Roman" w:hAnsi="Times New Roman"/>
          <w:b/>
          <w:bCs/>
          <w:spacing w:val="-6"/>
        </w:rPr>
      </w:pPr>
      <w:r w:rsidRPr="00DD6ED9">
        <w:rPr>
          <w:rFonts w:ascii="Times New Roman" w:hAnsi="Times New Roman"/>
          <w:b/>
          <w:bCs/>
          <w:spacing w:val="-6"/>
        </w:rPr>
        <w:t xml:space="preserve">2.2 Границы зон возможной опасности, предусмотренных СНиП 2.01.51-90 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Границы зон возможной опасности определяются на основании исходных данных и тр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бований, которые выдаются территориальным орг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ном ГО и ЧС.</w:t>
      </w:r>
    </w:p>
    <w:p w:rsidR="00033DF5" w:rsidRPr="00F46648" w:rsidRDefault="00033DF5" w:rsidP="00F46648">
      <w:pPr>
        <w:spacing w:before="120" w:after="120"/>
        <w:ind w:firstLine="567"/>
        <w:jc w:val="both"/>
        <w:rPr>
          <w:rFonts w:ascii="Times New Roman" w:hAnsi="Times New Roman"/>
          <w:b/>
          <w:bCs/>
          <w:spacing w:val="-8"/>
        </w:rPr>
      </w:pPr>
      <w:r w:rsidRPr="00F46648">
        <w:rPr>
          <w:rFonts w:ascii="Times New Roman" w:hAnsi="Times New Roman"/>
          <w:b/>
          <w:bCs/>
          <w:spacing w:val="-8"/>
        </w:rPr>
        <w:t>2.3 Обоснование сокращения или прекращения деятельности объекта в военное время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Данный пункт разрабатывается по исходным данным, полученным от заказчика или в управлении ГО ЧС.</w:t>
      </w:r>
    </w:p>
    <w:p w:rsidR="00033DF5" w:rsidRPr="00DD6ED9" w:rsidRDefault="00033DF5" w:rsidP="00E536A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2.4 Решения по системам оповещения и управления ГО объекта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 xml:space="preserve">Организация и осуществление оповещения проводятся в соответствии с требованиями «Положения о системах оповещения населения», утвержденного </w:t>
      </w:r>
      <w:r w:rsidRPr="00DD6ED9">
        <w:rPr>
          <w:rFonts w:ascii="Times New Roman" w:hAnsi="Times New Roman"/>
          <w:bCs/>
          <w:spacing w:val="-4"/>
        </w:rPr>
        <w:t>приказом МЧС России, М</w:t>
      </w:r>
      <w:r w:rsidRPr="00DD6ED9">
        <w:rPr>
          <w:rFonts w:ascii="Times New Roman" w:hAnsi="Times New Roman"/>
          <w:bCs/>
          <w:spacing w:val="-4"/>
        </w:rPr>
        <w:t>и</w:t>
      </w:r>
      <w:r w:rsidRPr="00DD6ED9">
        <w:rPr>
          <w:rFonts w:ascii="Times New Roman" w:hAnsi="Times New Roman"/>
          <w:bCs/>
          <w:spacing w:val="-4"/>
        </w:rPr>
        <w:t>нинформсвязи и Минкультуры от 25.07.2006 г. №422/90/376</w:t>
      </w:r>
      <w:r w:rsidRPr="00DD6ED9">
        <w:rPr>
          <w:rFonts w:ascii="Times New Roman" w:hAnsi="Times New Roman"/>
          <w:bCs/>
        </w:rPr>
        <w:t>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описание системы связи;</w:t>
      </w:r>
    </w:p>
    <w:p w:rsidR="00033DF5" w:rsidRPr="00DD6ED9" w:rsidRDefault="00033DF5" w:rsidP="00663F85">
      <w:pPr>
        <w:pStyle w:val="ae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схема оповещения по сигналу ГО.</w:t>
      </w:r>
    </w:p>
    <w:p w:rsidR="00033DF5" w:rsidRPr="00DD6ED9" w:rsidRDefault="00033DF5" w:rsidP="00E536A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2.5 Решения по безаварийной остановке процессов</w:t>
      </w:r>
      <w:r w:rsidRPr="00DD6ED9">
        <w:rPr>
          <w:rFonts w:ascii="Times New Roman" w:hAnsi="Times New Roman"/>
          <w:b/>
        </w:rPr>
        <w:t xml:space="preserve"> транспортировки природного газа по сети газораспределения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решения по безаварийной остановке процесса транспортировки природного г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за по сети газораспределения;</w:t>
      </w:r>
    </w:p>
    <w:p w:rsidR="00033DF5" w:rsidRPr="00DD6ED9" w:rsidRDefault="00033DF5" w:rsidP="00663F85">
      <w:pPr>
        <w:pStyle w:val="ae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мероприятия по безаварийной остановке процесса транспортировки природного газа по сети газораспределения (показать последовательность сраб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тывания технических систем после сигнала ГО и действия пе</w:t>
      </w:r>
      <w:r w:rsidRPr="00DD6ED9">
        <w:rPr>
          <w:rFonts w:ascii="Times New Roman" w:hAnsi="Times New Roman"/>
        </w:rPr>
        <w:t>р</w:t>
      </w:r>
      <w:r w:rsidRPr="00DD6ED9">
        <w:rPr>
          <w:rFonts w:ascii="Times New Roman" w:hAnsi="Times New Roman"/>
        </w:rPr>
        <w:t>сонала).</w:t>
      </w:r>
    </w:p>
    <w:p w:rsidR="00033DF5" w:rsidRPr="00DD6ED9" w:rsidRDefault="00033DF5" w:rsidP="00E536A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 xml:space="preserve">2.6 Решения по повышению надежности электроснабжения </w:t>
      </w:r>
      <w:r w:rsidRPr="00DD6ED9">
        <w:rPr>
          <w:rFonts w:ascii="Times New Roman" w:hAnsi="Times New Roman"/>
          <w:b/>
          <w:bCs/>
          <w:spacing w:val="-2"/>
        </w:rPr>
        <w:t>не отключаемых объе</w:t>
      </w:r>
      <w:r w:rsidRPr="00DD6ED9">
        <w:rPr>
          <w:rFonts w:ascii="Times New Roman" w:hAnsi="Times New Roman"/>
          <w:b/>
          <w:bCs/>
          <w:spacing w:val="-2"/>
        </w:rPr>
        <w:t>к</w:t>
      </w:r>
      <w:r w:rsidRPr="00DD6ED9">
        <w:rPr>
          <w:rFonts w:ascii="Times New Roman" w:hAnsi="Times New Roman"/>
          <w:b/>
          <w:bCs/>
          <w:spacing w:val="-2"/>
        </w:rPr>
        <w:t xml:space="preserve">тов и технологического оборудования 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Приводится:</w:t>
      </w:r>
    </w:p>
    <w:p w:rsidR="00033DF5" w:rsidRPr="00DD6ED9" w:rsidRDefault="00033DF5" w:rsidP="00663F85">
      <w:pPr>
        <w:pStyle w:val="ae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характеристика источника электроснабжения в соответствии с техническими усл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виями на подключение к сетям электроснабжения общего пользов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ния;</w:t>
      </w:r>
    </w:p>
    <w:p w:rsidR="00033DF5" w:rsidRPr="00DD6ED9" w:rsidRDefault="00033DF5" w:rsidP="00663F85">
      <w:pPr>
        <w:pStyle w:val="ae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категория электроснабжения в отношении обеспечения надежн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сти.</w:t>
      </w:r>
    </w:p>
    <w:p w:rsidR="00033DF5" w:rsidRPr="00DD6ED9" w:rsidRDefault="00033DF5" w:rsidP="00E536A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2.7 Решения по повышению устойчивости работы источников водоснабжения и защите их от радиоактивных и отравляющих в</w:t>
      </w:r>
      <w:r w:rsidRPr="00DD6ED9">
        <w:rPr>
          <w:rFonts w:ascii="Times New Roman" w:hAnsi="Times New Roman"/>
          <w:b/>
          <w:bCs/>
        </w:rPr>
        <w:t>е</w:t>
      </w:r>
      <w:r w:rsidRPr="00DD6ED9">
        <w:rPr>
          <w:rFonts w:ascii="Times New Roman" w:hAnsi="Times New Roman"/>
          <w:b/>
          <w:bCs/>
        </w:rPr>
        <w:t>ществ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описание целей, для которых используется вода при строительстве котел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ной, решения по качеству воды.</w:t>
      </w:r>
    </w:p>
    <w:p w:rsidR="00033DF5" w:rsidRPr="00DD6ED9" w:rsidRDefault="00033DF5" w:rsidP="00E536A3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 xml:space="preserve">2.8 Светомаскировочные мероприятия 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</w:rPr>
        <w:t xml:space="preserve">Светомаскировочные мероприятия </w:t>
      </w:r>
      <w:r w:rsidRPr="00DD6ED9">
        <w:rPr>
          <w:rFonts w:ascii="Times New Roman" w:hAnsi="Times New Roman"/>
          <w:spacing w:val="-6"/>
        </w:rPr>
        <w:t>определяются по СНиП 2.01.51-90.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</w:rPr>
        <w:t>При отсутствии информации от территориального органа управления по делам ГО и ЧС светомаскировочные мероприятия для котельной не предусма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 xml:space="preserve">риваются. 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/>
          <w:bCs/>
        </w:rPr>
      </w:pP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/>
          <w:spacing w:val="-2"/>
        </w:rPr>
      </w:pPr>
      <w:r w:rsidRPr="00DD6ED9">
        <w:rPr>
          <w:rFonts w:ascii="Times New Roman" w:hAnsi="Times New Roman"/>
          <w:b/>
          <w:bCs/>
        </w:rPr>
        <w:t>3</w:t>
      </w:r>
      <w:r w:rsidRPr="00DD6ED9">
        <w:rPr>
          <w:rFonts w:ascii="Times New Roman" w:hAnsi="Times New Roman"/>
          <w:spacing w:val="-2"/>
        </w:rPr>
        <w:t xml:space="preserve"> </w:t>
      </w:r>
      <w:r w:rsidRPr="00DD6ED9">
        <w:rPr>
          <w:rFonts w:ascii="Times New Roman" w:hAnsi="Times New Roman"/>
          <w:b/>
          <w:spacing w:val="-2"/>
        </w:rPr>
        <w:t>Проектные решения по предупреждению ЧС техногенного и природного характ</w:t>
      </w:r>
      <w:r w:rsidRPr="00DD6ED9">
        <w:rPr>
          <w:rFonts w:ascii="Times New Roman" w:hAnsi="Times New Roman"/>
          <w:b/>
          <w:spacing w:val="-2"/>
        </w:rPr>
        <w:t>е</w:t>
      </w:r>
      <w:r w:rsidRPr="00DD6ED9">
        <w:rPr>
          <w:rFonts w:ascii="Times New Roman" w:hAnsi="Times New Roman"/>
          <w:b/>
          <w:spacing w:val="-2"/>
        </w:rPr>
        <w:t>ра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2"/>
        </w:rPr>
      </w:pP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spacing w:val="-2"/>
        </w:rPr>
        <w:t>Проектные решения по предупреждению ЧС техногенного и природного характера след</w:t>
      </w:r>
      <w:r w:rsidRPr="00DD6ED9">
        <w:rPr>
          <w:rFonts w:ascii="Times New Roman" w:hAnsi="Times New Roman"/>
          <w:spacing w:val="-2"/>
        </w:rPr>
        <w:t>у</w:t>
      </w:r>
      <w:r w:rsidRPr="00DD6ED9">
        <w:rPr>
          <w:rFonts w:ascii="Times New Roman" w:hAnsi="Times New Roman"/>
          <w:spacing w:val="-2"/>
        </w:rPr>
        <w:t>ет разрабатывать с учетом результатов инженерных изысканий, оценки природных условий и окружающей среды и потенциальной опасности воздействия этих условий на проектируемый объект.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2"/>
        </w:rPr>
      </w:pPr>
      <w:r w:rsidRPr="00DD6ED9">
        <w:rPr>
          <w:rFonts w:ascii="Times New Roman" w:hAnsi="Times New Roman"/>
          <w:spacing w:val="2"/>
        </w:rPr>
        <w:t>Проектные решения подразделяются:</w:t>
      </w:r>
    </w:p>
    <w:p w:rsidR="00033DF5" w:rsidRPr="00DD6ED9" w:rsidRDefault="00033DF5" w:rsidP="00663F85">
      <w:pPr>
        <w:pStyle w:val="af1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ED9">
        <w:rPr>
          <w:rFonts w:ascii="Times New Roman" w:hAnsi="Times New Roman" w:cs="Times New Roman"/>
          <w:sz w:val="24"/>
          <w:szCs w:val="24"/>
        </w:rPr>
        <w:t xml:space="preserve"> по предупреждению ЧС, возникающих в результате возможных аварий на котел</w:t>
      </w:r>
      <w:r w:rsidRPr="00DD6ED9">
        <w:rPr>
          <w:rFonts w:ascii="Times New Roman" w:hAnsi="Times New Roman" w:cs="Times New Roman"/>
          <w:sz w:val="24"/>
          <w:szCs w:val="24"/>
        </w:rPr>
        <w:t>ь</w:t>
      </w:r>
      <w:r w:rsidRPr="00DD6ED9">
        <w:rPr>
          <w:rFonts w:ascii="Times New Roman" w:hAnsi="Times New Roman" w:cs="Times New Roman"/>
          <w:sz w:val="24"/>
          <w:szCs w:val="24"/>
        </w:rPr>
        <w:t>ной, и снижению их тяжести;</w:t>
      </w:r>
    </w:p>
    <w:p w:rsidR="00033DF5" w:rsidRPr="00DD6ED9" w:rsidRDefault="00033DF5" w:rsidP="00663F85">
      <w:pPr>
        <w:pStyle w:val="af1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ED9">
        <w:rPr>
          <w:rFonts w:ascii="Times New Roman" w:hAnsi="Times New Roman" w:cs="Times New Roman"/>
          <w:sz w:val="24"/>
          <w:szCs w:val="24"/>
        </w:rPr>
        <w:t xml:space="preserve"> по предупреждению ЧС, возникающих в результате аварий на рядом расположе</w:t>
      </w:r>
      <w:r w:rsidRPr="00DD6ED9">
        <w:rPr>
          <w:rFonts w:ascii="Times New Roman" w:hAnsi="Times New Roman" w:cs="Times New Roman"/>
          <w:sz w:val="24"/>
          <w:szCs w:val="24"/>
        </w:rPr>
        <w:t>н</w:t>
      </w:r>
      <w:r w:rsidRPr="00DD6ED9">
        <w:rPr>
          <w:rFonts w:ascii="Times New Roman" w:hAnsi="Times New Roman" w:cs="Times New Roman"/>
          <w:sz w:val="24"/>
          <w:szCs w:val="24"/>
        </w:rPr>
        <w:t>ных потенциально опасных объектах (ПОО), включая аварии на транспорте и в зонах кат</w:t>
      </w:r>
      <w:r w:rsidRPr="00DD6ED9">
        <w:rPr>
          <w:rFonts w:ascii="Times New Roman" w:hAnsi="Times New Roman" w:cs="Times New Roman"/>
          <w:sz w:val="24"/>
          <w:szCs w:val="24"/>
        </w:rPr>
        <w:t>а</w:t>
      </w:r>
      <w:r w:rsidRPr="00DD6ED9">
        <w:rPr>
          <w:rFonts w:ascii="Times New Roman" w:hAnsi="Times New Roman" w:cs="Times New Roman"/>
          <w:sz w:val="24"/>
          <w:szCs w:val="24"/>
        </w:rPr>
        <w:t>строфического затопления;</w:t>
      </w:r>
    </w:p>
    <w:p w:rsidR="00033DF5" w:rsidRPr="00E536A3" w:rsidRDefault="00033DF5" w:rsidP="00663F85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bCs/>
          <w:spacing w:val="-8"/>
        </w:rPr>
      </w:pPr>
      <w:r w:rsidRPr="00E536A3">
        <w:rPr>
          <w:rFonts w:ascii="Times New Roman" w:hAnsi="Times New Roman"/>
          <w:spacing w:val="-8"/>
        </w:rPr>
        <w:t xml:space="preserve"> по предупреждению ЧС, источниками которых являются опасные природные явл</w:t>
      </w:r>
      <w:r w:rsidRPr="00E536A3">
        <w:rPr>
          <w:rFonts w:ascii="Times New Roman" w:hAnsi="Times New Roman"/>
          <w:spacing w:val="-8"/>
        </w:rPr>
        <w:t>е</w:t>
      </w:r>
      <w:r w:rsidRPr="00E536A3">
        <w:rPr>
          <w:rFonts w:ascii="Times New Roman" w:hAnsi="Times New Roman"/>
          <w:spacing w:val="-8"/>
        </w:rPr>
        <w:t>ния.</w:t>
      </w:r>
    </w:p>
    <w:p w:rsidR="00033DF5" w:rsidRPr="00DD6ED9" w:rsidRDefault="00033DF5" w:rsidP="00763925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 Решения по предупреждению ЧС, возникающих в результате возможных ав</w:t>
      </w:r>
      <w:r w:rsidRPr="00DD6ED9">
        <w:rPr>
          <w:rFonts w:ascii="Times New Roman" w:hAnsi="Times New Roman"/>
          <w:b/>
          <w:bCs/>
        </w:rPr>
        <w:t>а</w:t>
      </w:r>
      <w:r w:rsidRPr="00DD6ED9">
        <w:rPr>
          <w:rFonts w:ascii="Times New Roman" w:hAnsi="Times New Roman"/>
          <w:b/>
          <w:bCs/>
        </w:rPr>
        <w:t>рий на объекте, и снижению их тяжести</w:t>
      </w:r>
    </w:p>
    <w:p w:rsidR="00033DF5" w:rsidRPr="00DD6ED9" w:rsidRDefault="00033DF5" w:rsidP="00763925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3.1.1 Характеристика опасного вещества, транспортируемого по сети газораспред</w:t>
      </w:r>
      <w:r w:rsidRPr="00DD6ED9">
        <w:rPr>
          <w:rFonts w:ascii="Times New Roman" w:hAnsi="Times New Roman"/>
          <w:b/>
          <w:bCs/>
        </w:rPr>
        <w:t>е</w:t>
      </w:r>
      <w:r w:rsidRPr="00DD6ED9">
        <w:rPr>
          <w:rFonts w:ascii="Times New Roman" w:hAnsi="Times New Roman"/>
          <w:b/>
          <w:bCs/>
        </w:rPr>
        <w:t>ления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Приводится характеристика опасного воздействия природного газа, транспортиру</w:t>
      </w:r>
      <w:r w:rsidRPr="00DD6ED9">
        <w:rPr>
          <w:rFonts w:ascii="Times New Roman" w:hAnsi="Times New Roman"/>
          <w:bCs/>
        </w:rPr>
        <w:t>е</w:t>
      </w:r>
      <w:r w:rsidRPr="00DD6ED9">
        <w:rPr>
          <w:rFonts w:ascii="Times New Roman" w:hAnsi="Times New Roman"/>
          <w:bCs/>
        </w:rPr>
        <w:t>мого по сети газораспределения.</w:t>
      </w:r>
    </w:p>
    <w:p w:rsidR="00033DF5" w:rsidRPr="00DD6ED9" w:rsidRDefault="00033DF5" w:rsidP="00763925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3.1.2 Определение зон действия основных поражающих факт</w:t>
      </w:r>
      <w:r w:rsidRPr="00DD6ED9">
        <w:rPr>
          <w:rFonts w:ascii="Times New Roman" w:hAnsi="Times New Roman"/>
          <w:b/>
          <w:bCs/>
        </w:rPr>
        <w:t>о</w:t>
      </w:r>
      <w:r w:rsidRPr="00DD6ED9">
        <w:rPr>
          <w:rFonts w:ascii="Times New Roman" w:hAnsi="Times New Roman"/>
          <w:b/>
          <w:bCs/>
        </w:rPr>
        <w:t>ров при авариях</w:t>
      </w:r>
    </w:p>
    <w:p w:rsidR="00033DF5" w:rsidRPr="00DD6ED9" w:rsidRDefault="00033DF5" w:rsidP="00F46648">
      <w:pPr>
        <w:pStyle w:val="21"/>
        <w:spacing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D6ED9">
        <w:rPr>
          <w:rFonts w:ascii="Times New Roman" w:hAnsi="Times New Roman"/>
          <w:b w:val="0"/>
          <w:sz w:val="24"/>
          <w:szCs w:val="24"/>
        </w:rPr>
        <w:t>Приводятся:</w:t>
      </w:r>
    </w:p>
    <w:p w:rsidR="00033DF5" w:rsidRPr="00DD6ED9" w:rsidRDefault="00033DF5" w:rsidP="00663F85">
      <w:pPr>
        <w:pStyle w:val="21"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D6ED9">
        <w:rPr>
          <w:rFonts w:ascii="Times New Roman" w:hAnsi="Times New Roman"/>
          <w:b w:val="0"/>
          <w:sz w:val="24"/>
          <w:szCs w:val="24"/>
        </w:rPr>
        <w:t>возможные причины, приводящие к возникновению зон чрезвычайных ситу</w:t>
      </w:r>
      <w:r w:rsidRPr="00DD6ED9">
        <w:rPr>
          <w:rFonts w:ascii="Times New Roman" w:hAnsi="Times New Roman"/>
          <w:b w:val="0"/>
          <w:sz w:val="24"/>
          <w:szCs w:val="24"/>
        </w:rPr>
        <w:t>а</w:t>
      </w:r>
      <w:r w:rsidRPr="00DD6ED9">
        <w:rPr>
          <w:rFonts w:ascii="Times New Roman" w:hAnsi="Times New Roman"/>
          <w:b w:val="0"/>
          <w:sz w:val="24"/>
          <w:szCs w:val="24"/>
        </w:rPr>
        <w:t>ций;</w:t>
      </w:r>
    </w:p>
    <w:p w:rsidR="00033DF5" w:rsidRPr="00DD6ED9" w:rsidRDefault="00033DF5" w:rsidP="00663F85">
      <w:pPr>
        <w:pStyle w:val="ae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сценарии аварий на объекте;</w:t>
      </w:r>
    </w:p>
    <w:p w:rsidR="00033DF5" w:rsidRPr="00DD6ED9" w:rsidRDefault="00033DF5" w:rsidP="00663F85">
      <w:pPr>
        <w:pStyle w:val="ae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расчет зон действия поражающих факторов.</w:t>
      </w:r>
    </w:p>
    <w:p w:rsidR="00033DF5" w:rsidRPr="00E536A3" w:rsidRDefault="00033DF5" w:rsidP="00F46648">
      <w:pPr>
        <w:ind w:firstLine="567"/>
        <w:jc w:val="both"/>
        <w:rPr>
          <w:rFonts w:ascii="Times New Roman" w:hAnsi="Times New Roman"/>
          <w:spacing w:val="-6"/>
        </w:rPr>
      </w:pPr>
      <w:r w:rsidRPr="00E536A3">
        <w:rPr>
          <w:rFonts w:ascii="Times New Roman" w:hAnsi="Times New Roman"/>
          <w:spacing w:val="-6"/>
        </w:rPr>
        <w:t>Для определения размеров зон действия поражающих факторов рекомендуется применять методики, утвержденные или согласованные Федеральными органами исполнительной власти: ТОКСИ, ГОСТ 12.3.047-98 «Пожарная без</w:t>
      </w:r>
      <w:r w:rsidRPr="00E536A3">
        <w:rPr>
          <w:rFonts w:ascii="Times New Roman" w:hAnsi="Times New Roman"/>
          <w:spacing w:val="-6"/>
        </w:rPr>
        <w:t>о</w:t>
      </w:r>
      <w:r w:rsidRPr="00E536A3">
        <w:rPr>
          <w:rFonts w:ascii="Times New Roman" w:hAnsi="Times New Roman"/>
          <w:spacing w:val="-6"/>
        </w:rPr>
        <w:t>пасность технологических процессов» и т.п.</w:t>
      </w:r>
    </w:p>
    <w:p w:rsidR="00033DF5" w:rsidRPr="00DD6ED9" w:rsidRDefault="00033DF5" w:rsidP="00E536A3">
      <w:pPr>
        <w:pStyle w:val="21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ED9">
        <w:rPr>
          <w:rFonts w:ascii="Times New Roman" w:hAnsi="Times New Roman"/>
          <w:sz w:val="24"/>
          <w:szCs w:val="24"/>
        </w:rPr>
        <w:t xml:space="preserve">3.1.3 Сведения об аварийно-спасательной службе (АСС), которая обслуживает </w:t>
      </w:r>
      <w:r w:rsidR="00814FA1" w:rsidRPr="00814FA1">
        <w:rPr>
          <w:rFonts w:ascii="Times New Roman" w:hAnsi="Times New Roman"/>
          <w:sz w:val="24"/>
          <w:szCs w:val="24"/>
        </w:rPr>
        <w:br/>
      </w:r>
      <w:r w:rsidRPr="00DD6ED9">
        <w:rPr>
          <w:rFonts w:ascii="Times New Roman" w:hAnsi="Times New Roman"/>
          <w:sz w:val="24"/>
          <w:szCs w:val="24"/>
        </w:rPr>
        <w:t>к</w:t>
      </w:r>
      <w:r w:rsidRPr="00DD6ED9">
        <w:rPr>
          <w:rFonts w:ascii="Times New Roman" w:hAnsi="Times New Roman"/>
          <w:sz w:val="24"/>
          <w:szCs w:val="24"/>
        </w:rPr>
        <w:t>о</w:t>
      </w:r>
      <w:r w:rsidRPr="00DD6ED9">
        <w:rPr>
          <w:rFonts w:ascii="Times New Roman" w:hAnsi="Times New Roman"/>
          <w:sz w:val="24"/>
          <w:szCs w:val="24"/>
        </w:rPr>
        <w:t xml:space="preserve">тельную 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численность и размещение персонала для обслуживания проектируемого объекта, а также численность и размещение персонала объектов и/или организаций, которые могут оказаться в зоне действия поражающих факторов, в том числе на транспортные комм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никации, в сл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чае аварий на объекте.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bookmarkStart w:id="56" w:name="_Toc142639481"/>
      <w:r w:rsidRPr="00DD6ED9">
        <w:rPr>
          <w:rFonts w:ascii="Times New Roman" w:hAnsi="Times New Roman"/>
          <w:b/>
          <w:bCs/>
        </w:rPr>
        <w:t>3.1.4 Сведения о численности и размещении населения на прилегающей террит</w:t>
      </w:r>
      <w:r w:rsidRPr="00DD6ED9">
        <w:rPr>
          <w:rFonts w:ascii="Times New Roman" w:hAnsi="Times New Roman"/>
          <w:b/>
          <w:bCs/>
        </w:rPr>
        <w:t>о</w:t>
      </w:r>
      <w:r w:rsidRPr="00DD6ED9">
        <w:rPr>
          <w:rFonts w:ascii="Times New Roman" w:hAnsi="Times New Roman"/>
          <w:b/>
          <w:bCs/>
        </w:rPr>
        <w:t>рии</w:t>
      </w:r>
      <w:bookmarkEnd w:id="56"/>
      <w:r w:rsidRPr="00DD6ED9">
        <w:rPr>
          <w:rFonts w:ascii="Times New Roman" w:hAnsi="Times New Roman"/>
          <w:b/>
          <w:bCs/>
        </w:rPr>
        <w:t>, которая может оказаться в зоне действия поражающих факторов в случае аварий на объекте</w:t>
      </w:r>
    </w:p>
    <w:p w:rsidR="00033DF5" w:rsidRPr="00DD6ED9" w:rsidRDefault="00033DF5" w:rsidP="00F46648">
      <w:pPr>
        <w:pStyle w:val="a4"/>
        <w:tabs>
          <w:tab w:val="num" w:pos="0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DD6ED9">
        <w:rPr>
          <w:rFonts w:ascii="Times New Roman" w:hAnsi="Times New Roman"/>
          <w:color w:val="000000"/>
          <w:szCs w:val="24"/>
        </w:rPr>
        <w:t>Приводится численность и размещение населения на прилегающей территории к проектируемому объекту. Кроме численности населения в жилой застройке рекомендуется указать места массового скопления людей (больницы, стадионы и т.п.).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3.1.5 Решения по исключению разгерметизации оборудования и предупреждению аварийных выбросов опасных веществ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Приводятся:</w:t>
      </w:r>
    </w:p>
    <w:p w:rsidR="00033DF5" w:rsidRPr="00DD6ED9" w:rsidRDefault="00033DF5" w:rsidP="00663F85">
      <w:pPr>
        <w:pStyle w:val="ae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описание способов герметизации элементов сети газораспределения и наружных установок и защиты их от внешних воздействий; </w:t>
      </w:r>
    </w:p>
    <w:p w:rsidR="00033DF5" w:rsidRPr="00DD6ED9" w:rsidRDefault="00033DF5" w:rsidP="00663F85">
      <w:pPr>
        <w:pStyle w:val="ae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сведения о запасе прочности конструкций и материалов, предохранительных устройствах.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3.1.6 Сведения о наличии и характеристиках систем контроля радиационной, х</w:t>
      </w:r>
      <w:r w:rsidRPr="00DD6ED9">
        <w:rPr>
          <w:rFonts w:ascii="Times New Roman" w:hAnsi="Times New Roman"/>
          <w:b/>
          <w:bCs/>
        </w:rPr>
        <w:t>и</w:t>
      </w:r>
      <w:r w:rsidRPr="00DD6ED9">
        <w:rPr>
          <w:rFonts w:ascii="Times New Roman" w:hAnsi="Times New Roman"/>
          <w:b/>
          <w:bCs/>
        </w:rPr>
        <w:t>мической обстановки, обнаружения взрывоопасных конце</w:t>
      </w:r>
      <w:r w:rsidRPr="00DD6ED9">
        <w:rPr>
          <w:rFonts w:ascii="Times New Roman" w:hAnsi="Times New Roman"/>
          <w:b/>
          <w:bCs/>
        </w:rPr>
        <w:t>н</w:t>
      </w:r>
      <w:r w:rsidRPr="00DD6ED9">
        <w:rPr>
          <w:rFonts w:ascii="Times New Roman" w:hAnsi="Times New Roman"/>
          <w:b/>
          <w:bCs/>
        </w:rPr>
        <w:t>траций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</w:rPr>
        <w:t xml:space="preserve">Приводится описание существующих систем </w:t>
      </w:r>
      <w:r w:rsidRPr="00DD6ED9">
        <w:rPr>
          <w:rFonts w:ascii="Times New Roman" w:hAnsi="Times New Roman"/>
          <w:bCs/>
        </w:rPr>
        <w:t>контроля радиационной, химической о</w:t>
      </w:r>
      <w:r w:rsidRPr="00DD6ED9">
        <w:rPr>
          <w:rFonts w:ascii="Times New Roman" w:hAnsi="Times New Roman"/>
          <w:bCs/>
        </w:rPr>
        <w:t>б</w:t>
      </w:r>
      <w:r w:rsidRPr="00DD6ED9">
        <w:rPr>
          <w:rFonts w:ascii="Times New Roman" w:hAnsi="Times New Roman"/>
          <w:bCs/>
        </w:rPr>
        <w:t>становки, обнаружения взрывоопасных концентраций с их характеристиками. При необход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>мости даются рекомендации по пр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>обретению систем контроля.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bCs/>
        </w:rPr>
        <w:t>Эти мероприятия предусматриваются в случае попадания котельной в зону опасного влияния объектов, являющихся источниками радиационного, химич</w:t>
      </w:r>
      <w:r w:rsidRPr="00DD6ED9">
        <w:rPr>
          <w:rFonts w:ascii="Times New Roman" w:hAnsi="Times New Roman"/>
          <w:bCs/>
        </w:rPr>
        <w:t>е</w:t>
      </w:r>
      <w:r w:rsidRPr="00DD6ED9">
        <w:rPr>
          <w:rFonts w:ascii="Times New Roman" w:hAnsi="Times New Roman"/>
          <w:bCs/>
        </w:rPr>
        <w:t>ского и других опасных воздействий.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3.1.7 Решения, направленные на предупреждение развития аварий и локализ</w:t>
      </w:r>
      <w:r w:rsidRPr="00DD6ED9">
        <w:rPr>
          <w:rFonts w:ascii="Times New Roman" w:hAnsi="Times New Roman"/>
          <w:b/>
          <w:bCs/>
        </w:rPr>
        <w:t>а</w:t>
      </w:r>
      <w:r w:rsidRPr="00DD6ED9">
        <w:rPr>
          <w:rFonts w:ascii="Times New Roman" w:hAnsi="Times New Roman"/>
          <w:b/>
          <w:bCs/>
        </w:rPr>
        <w:t>цию выбросов опасных веществ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  <w:spacing w:val="-6"/>
        </w:rPr>
      </w:pPr>
      <w:r w:rsidRPr="00DD6ED9">
        <w:rPr>
          <w:rFonts w:ascii="Times New Roman" w:hAnsi="Times New Roman"/>
        </w:rPr>
        <w:t xml:space="preserve">Приводятся решения, направленные на </w:t>
      </w:r>
      <w:r w:rsidRPr="00DD6ED9">
        <w:rPr>
          <w:rFonts w:ascii="Times New Roman" w:hAnsi="Times New Roman"/>
          <w:bCs/>
        </w:rPr>
        <w:t>предупреждение развития аварий и локал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>зацию выбросов опасных веществ.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3.1.8 Решения по обеспечению взрывопожаробезопасности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Приводятся решения, направленные на обеспечение взрывопожаробезопасности котел</w:t>
      </w:r>
      <w:r w:rsidRPr="00DD6ED9">
        <w:rPr>
          <w:rFonts w:ascii="Times New Roman" w:hAnsi="Times New Roman"/>
          <w:spacing w:val="-6"/>
        </w:rPr>
        <w:t>ь</w:t>
      </w:r>
      <w:r w:rsidRPr="00DD6ED9">
        <w:rPr>
          <w:rFonts w:ascii="Times New Roman" w:hAnsi="Times New Roman"/>
          <w:spacing w:val="-6"/>
        </w:rPr>
        <w:t>ной и газораспределительной сети.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3.1.9 Сведения о наличии и характеристиках систем автоматического регулиров</w:t>
      </w:r>
      <w:r w:rsidRPr="00DD6ED9">
        <w:rPr>
          <w:rFonts w:ascii="Times New Roman" w:hAnsi="Times New Roman"/>
          <w:b/>
          <w:bCs/>
        </w:rPr>
        <w:t>а</w:t>
      </w:r>
      <w:r w:rsidRPr="00DD6ED9">
        <w:rPr>
          <w:rFonts w:ascii="Times New Roman" w:hAnsi="Times New Roman"/>
          <w:b/>
          <w:bCs/>
        </w:rPr>
        <w:t>ния, блокировок, сигнализаций, а также безаварийной остановки процесса транспорт</w:t>
      </w:r>
      <w:r w:rsidRPr="00DD6ED9">
        <w:rPr>
          <w:rFonts w:ascii="Times New Roman" w:hAnsi="Times New Roman"/>
          <w:b/>
          <w:bCs/>
        </w:rPr>
        <w:t>и</w:t>
      </w:r>
      <w:r w:rsidRPr="00DD6ED9">
        <w:rPr>
          <w:rFonts w:ascii="Times New Roman" w:hAnsi="Times New Roman"/>
          <w:b/>
          <w:bCs/>
        </w:rPr>
        <w:t xml:space="preserve">ровки природного газа 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Приводится описание систем автоматического регулирования, блокировок, сигнализ</w:t>
      </w:r>
      <w:r w:rsidRPr="00DD6ED9">
        <w:rPr>
          <w:rFonts w:ascii="Times New Roman" w:hAnsi="Times New Roman"/>
          <w:bCs/>
        </w:rPr>
        <w:t>а</w:t>
      </w:r>
      <w:r w:rsidRPr="00DD6ED9">
        <w:rPr>
          <w:rFonts w:ascii="Times New Roman" w:hAnsi="Times New Roman"/>
          <w:bCs/>
        </w:rPr>
        <w:t>ций с указанием регулируемых параметров.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  <w:highlight w:val="yellow"/>
        </w:rPr>
      </w:pPr>
      <w:r w:rsidRPr="00DD6ED9">
        <w:rPr>
          <w:rFonts w:ascii="Times New Roman" w:hAnsi="Times New Roman"/>
          <w:bCs/>
        </w:rPr>
        <w:t>Сведения о безаварийной остановке процесса транспортировки природн</w:t>
      </w:r>
      <w:r w:rsidRPr="00DD6ED9">
        <w:rPr>
          <w:rFonts w:ascii="Times New Roman" w:hAnsi="Times New Roman"/>
          <w:bCs/>
        </w:rPr>
        <w:t>о</w:t>
      </w:r>
      <w:r w:rsidRPr="00DD6ED9">
        <w:rPr>
          <w:rFonts w:ascii="Times New Roman" w:hAnsi="Times New Roman"/>
          <w:bCs/>
        </w:rPr>
        <w:t>го газа.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3.1.10 Сведения о наличии, местах размещения и характеристиках основных и р</w:t>
      </w:r>
      <w:r w:rsidRPr="00DD6ED9">
        <w:rPr>
          <w:rFonts w:ascii="Times New Roman" w:hAnsi="Times New Roman"/>
          <w:b/>
          <w:bCs/>
        </w:rPr>
        <w:t>е</w:t>
      </w:r>
      <w:r w:rsidRPr="00DD6ED9">
        <w:rPr>
          <w:rFonts w:ascii="Times New Roman" w:hAnsi="Times New Roman"/>
          <w:b/>
          <w:bCs/>
        </w:rPr>
        <w:t>зервных источников электро-, тепло-, газо- и водоснабжения, а также систем св</w:t>
      </w:r>
      <w:r w:rsidRPr="00DD6ED9">
        <w:rPr>
          <w:rFonts w:ascii="Times New Roman" w:hAnsi="Times New Roman"/>
          <w:b/>
          <w:bCs/>
        </w:rPr>
        <w:t>я</w:t>
      </w:r>
      <w:r w:rsidRPr="00DD6ED9">
        <w:rPr>
          <w:rFonts w:ascii="Times New Roman" w:hAnsi="Times New Roman"/>
          <w:b/>
          <w:bCs/>
        </w:rPr>
        <w:t>зи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Приводятся данные о наличии и местах размещения основных и резервных источников электро-, тепло-, газо-, водоснабжения и систем связи.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3.1.11 Сведения о наличии и размещении резервов материальных средств для ли</w:t>
      </w:r>
      <w:r w:rsidRPr="00DD6ED9">
        <w:rPr>
          <w:rFonts w:ascii="Times New Roman" w:hAnsi="Times New Roman"/>
          <w:b/>
          <w:bCs/>
        </w:rPr>
        <w:t>к</w:t>
      </w:r>
      <w:r w:rsidRPr="00DD6ED9">
        <w:rPr>
          <w:rFonts w:ascii="Times New Roman" w:hAnsi="Times New Roman"/>
          <w:b/>
          <w:bCs/>
        </w:rPr>
        <w:t>видации последствий аварий на объекте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Приводится перечень резервов материальных средств, которые находятся в эксплуат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>рующей организации для ликвидации аварии на объе</w:t>
      </w:r>
      <w:r w:rsidRPr="00DD6ED9">
        <w:rPr>
          <w:rFonts w:ascii="Times New Roman" w:hAnsi="Times New Roman"/>
          <w:bCs/>
        </w:rPr>
        <w:t>к</w:t>
      </w:r>
      <w:r w:rsidRPr="00DD6ED9">
        <w:rPr>
          <w:rFonts w:ascii="Times New Roman" w:hAnsi="Times New Roman"/>
          <w:bCs/>
        </w:rPr>
        <w:t xml:space="preserve">те. 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3.1.12 Решения по предотвращению постороннего вмешательства в деятельность котельной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мероприятий, обеспечивающих предотвращение постороннего вмешательства в систему функционирования проектируемой котел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ной.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3.1.13 Описание и характеристики системы оповещения о ЧС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описание системы оповещения ЧС, приводятся технические характерист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ки этих систем.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Даётся схема оповещения о ЧС персонала эксплуатационной орган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зации.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3.1.14 Решения по обеспечению беспрепятственной эвакуации людей с терр</w:t>
      </w:r>
      <w:r w:rsidRPr="00DD6ED9">
        <w:rPr>
          <w:rFonts w:ascii="Times New Roman" w:hAnsi="Times New Roman"/>
          <w:b/>
          <w:bCs/>
        </w:rPr>
        <w:t>и</w:t>
      </w:r>
      <w:r w:rsidRPr="00DD6ED9">
        <w:rPr>
          <w:rFonts w:ascii="Times New Roman" w:hAnsi="Times New Roman"/>
          <w:b/>
          <w:bCs/>
        </w:rPr>
        <w:t>тории котельной, беспрепятственного ввода и передвижения сил и средств ликвидации п</w:t>
      </w:r>
      <w:r w:rsidRPr="00DD6ED9">
        <w:rPr>
          <w:rFonts w:ascii="Times New Roman" w:hAnsi="Times New Roman"/>
          <w:b/>
          <w:bCs/>
        </w:rPr>
        <w:t>о</w:t>
      </w:r>
      <w:r w:rsidRPr="00DD6ED9">
        <w:rPr>
          <w:rFonts w:ascii="Times New Roman" w:hAnsi="Times New Roman"/>
          <w:b/>
          <w:bCs/>
        </w:rPr>
        <w:t>следствий аварий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</w:rPr>
        <w:t xml:space="preserve">Приводится описание условия расположения проектируемой котельной и решения по </w:t>
      </w:r>
      <w:r w:rsidRPr="00DD6ED9">
        <w:rPr>
          <w:rFonts w:ascii="Times New Roman" w:hAnsi="Times New Roman"/>
          <w:bCs/>
        </w:rPr>
        <w:t>обеспечению беспрепятственной эвакуации оператора, ремонтного персонала с места аварии, ввода и передвижения сил и средств ликвидации ав</w:t>
      </w:r>
      <w:r w:rsidRPr="00DD6ED9">
        <w:rPr>
          <w:rFonts w:ascii="Times New Roman" w:hAnsi="Times New Roman"/>
          <w:bCs/>
        </w:rPr>
        <w:t>а</w:t>
      </w:r>
      <w:r w:rsidRPr="00DD6ED9">
        <w:rPr>
          <w:rFonts w:ascii="Times New Roman" w:hAnsi="Times New Roman"/>
          <w:bCs/>
        </w:rPr>
        <w:t>рий и их последствий.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3.2 Решения по предупреждению ЧС, возникающих в результате аварий на рядом расположенных потенциально опасных объектах (ПОО)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spacing w:val="-2"/>
        </w:rPr>
        <w:t xml:space="preserve">Приводится перечень </w:t>
      </w:r>
      <w:r w:rsidRPr="00DD6ED9">
        <w:rPr>
          <w:rFonts w:ascii="Times New Roman" w:hAnsi="Times New Roman"/>
          <w:bCs/>
        </w:rPr>
        <w:t>потенциально опасных объектов (ПОО), расположенных на терр</w:t>
      </w:r>
      <w:r w:rsidRPr="00DD6ED9">
        <w:rPr>
          <w:rFonts w:ascii="Times New Roman" w:hAnsi="Times New Roman"/>
          <w:bCs/>
        </w:rPr>
        <w:t>и</w:t>
      </w:r>
      <w:r w:rsidRPr="00DD6ED9">
        <w:rPr>
          <w:rFonts w:ascii="Times New Roman" w:hAnsi="Times New Roman"/>
          <w:bCs/>
        </w:rPr>
        <w:t xml:space="preserve">тории, прилегающей к месту расположения проектируемой котельной, </w:t>
      </w:r>
      <w:r w:rsidRPr="00DD6ED9">
        <w:rPr>
          <w:rFonts w:ascii="Times New Roman" w:hAnsi="Times New Roman"/>
          <w:spacing w:val="-2"/>
        </w:rPr>
        <w:t>аварии на которых м</w:t>
      </w:r>
      <w:r w:rsidRPr="00DD6ED9">
        <w:rPr>
          <w:rFonts w:ascii="Times New Roman" w:hAnsi="Times New Roman"/>
          <w:spacing w:val="-2"/>
        </w:rPr>
        <w:t>о</w:t>
      </w:r>
      <w:r w:rsidRPr="00DD6ED9">
        <w:rPr>
          <w:rFonts w:ascii="Times New Roman" w:hAnsi="Times New Roman"/>
          <w:spacing w:val="-2"/>
        </w:rPr>
        <w:t xml:space="preserve">гут привести к образованию опасных зон ЧС, </w:t>
      </w:r>
      <w:r w:rsidRPr="00DD6ED9">
        <w:rPr>
          <w:rFonts w:ascii="Times New Roman" w:hAnsi="Times New Roman"/>
          <w:bCs/>
        </w:rPr>
        <w:t>с указанием опасного вещества и границы зон поражения.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bCs/>
        </w:rPr>
        <w:t xml:space="preserve">Сведения представляются органом управления по делам ГО и ЧС. </w:t>
      </w:r>
      <w:r w:rsidRPr="00DD6ED9">
        <w:rPr>
          <w:rFonts w:ascii="Times New Roman" w:hAnsi="Times New Roman"/>
          <w:spacing w:val="-2"/>
        </w:rPr>
        <w:t>Приводятся решения по защите элементов сети газораспределения, зданий и сооружений от ударной волны, теплов</w:t>
      </w:r>
      <w:r w:rsidRPr="00DD6ED9">
        <w:rPr>
          <w:rFonts w:ascii="Times New Roman" w:hAnsi="Times New Roman"/>
          <w:spacing w:val="-2"/>
        </w:rPr>
        <w:t>о</w:t>
      </w:r>
      <w:r w:rsidRPr="00DD6ED9">
        <w:rPr>
          <w:rFonts w:ascii="Times New Roman" w:hAnsi="Times New Roman"/>
          <w:spacing w:val="-2"/>
        </w:rPr>
        <w:t>го излучения, вредных продуктов горения, радиоактивного загрязнения, химического зараж</w:t>
      </w:r>
      <w:r w:rsidRPr="00DD6ED9">
        <w:rPr>
          <w:rFonts w:ascii="Times New Roman" w:hAnsi="Times New Roman"/>
          <w:spacing w:val="-2"/>
        </w:rPr>
        <w:t>е</w:t>
      </w:r>
      <w:r w:rsidRPr="00DD6ED9">
        <w:rPr>
          <w:rFonts w:ascii="Times New Roman" w:hAnsi="Times New Roman"/>
          <w:spacing w:val="-2"/>
        </w:rPr>
        <w:t>ния, катастрофического затопления возникающих в результате аварий на рядом распол</w:t>
      </w:r>
      <w:r w:rsidRPr="00DD6ED9">
        <w:rPr>
          <w:rFonts w:ascii="Times New Roman" w:hAnsi="Times New Roman"/>
          <w:spacing w:val="-2"/>
        </w:rPr>
        <w:t>о</w:t>
      </w:r>
      <w:r w:rsidRPr="00DD6ED9">
        <w:rPr>
          <w:rFonts w:ascii="Times New Roman" w:hAnsi="Times New Roman"/>
          <w:spacing w:val="-2"/>
        </w:rPr>
        <w:t>женных ПОО.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3.3 Проектные решения по предупреждению ЧС, источниками которых являются опасные природные процессы</w:t>
      </w:r>
    </w:p>
    <w:p w:rsidR="00033DF5" w:rsidRPr="00DD6ED9" w:rsidRDefault="00033DF5" w:rsidP="00814FA1">
      <w:pPr>
        <w:spacing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3.3.1 Оценка интенсивности проявлений опасных природных процессов, кат</w:t>
      </w:r>
      <w:r w:rsidRPr="00DD6ED9">
        <w:rPr>
          <w:rFonts w:ascii="Times New Roman" w:hAnsi="Times New Roman"/>
          <w:b/>
          <w:bCs/>
        </w:rPr>
        <w:t>е</w:t>
      </w:r>
      <w:r w:rsidRPr="00DD6ED9">
        <w:rPr>
          <w:rFonts w:ascii="Times New Roman" w:hAnsi="Times New Roman"/>
          <w:b/>
          <w:bCs/>
        </w:rPr>
        <w:t>гории их опасности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Данные о проявлениях опасных природных процессов, которые могут стать причиной возникновения ЧС на проектируемом объекте, прин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маются по ТУ для разработки раздела «ГО ЧС» и данным об инженерных изыск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ниях.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3.3.2 Мероприятия по инженерной защите территории котельной, здания, сетей инженерно-технического обеспечения от опасных природных и техногенных процессов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bCs/>
          <w:color w:val="000000"/>
        </w:rPr>
        <w:t xml:space="preserve">Приводится описание мероприятий по </w:t>
      </w:r>
      <w:r w:rsidRPr="00DD6ED9">
        <w:rPr>
          <w:rFonts w:ascii="Times New Roman" w:hAnsi="Times New Roman"/>
        </w:rPr>
        <w:t>инженерной защите объектов от опасных пр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родных процессов, в том числе катастрофического зато</w:t>
      </w:r>
      <w:r w:rsidRPr="00DD6ED9">
        <w:rPr>
          <w:rFonts w:ascii="Times New Roman" w:hAnsi="Times New Roman"/>
        </w:rPr>
        <w:t>п</w:t>
      </w:r>
      <w:r w:rsidRPr="00DD6ED9">
        <w:rPr>
          <w:rFonts w:ascii="Times New Roman" w:hAnsi="Times New Roman"/>
        </w:rPr>
        <w:t>ления.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3.3.3 Мероприятия по молниезащите и заземлению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Приводится перечень мероприятий по заземлению и молниезащите проектируемого объекта.</w:t>
      </w:r>
    </w:p>
    <w:p w:rsidR="00033DF5" w:rsidRPr="00DD6ED9" w:rsidRDefault="00033DF5" w:rsidP="00814FA1">
      <w:pPr>
        <w:spacing w:before="120" w:after="120"/>
        <w:ind w:firstLine="567"/>
        <w:jc w:val="both"/>
        <w:rPr>
          <w:rFonts w:ascii="Times New Roman" w:hAnsi="Times New Roman"/>
          <w:b/>
          <w:bCs/>
        </w:rPr>
      </w:pPr>
      <w:r w:rsidRPr="00DD6ED9">
        <w:rPr>
          <w:rFonts w:ascii="Times New Roman" w:hAnsi="Times New Roman"/>
          <w:b/>
          <w:bCs/>
        </w:rPr>
        <w:t>3.3.4 Описание и характеристики мониторинга опасных природных процессов и оповещения о ЧС природного характера</w:t>
      </w:r>
    </w:p>
    <w:p w:rsidR="00033DF5" w:rsidRPr="00DD6ED9" w:rsidRDefault="00033DF5" w:rsidP="00F46648">
      <w:pPr>
        <w:pStyle w:val="af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6ED9">
        <w:rPr>
          <w:rFonts w:ascii="Times New Roman" w:hAnsi="Times New Roman" w:cs="Times New Roman"/>
          <w:sz w:val="24"/>
          <w:szCs w:val="24"/>
        </w:rPr>
        <w:t>Мониторинг опасных природных процессов и оповещение о них осуществляется ведо</w:t>
      </w:r>
      <w:r w:rsidRPr="00DD6ED9">
        <w:rPr>
          <w:rFonts w:ascii="Times New Roman" w:hAnsi="Times New Roman" w:cs="Times New Roman"/>
          <w:sz w:val="24"/>
          <w:szCs w:val="24"/>
        </w:rPr>
        <w:t>м</w:t>
      </w:r>
      <w:r w:rsidRPr="00DD6ED9">
        <w:rPr>
          <w:rFonts w:ascii="Times New Roman" w:hAnsi="Times New Roman" w:cs="Times New Roman"/>
          <w:sz w:val="24"/>
          <w:szCs w:val="24"/>
        </w:rPr>
        <w:t>ственными системами Росгидромета.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Cs/>
        </w:rPr>
      </w:pP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4 Дополнительные требования</w:t>
      </w: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F46648">
      <w:pPr>
        <w:ind w:firstLine="567"/>
        <w:jc w:val="both"/>
        <w:rPr>
          <w:rFonts w:ascii="Times New Roman" w:hAnsi="Times New Roman"/>
          <w:spacing w:val="-4"/>
        </w:rPr>
      </w:pPr>
      <w:r w:rsidRPr="00DD6ED9">
        <w:rPr>
          <w:rFonts w:ascii="Times New Roman" w:hAnsi="Times New Roman"/>
        </w:rPr>
        <w:t>В данном пункте отражаются проектные решения, особые условия, предъявляемые к проектируемому объекту в дополнительных требованиях, исходных данных и требов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нии для разработки инженерно-технических мероприятий те</w:t>
      </w:r>
      <w:r w:rsidRPr="00DD6ED9">
        <w:rPr>
          <w:rFonts w:ascii="Times New Roman" w:hAnsi="Times New Roman"/>
        </w:rPr>
        <w:t>р</w:t>
      </w:r>
      <w:r w:rsidRPr="00DD6ED9">
        <w:rPr>
          <w:rFonts w:ascii="Times New Roman" w:hAnsi="Times New Roman"/>
        </w:rPr>
        <w:t>риториальными органами ГО и ЧС.</w:t>
      </w:r>
    </w:p>
    <w:p w:rsidR="00033DF5" w:rsidRDefault="00033DF5" w:rsidP="00F46648">
      <w:pPr>
        <w:ind w:firstLine="567"/>
        <w:jc w:val="both"/>
        <w:rPr>
          <w:rFonts w:ascii="Times New Roman" w:hAnsi="Times New Roman"/>
          <w:lang w:val="en-US"/>
        </w:rPr>
      </w:pPr>
    </w:p>
    <w:p w:rsidR="00814FA1" w:rsidRPr="00814FA1" w:rsidRDefault="00814FA1" w:rsidP="00F46648">
      <w:pPr>
        <w:ind w:firstLine="567"/>
        <w:jc w:val="both"/>
        <w:rPr>
          <w:rFonts w:ascii="Times New Roman" w:hAnsi="Times New Roman"/>
          <w:lang w:val="en-US"/>
        </w:rPr>
      </w:pPr>
    </w:p>
    <w:p w:rsidR="00033DF5" w:rsidRPr="00DD6ED9" w:rsidRDefault="00033DF5" w:rsidP="00F46648">
      <w:pPr>
        <w:ind w:firstLine="567"/>
        <w:jc w:val="center"/>
        <w:rPr>
          <w:rFonts w:ascii="Times New Roman" w:hAnsi="Times New Roman"/>
          <w:b/>
        </w:rPr>
      </w:pPr>
      <w:r w:rsidRPr="00DD6ED9">
        <w:rPr>
          <w:rFonts w:ascii="Times New Roman" w:hAnsi="Times New Roman"/>
          <w:b/>
        </w:rPr>
        <w:t>Графическая часть к разделу 12</w:t>
      </w:r>
    </w:p>
    <w:p w:rsidR="00033DF5" w:rsidRPr="00DD6ED9" w:rsidRDefault="00033DF5" w:rsidP="00F46648">
      <w:pPr>
        <w:pStyle w:val="ae"/>
        <w:ind w:left="0" w:firstLine="567"/>
        <w:jc w:val="both"/>
        <w:rPr>
          <w:rFonts w:ascii="Times New Roman" w:hAnsi="Times New Roman"/>
        </w:rPr>
      </w:pPr>
    </w:p>
    <w:p w:rsidR="00033DF5" w:rsidRPr="00DD6ED9" w:rsidRDefault="00033DF5" w:rsidP="00F46648">
      <w:pPr>
        <w:pStyle w:val="ae"/>
        <w:ind w:left="0" w:firstLine="567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033DF5" w:rsidRPr="00DD6ED9" w:rsidRDefault="00033DF5" w:rsidP="00814FA1">
      <w:pPr>
        <w:pStyle w:val="ae"/>
        <w:ind w:left="0" w:firstLine="567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  <w:spacing w:val="-4"/>
        </w:rPr>
        <w:br w:type="page"/>
      </w:r>
      <w:r w:rsidRPr="00DD6ED9">
        <w:rPr>
          <w:rFonts w:ascii="Times New Roman" w:hAnsi="Times New Roman"/>
        </w:rPr>
        <w:t>Приложение А</w:t>
      </w:r>
    </w:p>
    <w:p w:rsidR="00033DF5" w:rsidRPr="00DD6ED9" w:rsidRDefault="00033DF5" w:rsidP="00173A97">
      <w:pPr>
        <w:spacing w:before="120" w:after="120"/>
        <w:ind w:firstLine="567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(рекомендуемое)</w:t>
      </w:r>
    </w:p>
    <w:p w:rsidR="00033DF5" w:rsidRPr="00DD6ED9" w:rsidRDefault="00033DF5" w:rsidP="00D9596B">
      <w:pPr>
        <w:spacing w:after="240"/>
        <w:ind w:firstLine="567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основной нормативно-технической документации, используемой для разр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ботки разделов 1 «Пояснительная записка», 2 «Схема планировочной организации з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мельного участка», 3 «Архитектурные решения», 4 «Конструктивные и объемно-планировочные реш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ния», 5 «Сведения об инженерном оборудовании, о сетях инженерно-технического обеспеч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ния, перечень инженерно-технических мероприятий, содержание технологич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ских решений», 6 «Проект организации строительства»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II-22-81* Каменные и армокаменные конструкции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2.01.09-91 Здания и сооружения на подрабатываемых территориях и просадочных грунтах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2.02.04-88 Основания и фундаменты на вечномерзлых грунтах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2.03.11-85 Защита строительных конструкций от коррозии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2.04.12-86 Расчет на прочность стальных трубопроводов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2.09.03-85 Сооружения промышленных предприятий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12-03-2001 Безопасность труда в строительстве. Часть 1. Общие требования</w:t>
      </w:r>
    </w:p>
    <w:p w:rsidR="00033DF5" w:rsidRPr="00DD6ED9" w:rsidRDefault="00033DF5" w:rsidP="00814FA1">
      <w:pPr>
        <w:pStyle w:val="ae"/>
        <w:tabs>
          <w:tab w:val="left" w:pos="993"/>
        </w:tabs>
        <w:spacing w:before="6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12-04-2002 Строительные нормы и правила Российской Федерации. Безопасность труда в строительстве. Часть 2. Строительное прои</w:t>
      </w:r>
      <w:r w:rsidRPr="00DD6ED9">
        <w:rPr>
          <w:rFonts w:ascii="Times New Roman" w:hAnsi="Times New Roman"/>
        </w:rPr>
        <w:t>з</w:t>
      </w:r>
      <w:r w:rsidRPr="00DD6ED9">
        <w:rPr>
          <w:rFonts w:ascii="Times New Roman" w:hAnsi="Times New Roman"/>
        </w:rPr>
        <w:t>водство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</w:rPr>
        <w:t>СНиП 22.01-95 Геофизика опасных природных воздействий</w:t>
      </w:r>
      <w:r w:rsidRPr="00DD6ED9">
        <w:rPr>
          <w:rFonts w:ascii="Times New Roman" w:hAnsi="Times New Roman"/>
          <w:lang w:bidi="ar-SA"/>
        </w:rPr>
        <w:t xml:space="preserve"> 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23-01-99 Строительная климатология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23-02-2003 Тепловая защита зданий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41-01-2003 Отопление, вентиляция и кондиционирование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41-02-2003 Тепловые сети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СНиП 52-01-2003 Бетонные и железобетонные конструкции. Основные положения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0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СНиП </w:t>
      </w:r>
      <w:r w:rsidRPr="00DD6ED9">
        <w:rPr>
          <w:rFonts w:ascii="Times New Roman" w:hAnsi="Times New Roman"/>
          <w:lang w:val="en-US"/>
        </w:rPr>
        <w:t>II</w:t>
      </w:r>
      <w:r w:rsidRPr="00DD6ED9">
        <w:rPr>
          <w:rFonts w:ascii="Times New Roman" w:hAnsi="Times New Roman"/>
        </w:rPr>
        <w:t>-35-76 Котельные установки (с изменениями)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СП 14.13330.2011 Строительство в сейсмических районах. Актуализированная р</w:t>
      </w:r>
      <w:r w:rsidRPr="00DD6ED9">
        <w:rPr>
          <w:rFonts w:ascii="Times New Roman" w:hAnsi="Times New Roman"/>
          <w:lang w:bidi="ar-SA"/>
        </w:rPr>
        <w:t>е</w:t>
      </w:r>
      <w:r w:rsidRPr="00DD6ED9">
        <w:rPr>
          <w:rFonts w:ascii="Times New Roman" w:hAnsi="Times New Roman"/>
          <w:lang w:bidi="ar-SA"/>
        </w:rPr>
        <w:t xml:space="preserve">дакция СНиП II-7-81* 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СП 17.13330.2011 Кровли. Актуализированная редакция СНиП II-26-76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СП 18.13330.2011 Генеральные планы промышленных предприятий. Актуализир</w:t>
      </w:r>
      <w:r w:rsidRPr="00DD6ED9">
        <w:rPr>
          <w:rFonts w:ascii="Times New Roman" w:hAnsi="Times New Roman"/>
          <w:lang w:bidi="ar-SA"/>
        </w:rPr>
        <w:t>о</w:t>
      </w:r>
      <w:r w:rsidRPr="00DD6ED9">
        <w:rPr>
          <w:rFonts w:ascii="Times New Roman" w:hAnsi="Times New Roman"/>
          <w:lang w:bidi="ar-SA"/>
        </w:rPr>
        <w:t>ванная редакция СНиП II-89-80*</w:t>
      </w:r>
    </w:p>
    <w:p w:rsidR="00033DF5" w:rsidRPr="00814FA1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814FA1">
        <w:rPr>
          <w:rFonts w:ascii="Times New Roman" w:hAnsi="Times New Roman"/>
          <w:spacing w:val="-6"/>
          <w:lang w:bidi="ar-SA"/>
        </w:rPr>
        <w:t>СП 20.13330.2011 Нагрузки и воздействия. Актуализированная редакция СНиП 2.01.07-85*</w:t>
      </w:r>
    </w:p>
    <w:p w:rsidR="00033DF5" w:rsidRPr="00814FA1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814FA1">
        <w:rPr>
          <w:rFonts w:ascii="Times New Roman" w:hAnsi="Times New Roman"/>
          <w:spacing w:val="-6"/>
          <w:lang w:bidi="ar-SA"/>
        </w:rPr>
        <w:t>СП 22.13330.2011 Основания зданий и сооружений. Актуализированная редакция СНиП 2.02.01-83*</w:t>
      </w:r>
    </w:p>
    <w:p w:rsidR="00033DF5" w:rsidRPr="00814FA1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814FA1">
        <w:rPr>
          <w:rFonts w:ascii="Times New Roman" w:hAnsi="Times New Roman"/>
          <w:spacing w:val="-6"/>
          <w:lang w:bidi="ar-SA"/>
        </w:rPr>
        <w:t>СП 24.13330.2011 Свайные фундаменты. Актуализированная редакция СНиП 2.02.03.85</w:t>
      </w:r>
    </w:p>
    <w:p w:rsidR="00033DF5" w:rsidRPr="00814FA1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814FA1">
        <w:rPr>
          <w:rFonts w:ascii="Times New Roman" w:hAnsi="Times New Roman"/>
          <w:spacing w:val="-6"/>
          <w:lang w:bidi="ar-SA"/>
        </w:rPr>
        <w:t xml:space="preserve">СП 29.13330.2011 Полы. Актуализированная редакция СНиП 2.03.13-88 </w:t>
      </w:r>
    </w:p>
    <w:p w:rsidR="00033DF5" w:rsidRPr="00814FA1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814FA1">
        <w:rPr>
          <w:rFonts w:ascii="Times New Roman" w:hAnsi="Times New Roman"/>
          <w:spacing w:val="-6"/>
          <w:lang w:bidi="ar-SA"/>
        </w:rPr>
        <w:t>СП 48.13330.2011 Организация строительства. Актуализированная реда</w:t>
      </w:r>
      <w:r w:rsidRPr="00814FA1">
        <w:rPr>
          <w:rFonts w:ascii="Times New Roman" w:hAnsi="Times New Roman"/>
          <w:spacing w:val="-6"/>
          <w:lang w:bidi="ar-SA"/>
        </w:rPr>
        <w:t>к</w:t>
      </w:r>
      <w:r w:rsidRPr="00814FA1">
        <w:rPr>
          <w:rFonts w:ascii="Times New Roman" w:hAnsi="Times New Roman"/>
          <w:spacing w:val="-6"/>
          <w:lang w:bidi="ar-SA"/>
        </w:rPr>
        <w:t>ция СНиП 12-01-2004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СП 52.13330.2011 Естественное и искусственное освещение. Актуализированная реда</w:t>
      </w:r>
      <w:r w:rsidRPr="00DD6ED9">
        <w:rPr>
          <w:rFonts w:ascii="Times New Roman" w:hAnsi="Times New Roman"/>
          <w:lang w:bidi="ar-SA"/>
        </w:rPr>
        <w:t>к</w:t>
      </w:r>
      <w:r w:rsidRPr="00DD6ED9">
        <w:rPr>
          <w:rFonts w:ascii="Times New Roman" w:hAnsi="Times New Roman"/>
          <w:lang w:bidi="ar-SA"/>
        </w:rPr>
        <w:t>ция СНиП 23-05-95*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СП 51.13330.2011 Защита от шума. Актуализированная редакция СНиП 23-03-2003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814FA1">
        <w:rPr>
          <w:rFonts w:ascii="Times New Roman" w:hAnsi="Times New Roman"/>
          <w:spacing w:val="-6"/>
          <w:lang w:bidi="ar-SA"/>
        </w:rPr>
        <w:t>СП 56.13330.2011 Производственные здания. Актуализированная редакция СНиП 31-03-2010</w:t>
      </w:r>
      <w:r w:rsidRPr="00DD6ED9">
        <w:rPr>
          <w:rFonts w:ascii="Times New Roman" w:hAnsi="Times New Roman"/>
          <w:lang w:bidi="ar-SA"/>
        </w:rPr>
        <w:t xml:space="preserve"> 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СП 62.13330.2011 Газораспределительные системы. Актуализированная редакция СНиП 42-01-2002 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42-101-2003 Общие положения по проектированию и строительству газораспредел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тельных систем из металлических и полиэтиленовых труб</w:t>
      </w:r>
    </w:p>
    <w:p w:rsidR="00033DF5" w:rsidRPr="00DD6ED9" w:rsidRDefault="00033DF5" w:rsidP="00814FA1">
      <w:pPr>
        <w:pStyle w:val="ae"/>
        <w:tabs>
          <w:tab w:val="left" w:pos="284"/>
        </w:tabs>
        <w:spacing w:before="6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033DF5" w:rsidRPr="00DD6ED9" w:rsidRDefault="00033DF5" w:rsidP="00814FA1">
      <w:pPr>
        <w:tabs>
          <w:tab w:val="left" w:pos="284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ПБ 12-529-03 Правила безопасности систем газораспределения и газоп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требления</w:t>
      </w:r>
    </w:p>
    <w:p w:rsidR="00033DF5" w:rsidRPr="00814FA1" w:rsidRDefault="00033DF5" w:rsidP="00814FA1">
      <w:pPr>
        <w:spacing w:before="60"/>
        <w:ind w:firstLine="426"/>
        <w:jc w:val="both"/>
        <w:rPr>
          <w:rFonts w:ascii="Times New Roman" w:hAnsi="Times New Roman"/>
          <w:spacing w:val="-8"/>
        </w:rPr>
      </w:pPr>
      <w:r w:rsidRPr="00814FA1">
        <w:rPr>
          <w:rFonts w:ascii="Times New Roman" w:hAnsi="Times New Roman"/>
          <w:spacing w:val="-8"/>
        </w:rPr>
        <w:t>РД 153-39.4-091-01 Инструкция по защите городских подземных трубопроводов от корр</w:t>
      </w:r>
      <w:r w:rsidRPr="00814FA1">
        <w:rPr>
          <w:rFonts w:ascii="Times New Roman" w:hAnsi="Times New Roman"/>
          <w:spacing w:val="-8"/>
        </w:rPr>
        <w:t>о</w:t>
      </w:r>
      <w:r w:rsidRPr="00814FA1">
        <w:rPr>
          <w:rFonts w:ascii="Times New Roman" w:hAnsi="Times New Roman"/>
          <w:spacing w:val="-8"/>
        </w:rPr>
        <w:t>зии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СО 153-34.21.122-2003 Инструкция по устройству молниезащиты зданий, сооружений и промышленных коммуникаций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DD6ED9">
        <w:rPr>
          <w:rFonts w:ascii="Times New Roman" w:hAnsi="Times New Roman"/>
          <w:lang w:bidi="ar-SA"/>
        </w:rPr>
        <w:t>РД 78.36.003-2002 Инженерно-техническая укрепленность. Технические средства о</w:t>
      </w:r>
      <w:r w:rsidRPr="00DD6ED9">
        <w:rPr>
          <w:rFonts w:ascii="Times New Roman" w:hAnsi="Times New Roman"/>
          <w:lang w:bidi="ar-SA"/>
        </w:rPr>
        <w:t>х</w:t>
      </w:r>
      <w:r w:rsidRPr="00DD6ED9">
        <w:rPr>
          <w:rFonts w:ascii="Times New Roman" w:hAnsi="Times New Roman"/>
          <w:lang w:bidi="ar-SA"/>
        </w:rPr>
        <w:t>раны. Требования и нормы проектирования по защите объектов от преступных посяг</w:t>
      </w:r>
      <w:r w:rsidRPr="00DD6ED9">
        <w:rPr>
          <w:rFonts w:ascii="Times New Roman" w:hAnsi="Times New Roman"/>
          <w:lang w:bidi="ar-SA"/>
        </w:rPr>
        <w:t>а</w:t>
      </w:r>
      <w:r w:rsidRPr="00DD6ED9">
        <w:rPr>
          <w:rFonts w:ascii="Times New Roman" w:hAnsi="Times New Roman"/>
          <w:lang w:bidi="ar-SA"/>
        </w:rPr>
        <w:t>тельств</w:t>
      </w:r>
    </w:p>
    <w:p w:rsidR="00033DF5" w:rsidRPr="00DD6ED9" w:rsidRDefault="00033DF5" w:rsidP="00814FA1">
      <w:pPr>
        <w:autoSpaceDE w:val="0"/>
        <w:autoSpaceDN w:val="0"/>
        <w:adjustRightInd w:val="0"/>
        <w:spacing w:before="60"/>
        <w:ind w:firstLine="426"/>
        <w:jc w:val="both"/>
        <w:outlineLvl w:val="0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СТО ГАЗПРОМРЕГИОНГАЗ 7.1-2011 Технические требования к материалам, оборудов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нию и технологическим схемам блочных газорегутяторных пунктов, шкафных пунктов ред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цирования газа</w:t>
      </w:r>
    </w:p>
    <w:p w:rsidR="00033DF5" w:rsidRPr="00DD6ED9" w:rsidRDefault="00033DF5" w:rsidP="00DD6ED9">
      <w:pPr>
        <w:ind w:firstLine="709"/>
        <w:jc w:val="both"/>
        <w:rPr>
          <w:rFonts w:ascii="Times New Roman" w:hAnsi="Times New Roman"/>
        </w:rPr>
      </w:pPr>
    </w:p>
    <w:p w:rsidR="00033DF5" w:rsidRPr="00DD6ED9" w:rsidRDefault="00033DF5" w:rsidP="00814FA1">
      <w:pPr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br w:type="page"/>
        <w:t>Приложение Б</w:t>
      </w:r>
    </w:p>
    <w:p w:rsidR="00033DF5" w:rsidRPr="00DD6ED9" w:rsidRDefault="00033DF5" w:rsidP="00173A97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(рекомендуемое)</w:t>
      </w:r>
    </w:p>
    <w:p w:rsidR="00033DF5" w:rsidRPr="00DD6ED9" w:rsidRDefault="00033DF5" w:rsidP="00D9596B">
      <w:pPr>
        <w:tabs>
          <w:tab w:val="left" w:pos="426"/>
        </w:tabs>
        <w:spacing w:before="240"/>
        <w:ind w:firstLine="426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основной нормативно-технической документации, используемой для разрабо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>ки раздела «Мероприятия по охране окружающей среды»</w:t>
      </w:r>
    </w:p>
    <w:p w:rsidR="00033DF5" w:rsidRPr="00DD6ED9" w:rsidRDefault="00033DF5" w:rsidP="00D9596B">
      <w:pPr>
        <w:pStyle w:val="a4"/>
        <w:tabs>
          <w:tab w:val="left" w:pos="426"/>
        </w:tabs>
        <w:spacing w:line="240" w:lineRule="auto"/>
        <w:ind w:firstLine="426"/>
        <w:rPr>
          <w:rFonts w:ascii="Times New Roman" w:hAnsi="Times New Roman"/>
          <w:szCs w:val="24"/>
        </w:rPr>
      </w:pPr>
      <w:r w:rsidRPr="00DD6ED9">
        <w:rPr>
          <w:rFonts w:ascii="Times New Roman" w:hAnsi="Times New Roman"/>
          <w:szCs w:val="24"/>
        </w:rPr>
        <w:t>Практическое пособие к СП 11-101-95 по разработке раздела «Оценка воздействия на окружающую среду» при обосновании инвестиций в строительство предприятий, зданий и сооружений, М., 1998 г.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Инструкция о порядке рассмотрения, согласования и экспертизы воздухоохранных мер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приятий и выдачи разрешений на выброс загрязняющих веществ в атмосферу по проектным решениям, ПНД 1-94, М., Госкомгидромет, 1995 г.</w:t>
      </w:r>
    </w:p>
    <w:p w:rsidR="00033DF5" w:rsidRPr="00814FA1" w:rsidRDefault="00033DF5" w:rsidP="00814FA1">
      <w:pPr>
        <w:pStyle w:val="af"/>
        <w:tabs>
          <w:tab w:val="left" w:pos="426"/>
        </w:tabs>
        <w:spacing w:before="60" w:after="0"/>
        <w:ind w:left="0" w:firstLine="426"/>
        <w:jc w:val="both"/>
        <w:rPr>
          <w:rFonts w:ascii="Times New Roman" w:hAnsi="Times New Roman"/>
          <w:spacing w:val="-4"/>
        </w:rPr>
      </w:pPr>
      <w:r w:rsidRPr="00814FA1">
        <w:rPr>
          <w:rFonts w:ascii="Times New Roman" w:hAnsi="Times New Roman"/>
          <w:spacing w:val="-4"/>
        </w:rPr>
        <w:t>Методика по расчёту удельных показателей загрязняющих веществ в выбросах (сбросах) в атмосферу (водоёмы) на объектах газового хозяйства, Саратов, АО «ГИПРОНИИГАЗ», 1996 г.</w:t>
      </w:r>
    </w:p>
    <w:p w:rsidR="00033DF5" w:rsidRPr="00814FA1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814FA1">
        <w:rPr>
          <w:rFonts w:ascii="Times New Roman" w:hAnsi="Times New Roman"/>
          <w:spacing w:val="-6"/>
        </w:rPr>
        <w:t>Инструкция по экологическому обоснованию хозяйственной и иной деятельности, М., 1995 г.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Правила охраны газораспределительных сетей, утверждены постановлением Правител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 xml:space="preserve">ства Российской </w:t>
      </w:r>
      <w:r w:rsidRPr="00DD6ED9">
        <w:rPr>
          <w:rFonts w:ascii="Times New Roman" w:hAnsi="Times New Roman"/>
          <w:caps/>
        </w:rPr>
        <w:t>ф</w:t>
      </w:r>
      <w:r w:rsidRPr="00DD6ED9">
        <w:rPr>
          <w:rFonts w:ascii="Times New Roman" w:hAnsi="Times New Roman"/>
        </w:rPr>
        <w:t xml:space="preserve">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DD6ED9">
          <w:rPr>
            <w:rFonts w:ascii="Times New Roman" w:hAnsi="Times New Roman"/>
          </w:rPr>
          <w:t>2000 г</w:t>
        </w:r>
      </w:smartTag>
      <w:r w:rsidRPr="00DD6ED9">
        <w:rPr>
          <w:rFonts w:ascii="Times New Roman" w:hAnsi="Times New Roman"/>
        </w:rPr>
        <w:t>. № 878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ПБ 12-529-03 Правила безопасности систем газораспределения и газоп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требления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62.13330.2011 Газораспределительные системы. Актуализированная редакция СНиП 42-01-2002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23-01-99 Строительная климатология, М., 2000 г.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42-101-2003 Общие положения по проектированию и строительству газораспредел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тельных систем из металлических и полиэтиленовых труб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СанПиН 2.2.1/2.1.1.1200-03 Санитарно-защитные зоны и санитарная классификация пре</w:t>
      </w:r>
      <w:r w:rsidRPr="00DD6ED9">
        <w:rPr>
          <w:rFonts w:ascii="Times New Roman" w:hAnsi="Times New Roman"/>
        </w:rPr>
        <w:t>д</w:t>
      </w:r>
      <w:r w:rsidRPr="00DD6ED9">
        <w:rPr>
          <w:rFonts w:ascii="Times New Roman" w:hAnsi="Times New Roman"/>
        </w:rPr>
        <w:t>приятия, сооружений и иных объектов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ГН 2.1.6.695-98 Предельно допустимые концентрации (ПДК) загрязняющих веществ в а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>мосферном воздухе населённых мест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ГН 2.1.6.696-98 Ориентировочно безопасные уровни воздействия (ОБУВ) загрязняющих веществ в атмосферном воздухе населённых мест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</w:p>
    <w:p w:rsidR="00033DF5" w:rsidRPr="00DD6ED9" w:rsidRDefault="00033DF5" w:rsidP="00173A97">
      <w:pPr>
        <w:tabs>
          <w:tab w:val="left" w:pos="426"/>
        </w:tabs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  <w:spacing w:val="-4"/>
        </w:rPr>
        <w:br w:type="page"/>
      </w:r>
      <w:r w:rsidRPr="00DD6ED9">
        <w:rPr>
          <w:rFonts w:ascii="Times New Roman" w:hAnsi="Times New Roman"/>
        </w:rPr>
        <w:t>Приложение В</w:t>
      </w:r>
    </w:p>
    <w:p w:rsidR="00033DF5" w:rsidRPr="00DD6ED9" w:rsidRDefault="00033DF5" w:rsidP="00173A97">
      <w:pPr>
        <w:tabs>
          <w:tab w:val="left" w:pos="426"/>
        </w:tabs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(рекомендуемое)</w:t>
      </w:r>
    </w:p>
    <w:p w:rsidR="00033DF5" w:rsidRPr="00DD6ED9" w:rsidRDefault="00033DF5" w:rsidP="00D9596B">
      <w:pPr>
        <w:tabs>
          <w:tab w:val="left" w:pos="426"/>
        </w:tabs>
        <w:spacing w:after="240"/>
        <w:ind w:firstLine="426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Перечень основной нормативно-технической документации, используемой </w:t>
      </w:r>
      <w:r w:rsidR="00814FA1" w:rsidRPr="00814FA1">
        <w:rPr>
          <w:rFonts w:ascii="Times New Roman" w:hAnsi="Times New Roman"/>
        </w:rPr>
        <w:br/>
      </w:r>
      <w:r w:rsidRPr="00DD6ED9">
        <w:rPr>
          <w:rFonts w:ascii="Times New Roman" w:hAnsi="Times New Roman"/>
        </w:rPr>
        <w:t>для разработки раздела «Мероприятия по обеспечению пожарной безопа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ности»»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Технический регламент о требованиях пожарной безопасности от 22.07.2008 г. № 123-ФЗ.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</w:rPr>
        <w:t>Технический регламент о безопасности зданий и сооружений от 30.12.2009 г. № 384-ФЗ.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Pr="00DD6ED9">
        <w:rPr>
          <w:rFonts w:ascii="Times New Roman" w:hAnsi="Times New Roman"/>
          <w:spacing w:val="-2"/>
        </w:rPr>
        <w:t>«О составе разделов проектной док</w:t>
      </w:r>
      <w:r w:rsidRPr="00DD6ED9">
        <w:rPr>
          <w:rFonts w:ascii="Times New Roman" w:hAnsi="Times New Roman"/>
          <w:spacing w:val="-2"/>
        </w:rPr>
        <w:t>у</w:t>
      </w:r>
      <w:r w:rsidRPr="00DD6ED9">
        <w:rPr>
          <w:rFonts w:ascii="Times New Roman" w:hAnsi="Times New Roman"/>
          <w:spacing w:val="-2"/>
        </w:rPr>
        <w:t>ментации и требованиях к их содержанию» от 16.02.2008 г. № 87</w:t>
      </w:r>
      <w:r w:rsidRPr="00DD6ED9">
        <w:rPr>
          <w:rFonts w:ascii="Times New Roman" w:hAnsi="Times New Roman"/>
        </w:rPr>
        <w:t xml:space="preserve"> 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ГОСТ 12.1. 004-91 Пожарная безопасность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ГОСТ 5542-87 Газы горючие природные для промышленного и коммунально-бытового назначения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ГОСТ 19433-88* Грузы опасные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2.05.06-85 Магистральные трубопроводы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42.13330.2011 Градостроительство. Планировка и застройка городских и сельских 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селений. Актуализированная редакция СНиП 2.07.01-89*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СП 62.13330.2011 Газораспределительные системы. Актуализированная редакция СНиП 42-01-2002 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42-101-2003 Общие положения по проектированию и строительству газораспредел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тельных систем из металлических и полиэтил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новых труб</w:t>
      </w:r>
    </w:p>
    <w:p w:rsidR="00033DF5" w:rsidRPr="00DD6ED9" w:rsidRDefault="00033DF5" w:rsidP="00814FA1">
      <w:pPr>
        <w:tabs>
          <w:tab w:val="left" w:pos="426"/>
          <w:tab w:val="left" w:pos="9047"/>
        </w:tabs>
        <w:spacing w:before="60"/>
        <w:ind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033DF5" w:rsidRPr="00DD6ED9" w:rsidRDefault="00033DF5" w:rsidP="00814FA1">
      <w:pPr>
        <w:pStyle w:val="ConsPlusTitle"/>
        <w:widowControl/>
        <w:tabs>
          <w:tab w:val="left" w:pos="426"/>
        </w:tabs>
        <w:spacing w:before="60" w:after="0" w:line="240" w:lineRule="auto"/>
        <w:ind w:firstLine="426"/>
        <w:rPr>
          <w:rFonts w:ascii="Times New Roman" w:hAnsi="Times New Roman"/>
          <w:lang w:val="ru-RU"/>
        </w:rPr>
      </w:pPr>
      <w:r w:rsidRPr="00DD6ED9">
        <w:rPr>
          <w:rFonts w:ascii="Times New Roman" w:hAnsi="Times New Roman"/>
          <w:b w:val="0"/>
          <w:lang w:val="ru-RU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</w:rPr>
      </w:pPr>
      <w:r w:rsidRPr="00DD6ED9">
        <w:rPr>
          <w:rFonts w:ascii="Times New Roman" w:hAnsi="Times New Roman"/>
          <w:bCs/>
        </w:rPr>
        <w:t>СП 5.13130.2009 Установки пожарной сигнализации и пожаротушения автоматич</w:t>
      </w:r>
      <w:r w:rsidRPr="00DD6ED9">
        <w:rPr>
          <w:rFonts w:ascii="Times New Roman" w:hAnsi="Times New Roman"/>
          <w:bCs/>
        </w:rPr>
        <w:t>е</w:t>
      </w:r>
      <w:r w:rsidRPr="00DD6ED9">
        <w:rPr>
          <w:rFonts w:ascii="Times New Roman" w:hAnsi="Times New Roman"/>
          <w:bCs/>
        </w:rPr>
        <w:t>ские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СП 12.13130.2009 Определение категорий помещений, зданий и наружн</w:t>
      </w:r>
      <w:r w:rsidR="00FD1549">
        <w:rPr>
          <w:rFonts w:ascii="Times New Roman" w:hAnsi="Times New Roman"/>
          <w:bCs/>
        </w:rPr>
        <w:t xml:space="preserve">ых установок по взрывопожарной </w:t>
      </w:r>
      <w:r w:rsidRPr="00DD6ED9">
        <w:rPr>
          <w:rFonts w:ascii="Times New Roman" w:hAnsi="Times New Roman"/>
          <w:bCs/>
        </w:rPr>
        <w:t>и пожарной опасности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ПБ 12-529-03 Правила безопасности систем газораспределения и газоп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требления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Правила охраны газораспределительных сетей. Утверждены постановлением Правител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 xml:space="preserve">ства Российской </w:t>
      </w:r>
      <w:r w:rsidRPr="00DD6ED9">
        <w:rPr>
          <w:rFonts w:ascii="Times New Roman" w:hAnsi="Times New Roman"/>
          <w:caps/>
        </w:rPr>
        <w:t>ф</w:t>
      </w:r>
      <w:r w:rsidRPr="00DD6ED9">
        <w:rPr>
          <w:rFonts w:ascii="Times New Roman" w:hAnsi="Times New Roman"/>
        </w:rPr>
        <w:t xml:space="preserve">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DD6ED9">
          <w:rPr>
            <w:rFonts w:ascii="Times New Roman" w:hAnsi="Times New Roman"/>
          </w:rPr>
          <w:t>2000 г</w:t>
        </w:r>
      </w:smartTag>
      <w:r w:rsidRPr="00DD6ED9">
        <w:rPr>
          <w:rFonts w:ascii="Times New Roman" w:hAnsi="Times New Roman"/>
        </w:rPr>
        <w:t>. № 878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/>
        </w:rPr>
      </w:pPr>
      <w:hyperlink r:id="rId21" w:history="1">
        <w:r w:rsidRPr="00DD6ED9">
          <w:rPr>
            <w:rFonts w:ascii="Times New Roman" w:hAnsi="Times New Roman"/>
          </w:rPr>
          <w:t>СП 1.13130.2009</w:t>
        </w:r>
      </w:hyperlink>
      <w:r w:rsidRPr="00DD6ED9">
        <w:rPr>
          <w:rFonts w:ascii="Times New Roman" w:hAnsi="Times New Roman"/>
        </w:rPr>
        <w:t xml:space="preserve"> Системы противопожарной защиты. Эвакуацио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ные пути и выходы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</w:rPr>
      </w:pPr>
      <w:hyperlink r:id="rId22" w:history="1">
        <w:r w:rsidRPr="00DD6ED9">
          <w:rPr>
            <w:rFonts w:ascii="Times New Roman" w:hAnsi="Times New Roman"/>
          </w:rPr>
          <w:t>СП 2.13130.2009</w:t>
        </w:r>
      </w:hyperlink>
      <w:r w:rsidRPr="00DD6ED9">
        <w:rPr>
          <w:rFonts w:ascii="Times New Roman" w:hAnsi="Times New Roman"/>
        </w:rPr>
        <w:t xml:space="preserve"> Системы противопожарной защиты. Обеспечение огнестойкости объе</w:t>
      </w:r>
      <w:r w:rsidRPr="00DD6ED9">
        <w:rPr>
          <w:rFonts w:ascii="Times New Roman" w:hAnsi="Times New Roman"/>
        </w:rPr>
        <w:t>к</w:t>
      </w:r>
      <w:r w:rsidRPr="00DD6ED9">
        <w:rPr>
          <w:rFonts w:ascii="Times New Roman" w:hAnsi="Times New Roman"/>
        </w:rPr>
        <w:t>тов защиты</w:t>
      </w:r>
    </w:p>
    <w:p w:rsidR="00033DF5" w:rsidRPr="00DD6ED9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</w:rPr>
      </w:pPr>
      <w:hyperlink r:id="rId23" w:history="1">
        <w:r w:rsidRPr="00DD6ED9">
          <w:rPr>
            <w:rFonts w:ascii="Times New Roman" w:hAnsi="Times New Roman"/>
          </w:rPr>
          <w:t>СП 3.13130.2009</w:t>
        </w:r>
      </w:hyperlink>
      <w:r w:rsidRPr="00DD6ED9">
        <w:rPr>
          <w:rFonts w:ascii="Times New Roman" w:hAnsi="Times New Roman"/>
        </w:rPr>
        <w:t xml:space="preserve"> Системы противопожарной защиты. Система оповещения и упра</w:t>
      </w:r>
      <w:r w:rsidRPr="00DD6ED9">
        <w:rPr>
          <w:rFonts w:ascii="Times New Roman" w:hAnsi="Times New Roman"/>
        </w:rPr>
        <w:t>в</w:t>
      </w:r>
      <w:r w:rsidRPr="00DD6ED9">
        <w:rPr>
          <w:rFonts w:ascii="Times New Roman" w:hAnsi="Times New Roman"/>
        </w:rPr>
        <w:t>ления эвакуацией людей при пожаре. Требования пожарной безопасн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сти</w:t>
      </w:r>
    </w:p>
    <w:p w:rsidR="00033DF5" w:rsidRPr="00814FA1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  <w:spacing w:val="-6"/>
        </w:rPr>
      </w:pPr>
      <w:hyperlink r:id="rId24" w:history="1">
        <w:r w:rsidRPr="00814FA1">
          <w:rPr>
            <w:rFonts w:ascii="Times New Roman" w:hAnsi="Times New Roman"/>
            <w:spacing w:val="-6"/>
          </w:rPr>
          <w:t>СП 4.13130.2009</w:t>
        </w:r>
      </w:hyperlink>
      <w:r w:rsidRPr="00814FA1">
        <w:rPr>
          <w:rFonts w:ascii="Times New Roman" w:hAnsi="Times New Roman"/>
          <w:spacing w:val="-6"/>
        </w:rPr>
        <w:t xml:space="preserve"> Системы противопожарной защиты. Ограничение распространения п</w:t>
      </w:r>
      <w:r w:rsidRPr="00814FA1">
        <w:rPr>
          <w:rFonts w:ascii="Times New Roman" w:hAnsi="Times New Roman"/>
          <w:spacing w:val="-6"/>
        </w:rPr>
        <w:t>о</w:t>
      </w:r>
      <w:r w:rsidRPr="00814FA1">
        <w:rPr>
          <w:rFonts w:ascii="Times New Roman" w:hAnsi="Times New Roman"/>
          <w:spacing w:val="-6"/>
        </w:rPr>
        <w:t>жара на объектах защиты. Требования к объемно-планировочным и конструктивным решен</w:t>
      </w:r>
      <w:r w:rsidRPr="00814FA1">
        <w:rPr>
          <w:rFonts w:ascii="Times New Roman" w:hAnsi="Times New Roman"/>
          <w:spacing w:val="-6"/>
        </w:rPr>
        <w:t>и</w:t>
      </w:r>
      <w:r w:rsidRPr="00814FA1">
        <w:rPr>
          <w:rFonts w:ascii="Times New Roman" w:hAnsi="Times New Roman"/>
          <w:spacing w:val="-6"/>
        </w:rPr>
        <w:t>ям</w:t>
      </w:r>
    </w:p>
    <w:p w:rsidR="00033DF5" w:rsidRPr="00814FA1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  <w:spacing w:val="-6"/>
        </w:rPr>
      </w:pPr>
      <w:hyperlink r:id="rId25" w:history="1">
        <w:r w:rsidRPr="00814FA1">
          <w:rPr>
            <w:rFonts w:ascii="Times New Roman" w:hAnsi="Times New Roman"/>
            <w:spacing w:val="-6"/>
          </w:rPr>
          <w:t>СП 5.13130.2009</w:t>
        </w:r>
      </w:hyperlink>
      <w:r w:rsidRPr="00814FA1">
        <w:rPr>
          <w:rFonts w:ascii="Times New Roman" w:hAnsi="Times New Roman"/>
          <w:spacing w:val="-6"/>
        </w:rPr>
        <w:t xml:space="preserve"> Системы противопожарной защиты. Установки пожарной сигнализации и пожаротушения автоматические. Нормы и правила проектир</w:t>
      </w:r>
      <w:r w:rsidRPr="00814FA1">
        <w:rPr>
          <w:rFonts w:ascii="Times New Roman" w:hAnsi="Times New Roman"/>
          <w:spacing w:val="-6"/>
        </w:rPr>
        <w:t>о</w:t>
      </w:r>
      <w:r w:rsidRPr="00814FA1">
        <w:rPr>
          <w:rFonts w:ascii="Times New Roman" w:hAnsi="Times New Roman"/>
          <w:spacing w:val="-6"/>
        </w:rPr>
        <w:t>вания</w:t>
      </w:r>
    </w:p>
    <w:p w:rsidR="00033DF5" w:rsidRPr="00814FA1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  <w:spacing w:val="-6"/>
        </w:rPr>
      </w:pPr>
      <w:hyperlink r:id="rId26" w:history="1">
        <w:r w:rsidRPr="00814FA1">
          <w:rPr>
            <w:rFonts w:ascii="Times New Roman" w:hAnsi="Times New Roman"/>
            <w:spacing w:val="-6"/>
          </w:rPr>
          <w:t>СП 6.13130.2009</w:t>
        </w:r>
      </w:hyperlink>
      <w:r w:rsidRPr="00814FA1">
        <w:rPr>
          <w:rFonts w:ascii="Times New Roman" w:hAnsi="Times New Roman"/>
          <w:spacing w:val="-6"/>
        </w:rPr>
        <w:t xml:space="preserve"> Системы противопожарной защиты. Электрооборудование. Требования п</w:t>
      </w:r>
      <w:r w:rsidRPr="00814FA1">
        <w:rPr>
          <w:rFonts w:ascii="Times New Roman" w:hAnsi="Times New Roman"/>
          <w:spacing w:val="-6"/>
        </w:rPr>
        <w:t>о</w:t>
      </w:r>
      <w:r w:rsidRPr="00814FA1">
        <w:rPr>
          <w:rFonts w:ascii="Times New Roman" w:hAnsi="Times New Roman"/>
          <w:spacing w:val="-6"/>
        </w:rPr>
        <w:t>жарной безопасности</w:t>
      </w:r>
    </w:p>
    <w:p w:rsidR="00033DF5" w:rsidRPr="00814FA1" w:rsidRDefault="00033DF5" w:rsidP="00814FA1">
      <w:pPr>
        <w:tabs>
          <w:tab w:val="left" w:pos="426"/>
        </w:tabs>
        <w:spacing w:before="60"/>
        <w:ind w:firstLine="426"/>
        <w:rPr>
          <w:rFonts w:ascii="Times New Roman" w:hAnsi="Times New Roman"/>
          <w:spacing w:val="-6"/>
        </w:rPr>
      </w:pPr>
      <w:hyperlink r:id="rId27" w:history="1">
        <w:r w:rsidRPr="00814FA1">
          <w:rPr>
            <w:rFonts w:ascii="Times New Roman" w:hAnsi="Times New Roman"/>
            <w:spacing w:val="-6"/>
          </w:rPr>
          <w:t>СП 7.13130.2009</w:t>
        </w:r>
      </w:hyperlink>
      <w:r w:rsidRPr="00814FA1">
        <w:rPr>
          <w:rFonts w:ascii="Times New Roman" w:hAnsi="Times New Roman"/>
          <w:spacing w:val="-6"/>
        </w:rPr>
        <w:t xml:space="preserve"> Отопление, вентиляция и кондиционирование. Противопожарные треб</w:t>
      </w:r>
      <w:r w:rsidRPr="00814FA1">
        <w:rPr>
          <w:rFonts w:ascii="Times New Roman" w:hAnsi="Times New Roman"/>
          <w:spacing w:val="-6"/>
        </w:rPr>
        <w:t>о</w:t>
      </w:r>
      <w:r w:rsidRPr="00814FA1">
        <w:rPr>
          <w:rFonts w:ascii="Times New Roman" w:hAnsi="Times New Roman"/>
          <w:spacing w:val="-6"/>
        </w:rPr>
        <w:t>вания</w:t>
      </w:r>
    </w:p>
    <w:p w:rsidR="00033DF5" w:rsidRPr="00DD6ED9" w:rsidRDefault="00033DF5" w:rsidP="00814FA1">
      <w:pPr>
        <w:tabs>
          <w:tab w:val="left" w:pos="426"/>
        </w:tabs>
        <w:spacing w:before="6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br w:type="page"/>
        <w:t>Приложение Г</w:t>
      </w:r>
    </w:p>
    <w:p w:rsidR="00033DF5" w:rsidRPr="00DD6ED9" w:rsidRDefault="00033DF5" w:rsidP="00D9596B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(рекомендуемое)</w:t>
      </w:r>
    </w:p>
    <w:p w:rsidR="00033DF5" w:rsidRPr="00DD6ED9" w:rsidRDefault="00033DF5" w:rsidP="00814FA1">
      <w:pPr>
        <w:spacing w:after="24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Перечень основной нормативно-технической документации, используемой для разрабо</w:t>
      </w:r>
      <w:r w:rsidRPr="00DD6ED9">
        <w:rPr>
          <w:rFonts w:ascii="Times New Roman" w:hAnsi="Times New Roman"/>
        </w:rPr>
        <w:t>т</w:t>
      </w:r>
      <w:r w:rsidRPr="00DD6ED9">
        <w:rPr>
          <w:rFonts w:ascii="Times New Roman" w:hAnsi="Times New Roman"/>
        </w:rPr>
        <w:t>ки раздела «Перечень мероприятий по гражданской обороне, мероприятий по предупр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ждению чрезвычайных ситуаций природного и техногенного характера»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Федеральный закон № 116 от 20.06.1997 г. «О промышленной безопасности опасных пр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изводственных объектов»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Pr="00DD6ED9">
        <w:rPr>
          <w:rFonts w:ascii="Times New Roman" w:hAnsi="Times New Roman"/>
          <w:spacing w:val="-2"/>
        </w:rPr>
        <w:t>«О составе разделов проектной док</w:t>
      </w:r>
      <w:r w:rsidRPr="00DD6ED9">
        <w:rPr>
          <w:rFonts w:ascii="Times New Roman" w:hAnsi="Times New Roman"/>
          <w:spacing w:val="-2"/>
        </w:rPr>
        <w:t>у</w:t>
      </w:r>
      <w:r w:rsidRPr="00DD6ED9">
        <w:rPr>
          <w:rFonts w:ascii="Times New Roman" w:hAnsi="Times New Roman"/>
          <w:spacing w:val="-2"/>
        </w:rPr>
        <w:t>ментации и требованиях к их содержанию» от 16.02.2008 г. № 87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  <w:spacing w:val="-6"/>
        </w:rPr>
      </w:pPr>
      <w:r w:rsidRPr="00DD6ED9">
        <w:rPr>
          <w:rFonts w:ascii="Times New Roman" w:hAnsi="Times New Roman"/>
          <w:spacing w:val="-6"/>
        </w:rPr>
        <w:t>Постановление Правительства Российской Федерации «О внесении изменения в положение о составе разделов проектной документации и требованиях к их содержанию» от 21.12.2009 г. № 1044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Постановление от 10 ноября </w:t>
      </w:r>
      <w:smartTag w:uri="urn:schemas-microsoft-com:office:smarttags" w:element="metricconverter">
        <w:smartTagPr>
          <w:attr w:name="ProductID" w:val="1996 г"/>
        </w:smartTagPr>
        <w:r w:rsidRPr="00DD6ED9">
          <w:rPr>
            <w:rFonts w:ascii="Times New Roman" w:hAnsi="Times New Roman"/>
          </w:rPr>
          <w:t>1996 г</w:t>
        </w:r>
      </w:smartTag>
      <w:r w:rsidRPr="00DD6ED9">
        <w:rPr>
          <w:rFonts w:ascii="Times New Roman" w:hAnsi="Times New Roman"/>
        </w:rPr>
        <w:t>. № 1340 «О порядке создания и использования резе</w:t>
      </w:r>
      <w:r w:rsidRPr="00DD6ED9">
        <w:rPr>
          <w:rFonts w:ascii="Times New Roman" w:hAnsi="Times New Roman"/>
        </w:rPr>
        <w:t>р</w:t>
      </w:r>
      <w:r w:rsidRPr="00DD6ED9">
        <w:rPr>
          <w:rFonts w:ascii="Times New Roman" w:hAnsi="Times New Roman"/>
        </w:rPr>
        <w:t>вов материальных ресурсов для ликвидации чрезвычайных ситуаций природного и техноге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ного характера»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ГОСТ 5542-87 Газы горючие природные для промышленного и коммунально-бытового назначения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  <w:b/>
          <w:bCs/>
          <w:color w:val="000000"/>
        </w:rPr>
      </w:pPr>
      <w:r w:rsidRPr="00DD6ED9">
        <w:rPr>
          <w:rFonts w:ascii="Times New Roman" w:hAnsi="Times New Roman"/>
          <w:bCs/>
          <w:color w:val="000000"/>
        </w:rPr>
        <w:t>ГОСТ Р 12.3.047-98 Пожарная безопасность технологических процессов. Общие требов</w:t>
      </w:r>
      <w:r w:rsidRPr="00DD6ED9">
        <w:rPr>
          <w:rFonts w:ascii="Times New Roman" w:hAnsi="Times New Roman"/>
          <w:bCs/>
          <w:color w:val="000000"/>
        </w:rPr>
        <w:t>а</w:t>
      </w:r>
      <w:r w:rsidRPr="00DD6ED9">
        <w:rPr>
          <w:rFonts w:ascii="Times New Roman" w:hAnsi="Times New Roman"/>
          <w:bCs/>
          <w:color w:val="000000"/>
        </w:rPr>
        <w:t>ния. Методы контроля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ГОСТ Р 22.7.01-99 Единая дежурно-диспетчерская служба».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2.01.51-90 «Инженерно – технические мероприятия гражданской обороны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spacing w:val="-2"/>
        </w:rPr>
        <w:t>СНиП 22-01-95 Геофизика опасных природных воздействий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СНиП 23-01-99 Строительная климатология</w:t>
      </w:r>
    </w:p>
    <w:p w:rsidR="00033DF5" w:rsidRPr="00DD6ED9" w:rsidRDefault="00033DF5" w:rsidP="00814FA1">
      <w:pPr>
        <w:pStyle w:val="af2"/>
        <w:spacing w:before="60"/>
        <w:ind w:left="0" w:right="0" w:firstLine="426"/>
        <w:jc w:val="both"/>
        <w:rPr>
          <w:rFonts w:ascii="Times New Roman" w:hAnsi="Times New Roman"/>
          <w:sz w:val="24"/>
        </w:rPr>
      </w:pPr>
      <w:r w:rsidRPr="00DD6ED9">
        <w:rPr>
          <w:rFonts w:ascii="Times New Roman" w:hAnsi="Times New Roman"/>
          <w:sz w:val="24"/>
        </w:rPr>
        <w:t>СП 62.13330.2011 Газораспределительные системы. Актуализированная редакция СНиП 42-01-2002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14.13330.2011 Строительство в сейсмических районах. Актуализированная р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 xml:space="preserve">дакция СНиП </w:t>
      </w:r>
      <w:r w:rsidRPr="00DD6ED9">
        <w:rPr>
          <w:rFonts w:ascii="Times New Roman" w:hAnsi="Times New Roman"/>
          <w:lang w:val="en-US"/>
        </w:rPr>
        <w:t>II</w:t>
      </w:r>
      <w:r w:rsidRPr="00DD6ED9">
        <w:rPr>
          <w:rFonts w:ascii="Times New Roman" w:hAnsi="Times New Roman"/>
        </w:rPr>
        <w:t>-7-81*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42-101-2003 Общие положения по проектированию и строительству газораспредел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тельных систем из металлических и полиэт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леновых труб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033DF5" w:rsidRPr="00DD6ED9" w:rsidRDefault="00033DF5" w:rsidP="00814FA1">
      <w:pPr>
        <w:pStyle w:val="ConsPlusTitle"/>
        <w:widowControl/>
        <w:spacing w:before="60"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D6ED9">
        <w:rPr>
          <w:rFonts w:ascii="Times New Roman" w:hAnsi="Times New Roman"/>
          <w:b w:val="0"/>
          <w:lang w:val="ru-RU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033DF5" w:rsidRPr="00814FA1" w:rsidRDefault="00033DF5" w:rsidP="00814FA1">
      <w:pPr>
        <w:spacing w:before="60"/>
        <w:ind w:firstLine="426"/>
        <w:jc w:val="both"/>
        <w:rPr>
          <w:rFonts w:ascii="Times New Roman" w:hAnsi="Times New Roman"/>
          <w:bCs/>
          <w:spacing w:val="-6"/>
        </w:rPr>
      </w:pPr>
      <w:r w:rsidRPr="00814FA1">
        <w:rPr>
          <w:rFonts w:ascii="Times New Roman" w:hAnsi="Times New Roman"/>
          <w:bCs/>
          <w:spacing w:val="-6"/>
        </w:rPr>
        <w:t>СанПиН 2.2.1/2.1.1.1200-03 Санитарно-эпидемиологические правила и нормативы Сан</w:t>
      </w:r>
      <w:r w:rsidRPr="00814FA1">
        <w:rPr>
          <w:rFonts w:ascii="Times New Roman" w:hAnsi="Times New Roman"/>
          <w:bCs/>
          <w:spacing w:val="-6"/>
        </w:rPr>
        <w:t>и</w:t>
      </w:r>
      <w:r w:rsidRPr="00814FA1">
        <w:rPr>
          <w:rFonts w:ascii="Times New Roman" w:hAnsi="Times New Roman"/>
          <w:bCs/>
          <w:spacing w:val="-6"/>
        </w:rPr>
        <w:t>тарно-защитные зоны и санитарная классификация предприятий, сооружений и иных объе</w:t>
      </w:r>
      <w:r w:rsidRPr="00814FA1">
        <w:rPr>
          <w:rFonts w:ascii="Times New Roman" w:hAnsi="Times New Roman"/>
          <w:bCs/>
          <w:spacing w:val="-6"/>
        </w:rPr>
        <w:t>к</w:t>
      </w:r>
      <w:r w:rsidRPr="00814FA1">
        <w:rPr>
          <w:rFonts w:ascii="Times New Roman" w:hAnsi="Times New Roman"/>
          <w:bCs/>
          <w:spacing w:val="-6"/>
        </w:rPr>
        <w:t>тов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11-107-98 Порядок разработки и состав раздела «Инженерно –технические меропри</w:t>
      </w:r>
      <w:r w:rsidRPr="00DD6ED9">
        <w:rPr>
          <w:rFonts w:ascii="Times New Roman" w:hAnsi="Times New Roman"/>
        </w:rPr>
        <w:t>я</w:t>
      </w:r>
      <w:r w:rsidRPr="00DD6ED9">
        <w:rPr>
          <w:rFonts w:ascii="Times New Roman" w:hAnsi="Times New Roman"/>
        </w:rPr>
        <w:t>тия гражданской обороны. Мероприятия по предупреждению чрезвычайных ситуаций» пр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ектов строительства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11-112-2001 Порядок разработки и состав раздела «Инженерно–технические меропр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ятия гражданской обороны. Мероприятия по предупреждению чрезвычайных ситуаций» гр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достроительной документации для территорий городских и сельских поселений, других м</w:t>
      </w:r>
      <w:r w:rsidRPr="00DD6ED9">
        <w:rPr>
          <w:rFonts w:ascii="Times New Roman" w:hAnsi="Times New Roman"/>
        </w:rPr>
        <w:t>у</w:t>
      </w:r>
      <w:r w:rsidRPr="00DD6ED9">
        <w:rPr>
          <w:rFonts w:ascii="Times New Roman" w:hAnsi="Times New Roman"/>
        </w:rPr>
        <w:t>ниципальных образований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ПБ 12-529-03 Правила безопасности систем газораспределения и газоп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требления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Правила охраны газораспределительных сетей, утверждены постановлением Правител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 xml:space="preserve">ства Российской </w:t>
      </w:r>
      <w:r w:rsidRPr="00DD6ED9">
        <w:rPr>
          <w:rFonts w:ascii="Times New Roman" w:hAnsi="Times New Roman"/>
          <w:caps/>
        </w:rPr>
        <w:t>ф</w:t>
      </w:r>
      <w:r w:rsidRPr="00DD6ED9">
        <w:rPr>
          <w:rFonts w:ascii="Times New Roman" w:hAnsi="Times New Roman"/>
        </w:rPr>
        <w:t xml:space="preserve">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DD6ED9">
          <w:rPr>
            <w:rFonts w:ascii="Times New Roman" w:hAnsi="Times New Roman"/>
          </w:rPr>
          <w:t>2000 г</w:t>
        </w:r>
      </w:smartTag>
      <w:r w:rsidRPr="00DD6ED9">
        <w:rPr>
          <w:rFonts w:ascii="Times New Roman" w:hAnsi="Times New Roman"/>
        </w:rPr>
        <w:t>. № 878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-2"/>
        </w:rPr>
        <w:t>Правила устройства электроустановок, изд. 7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  <w:spacing w:val="-2"/>
        </w:rPr>
      </w:pPr>
      <w:r w:rsidRPr="00DD6ED9">
        <w:rPr>
          <w:rFonts w:ascii="Times New Roman" w:hAnsi="Times New Roman"/>
          <w:spacing w:val="-2"/>
        </w:rPr>
        <w:t>Приказ МЧС России №105 от 28.02.2003 г. «Требования по предупреждению ЧС на ПОО и объектах жизнеобеспечения»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Положения о системах оповещения населения (совместный приказ МЧС России, Мини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формсвязи России и Минкультуры России от 25.07.2006 г. № 422/90/376).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  <w:spacing w:val="2"/>
        </w:rPr>
        <w:t>О порядке создания убежищ и иных объектов гражданской обороны,</w:t>
      </w:r>
      <w:r w:rsidRPr="00DD6ED9">
        <w:rPr>
          <w:rFonts w:ascii="Times New Roman" w:hAnsi="Times New Roman"/>
          <w:bCs/>
        </w:rPr>
        <w:t xml:space="preserve"> </w:t>
      </w:r>
      <w:r w:rsidRPr="00DD6ED9">
        <w:rPr>
          <w:rFonts w:ascii="Times New Roman" w:hAnsi="Times New Roman"/>
          <w:spacing w:val="2"/>
        </w:rPr>
        <w:t>постановление Правительства Р.Ф. № 1309 от 29.11.1999 г.</w:t>
      </w:r>
    </w:p>
    <w:p w:rsidR="00033DF5" w:rsidRPr="00DD6ED9" w:rsidRDefault="00033DF5" w:rsidP="00814FA1">
      <w:pPr>
        <w:pStyle w:val="af2"/>
        <w:spacing w:before="60"/>
        <w:ind w:left="0" w:right="0" w:firstLine="426"/>
        <w:jc w:val="both"/>
        <w:rPr>
          <w:rFonts w:ascii="Times New Roman" w:hAnsi="Times New Roman"/>
          <w:sz w:val="24"/>
        </w:rPr>
      </w:pPr>
      <w:r w:rsidRPr="00DD6ED9">
        <w:rPr>
          <w:rFonts w:ascii="Times New Roman" w:hAnsi="Times New Roman"/>
          <w:sz w:val="24"/>
        </w:rPr>
        <w:t>Б.А. Красных, В.Ф. Мартынюк, Т.С. Сергиенко, А.А. Сорокин, А.А. Феоктистов, А.С. Нечаев «Анализ аварий и несчастных случаев на объектах газового надзора».-М., ООО «Ан</w:t>
      </w:r>
      <w:r w:rsidRPr="00DD6ED9">
        <w:rPr>
          <w:rFonts w:ascii="Times New Roman" w:hAnsi="Times New Roman"/>
          <w:sz w:val="24"/>
        </w:rPr>
        <w:t>а</w:t>
      </w:r>
      <w:r w:rsidRPr="00DD6ED9">
        <w:rPr>
          <w:rFonts w:ascii="Times New Roman" w:hAnsi="Times New Roman"/>
          <w:sz w:val="24"/>
        </w:rPr>
        <w:t>лиз опасностей».-2003г.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СП 12.13130.2009 Определение категорий помещений, зданий и наружных установок по взрывопожарной и пожарной опасности</w:t>
      </w:r>
    </w:p>
    <w:p w:rsidR="00033DF5" w:rsidRPr="00814FA1" w:rsidRDefault="00033DF5" w:rsidP="00814FA1">
      <w:pPr>
        <w:pStyle w:val="af2"/>
        <w:spacing w:before="60"/>
        <w:ind w:left="0" w:right="0" w:firstLine="426"/>
        <w:jc w:val="both"/>
        <w:rPr>
          <w:rFonts w:ascii="Times New Roman" w:hAnsi="Times New Roman"/>
          <w:bCs/>
          <w:spacing w:val="-6"/>
          <w:sz w:val="24"/>
        </w:rPr>
      </w:pPr>
      <w:r w:rsidRPr="00814FA1">
        <w:rPr>
          <w:rFonts w:ascii="Times New Roman" w:hAnsi="Times New Roman"/>
          <w:bCs/>
          <w:spacing w:val="-6"/>
          <w:sz w:val="24"/>
        </w:rPr>
        <w:t>РД 52.04.253-90 Методика прогнозирования масштабов заражения сильнодействующими яд</w:t>
      </w:r>
      <w:r w:rsidRPr="00814FA1">
        <w:rPr>
          <w:rFonts w:ascii="Times New Roman" w:hAnsi="Times New Roman"/>
          <w:bCs/>
          <w:spacing w:val="-6"/>
          <w:sz w:val="24"/>
        </w:rPr>
        <w:t>о</w:t>
      </w:r>
      <w:r w:rsidRPr="00814FA1">
        <w:rPr>
          <w:rFonts w:ascii="Times New Roman" w:hAnsi="Times New Roman"/>
          <w:bCs/>
          <w:spacing w:val="-6"/>
          <w:sz w:val="24"/>
        </w:rPr>
        <w:t>витыми веществами при авариях (разрушениях) на химически опасных объектах и тран</w:t>
      </w:r>
      <w:r w:rsidRPr="00814FA1">
        <w:rPr>
          <w:rFonts w:ascii="Times New Roman" w:hAnsi="Times New Roman"/>
          <w:bCs/>
          <w:spacing w:val="-6"/>
          <w:sz w:val="24"/>
        </w:rPr>
        <w:t>с</w:t>
      </w:r>
      <w:r w:rsidRPr="00814FA1">
        <w:rPr>
          <w:rFonts w:ascii="Times New Roman" w:hAnsi="Times New Roman"/>
          <w:bCs/>
          <w:spacing w:val="-6"/>
          <w:sz w:val="24"/>
        </w:rPr>
        <w:t>порте</w:t>
      </w:r>
    </w:p>
    <w:p w:rsidR="00033DF5" w:rsidRPr="00DD6ED9" w:rsidRDefault="00033DF5" w:rsidP="00814FA1">
      <w:pPr>
        <w:spacing w:before="60"/>
        <w:ind w:firstLine="426"/>
        <w:jc w:val="both"/>
        <w:rPr>
          <w:rFonts w:ascii="Times New Roman" w:hAnsi="Times New Roman"/>
          <w:bCs/>
        </w:rPr>
      </w:pPr>
      <w:r w:rsidRPr="00DD6ED9">
        <w:rPr>
          <w:rFonts w:ascii="Times New Roman" w:hAnsi="Times New Roman"/>
          <w:bCs/>
        </w:rPr>
        <w:t>СО 153-34.21.122-2003 Инструкция по устройству молниезащиты зданий, сооружений и промышленных коммуникаций</w:t>
      </w:r>
    </w:p>
    <w:p w:rsidR="00033DF5" w:rsidRPr="00DD6ED9" w:rsidRDefault="00033DF5" w:rsidP="001628CF">
      <w:pPr>
        <w:spacing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br w:type="page"/>
        <w:t>Приложение Д</w:t>
      </w:r>
    </w:p>
    <w:p w:rsidR="00033DF5" w:rsidRPr="00DD6ED9" w:rsidRDefault="00033DF5" w:rsidP="00173A97">
      <w:pPr>
        <w:spacing w:before="120" w:after="12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(рекомендуемое)</w:t>
      </w:r>
    </w:p>
    <w:p w:rsidR="00033DF5" w:rsidRPr="00DD6ED9" w:rsidRDefault="00033DF5" w:rsidP="00DD6ED9">
      <w:pPr>
        <w:spacing w:after="20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Примерный перечень видов работ, которые оказывают влияние на безо</w:t>
      </w:r>
      <w:r w:rsidRPr="00DD6ED9">
        <w:rPr>
          <w:rFonts w:ascii="Times New Roman" w:hAnsi="Times New Roman"/>
        </w:rPr>
        <w:softHyphen/>
        <w:t>пасность здания или сооружения и для которых необходимо составлять акты освидетельствования скр</w:t>
      </w:r>
      <w:r w:rsidRPr="00DD6ED9">
        <w:rPr>
          <w:rFonts w:ascii="Times New Roman" w:hAnsi="Times New Roman"/>
        </w:rPr>
        <w:t>ы</w:t>
      </w:r>
      <w:r w:rsidRPr="00DD6ED9">
        <w:rPr>
          <w:rFonts w:ascii="Times New Roman" w:hAnsi="Times New Roman"/>
        </w:rPr>
        <w:t>тых работ</w:t>
      </w:r>
    </w:p>
    <w:p w:rsidR="00033DF5" w:rsidRPr="00DD6ED9" w:rsidRDefault="00033DF5" w:rsidP="00D9596B">
      <w:pPr>
        <w:spacing w:after="24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Перечень актов на скрытые работы включается в общие указания листа общих данных </w:t>
      </w:r>
      <w:r w:rsidR="00814FA1" w:rsidRPr="00814FA1">
        <w:rPr>
          <w:rFonts w:ascii="Times New Roman" w:hAnsi="Times New Roman"/>
        </w:rPr>
        <w:br/>
      </w:r>
      <w:r w:rsidRPr="00DD6ED9">
        <w:rPr>
          <w:rFonts w:ascii="Times New Roman" w:hAnsi="Times New Roman"/>
        </w:rPr>
        <w:t>раб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чей документации</w:t>
      </w:r>
    </w:p>
    <w:p w:rsidR="00033DF5" w:rsidRPr="00DD6ED9" w:rsidRDefault="00033DF5" w:rsidP="00663F85">
      <w:pPr>
        <w:pStyle w:val="ae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Производство земляных работ (устройство естественных оснований под фунд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менты, закрепление грунтов и подготовка оснований, обратная засыпка, обратная засыпка в прос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дочных грунтах)</w:t>
      </w:r>
    </w:p>
    <w:p w:rsidR="00033DF5" w:rsidRPr="00DD6ED9" w:rsidRDefault="00033DF5" w:rsidP="00663F85">
      <w:pPr>
        <w:pStyle w:val="ae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Устройство оснований и фундаментов</w:t>
      </w:r>
    </w:p>
    <w:p w:rsidR="00033DF5" w:rsidRPr="00DD6ED9" w:rsidRDefault="00033DF5" w:rsidP="00663F85">
      <w:pPr>
        <w:pStyle w:val="ae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Геодезическая разбивка осей здания и фундаментов, закрепление строительных осей</w:t>
      </w:r>
    </w:p>
    <w:p w:rsidR="00033DF5" w:rsidRPr="00DD6ED9" w:rsidRDefault="00033DF5" w:rsidP="00663F85">
      <w:pPr>
        <w:pStyle w:val="ae"/>
        <w:numPr>
          <w:ilvl w:val="0"/>
          <w:numId w:val="58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Проверка данных изысканий (грунтовых, гидрологических) после отрывки траншей и котлованов</w:t>
      </w:r>
    </w:p>
    <w:p w:rsidR="00033DF5" w:rsidRPr="00DD6ED9" w:rsidRDefault="00033DF5" w:rsidP="00663F85">
      <w:pPr>
        <w:pStyle w:val="ae"/>
        <w:numPr>
          <w:ilvl w:val="0"/>
          <w:numId w:val="58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Геодезическая съемка дна траншей и котлованов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Водопонижение (при наличии грунтовых вод или отвода повер</w:t>
      </w:r>
      <w:r w:rsidRPr="00DD6ED9">
        <w:rPr>
          <w:rFonts w:ascii="Times New Roman" w:hAnsi="Times New Roman"/>
        </w:rPr>
        <w:t>х</w:t>
      </w:r>
      <w:r w:rsidRPr="00DD6ED9">
        <w:rPr>
          <w:rFonts w:ascii="Times New Roman" w:hAnsi="Times New Roman"/>
        </w:rPr>
        <w:t>но</w:t>
      </w:r>
      <w:r w:rsidRPr="00DD6ED9">
        <w:rPr>
          <w:rFonts w:ascii="Times New Roman" w:hAnsi="Times New Roman"/>
        </w:rPr>
        <w:softHyphen/>
        <w:t>стных вод)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Устройство обсыпки и засыпки пазух фундаментов и газопровода 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Устройство водонепроницаемого экрана под газопровод (при просадочных и набух</w:t>
      </w:r>
      <w:r w:rsidRPr="00DD6ED9">
        <w:rPr>
          <w:rFonts w:ascii="Times New Roman" w:hAnsi="Times New Roman"/>
        </w:rPr>
        <w:t>а</w:t>
      </w:r>
      <w:r w:rsidRPr="00DD6ED9">
        <w:rPr>
          <w:rFonts w:ascii="Times New Roman" w:hAnsi="Times New Roman"/>
        </w:rPr>
        <w:t>ющих грунтах)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Устройство гидроизоляции и защитных покрытий от агрессивного воздействия грунта и грунтовой воды на бетонные и железобетонные кон</w:t>
      </w:r>
      <w:r w:rsidRPr="00DD6ED9">
        <w:rPr>
          <w:rFonts w:ascii="Times New Roman" w:hAnsi="Times New Roman"/>
        </w:rPr>
        <w:softHyphen/>
        <w:t>струкции подземных сооружений (к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лодцы, фундаменты)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Засыпка пазух фундаментов и сетей инженерно-технического обес</w:t>
      </w:r>
      <w:r w:rsidRPr="00DD6ED9">
        <w:rPr>
          <w:rFonts w:ascii="Times New Roman" w:hAnsi="Times New Roman"/>
        </w:rPr>
        <w:softHyphen/>
        <w:t>печения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Уплотнение грунта засыпки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Устройство отмостки вокруг фундаментов зданий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Изготовление бетонных и железобетонных монолитных и сборных конструкций, мо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 xml:space="preserve">таж сборных железобетонных конструкций 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Антикоррозионная защита подземных сетей инженерно-техниче</w:t>
      </w:r>
      <w:r w:rsidRPr="00DD6ED9">
        <w:rPr>
          <w:rFonts w:ascii="Times New Roman" w:hAnsi="Times New Roman"/>
        </w:rPr>
        <w:softHyphen/>
        <w:t>ского обеспеч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ния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Теплоизоляционные работы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Приемка внутренней полости газопровода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Окраска, выполненная при монтаже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Устройство осадочных и деформационных швов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Усиление каменных стен включениями в кладку монолитных и сборных железобето</w:t>
      </w:r>
      <w:r w:rsidRPr="00DD6ED9">
        <w:rPr>
          <w:rFonts w:ascii="Times New Roman" w:hAnsi="Times New Roman"/>
        </w:rPr>
        <w:t>н</w:t>
      </w:r>
      <w:r w:rsidRPr="00DD6ED9">
        <w:rPr>
          <w:rFonts w:ascii="Times New Roman" w:hAnsi="Times New Roman"/>
        </w:rPr>
        <w:t>ных элементов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Устройство антисейсмических швов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 Скрытая прокладка сетей инженерно-технического обеспечения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Продувка полости трубы перед укладкой в траншею.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Изоляция монтажных стыков трубопроводов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Установка подземных футляров на газопроводе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Установка балластирующих устройств на газопроводе</w:t>
      </w:r>
    </w:p>
    <w:p w:rsidR="00033DF5" w:rsidRPr="00814FA1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  <w:spacing w:val="-8"/>
        </w:rPr>
      </w:pPr>
      <w:r w:rsidRPr="00814FA1">
        <w:rPr>
          <w:rFonts w:ascii="Times New Roman" w:hAnsi="Times New Roman"/>
          <w:spacing w:val="-8"/>
        </w:rPr>
        <w:t>Укладка сигнальной ленты или изолированного провода при поли</w:t>
      </w:r>
      <w:r w:rsidRPr="00814FA1">
        <w:rPr>
          <w:rFonts w:ascii="Times New Roman" w:hAnsi="Times New Roman"/>
          <w:spacing w:val="-8"/>
        </w:rPr>
        <w:softHyphen/>
        <w:t>этиленовых газопр</w:t>
      </w:r>
      <w:r w:rsidRPr="00814FA1">
        <w:rPr>
          <w:rFonts w:ascii="Times New Roman" w:hAnsi="Times New Roman"/>
          <w:spacing w:val="-8"/>
        </w:rPr>
        <w:t>о</w:t>
      </w:r>
      <w:r w:rsidRPr="00814FA1">
        <w:rPr>
          <w:rFonts w:ascii="Times New Roman" w:hAnsi="Times New Roman"/>
          <w:spacing w:val="-8"/>
        </w:rPr>
        <w:t>водах</w:t>
      </w:r>
    </w:p>
    <w:p w:rsidR="00033DF5" w:rsidRPr="00DD6ED9" w:rsidRDefault="00033DF5" w:rsidP="00663F85">
      <w:pPr>
        <w:pStyle w:val="ae"/>
        <w:numPr>
          <w:ilvl w:val="0"/>
          <w:numId w:val="59"/>
        </w:numPr>
        <w:tabs>
          <w:tab w:val="left" w:pos="709"/>
          <w:tab w:val="left" w:pos="993"/>
        </w:tabs>
        <w:ind w:left="0" w:firstLine="426"/>
        <w:rPr>
          <w:rFonts w:ascii="Times New Roman" w:hAnsi="Times New Roman"/>
        </w:rPr>
      </w:pPr>
      <w:r w:rsidRPr="00DD6ED9">
        <w:rPr>
          <w:rFonts w:ascii="Times New Roman" w:hAnsi="Times New Roman"/>
        </w:rPr>
        <w:t>Монтаж подземных средств ЭХЗ</w:t>
      </w:r>
    </w:p>
    <w:p w:rsidR="00033DF5" w:rsidRPr="00DD6ED9" w:rsidRDefault="00033DF5" w:rsidP="00DD6E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33DF5" w:rsidRPr="00DD6ED9" w:rsidRDefault="00033DF5" w:rsidP="00DD6ED9">
      <w:pPr>
        <w:spacing w:after="200"/>
        <w:ind w:firstLine="567"/>
        <w:rPr>
          <w:rFonts w:ascii="Times New Roman" w:hAnsi="Times New Roman"/>
        </w:rPr>
      </w:pPr>
    </w:p>
    <w:p w:rsidR="00033DF5" w:rsidRPr="00DD6ED9" w:rsidRDefault="00033DF5" w:rsidP="00D9596B">
      <w:pPr>
        <w:spacing w:after="240"/>
        <w:jc w:val="center"/>
        <w:rPr>
          <w:rFonts w:ascii="Times New Roman" w:hAnsi="Times New Roman"/>
        </w:rPr>
      </w:pPr>
      <w:r w:rsidRPr="00DD6ED9">
        <w:rPr>
          <w:rFonts w:ascii="Times New Roman" w:hAnsi="Times New Roman"/>
        </w:rPr>
        <w:br w:type="page"/>
        <w:t>Библиография</w:t>
      </w:r>
    </w:p>
    <w:p w:rsidR="00033DF5" w:rsidRPr="00DD6ED9" w:rsidRDefault="00033DF5" w:rsidP="00D9596B">
      <w:pPr>
        <w:pStyle w:val="ae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[1] № 190- ФЗ от 29.12.2004 г. «Градостроительный кодекс»</w:t>
      </w:r>
    </w:p>
    <w:p w:rsidR="00033DF5" w:rsidRPr="00814FA1" w:rsidRDefault="00033DF5" w:rsidP="00D9596B">
      <w:pPr>
        <w:pStyle w:val="ae"/>
        <w:ind w:left="0" w:firstLine="426"/>
        <w:jc w:val="both"/>
        <w:rPr>
          <w:rFonts w:ascii="Times New Roman" w:hAnsi="Times New Roman"/>
          <w:iCs/>
          <w:spacing w:val="-6"/>
        </w:rPr>
      </w:pPr>
      <w:r w:rsidRPr="00814FA1">
        <w:rPr>
          <w:rFonts w:ascii="Times New Roman" w:hAnsi="Times New Roman"/>
          <w:spacing w:val="-6"/>
        </w:rPr>
        <w:t xml:space="preserve">[2] </w:t>
      </w:r>
      <w:r w:rsidRPr="00814FA1">
        <w:rPr>
          <w:rFonts w:ascii="Times New Roman" w:hAnsi="Times New Roman"/>
          <w:iCs/>
          <w:spacing w:val="-6"/>
        </w:rPr>
        <w:t>№ 384-ФЗ от 30.12.2009 г. «Технический регламент о безопасности зданий и сооруж</w:t>
      </w:r>
      <w:r w:rsidRPr="00814FA1">
        <w:rPr>
          <w:rFonts w:ascii="Times New Roman" w:hAnsi="Times New Roman"/>
          <w:iCs/>
          <w:spacing w:val="-6"/>
        </w:rPr>
        <w:t>е</w:t>
      </w:r>
      <w:r w:rsidRPr="00814FA1">
        <w:rPr>
          <w:rFonts w:ascii="Times New Roman" w:hAnsi="Times New Roman"/>
          <w:iCs/>
          <w:spacing w:val="-6"/>
        </w:rPr>
        <w:t>ний»</w:t>
      </w:r>
    </w:p>
    <w:p w:rsidR="00033DF5" w:rsidRPr="00DD6ED9" w:rsidRDefault="00033DF5" w:rsidP="00D9596B">
      <w:pPr>
        <w:pStyle w:val="ae"/>
        <w:ind w:left="0" w:firstLine="426"/>
        <w:jc w:val="both"/>
        <w:rPr>
          <w:rFonts w:ascii="Times New Roman" w:hAnsi="Times New Roman"/>
          <w:iCs/>
        </w:rPr>
      </w:pPr>
      <w:r w:rsidRPr="00DD6ED9">
        <w:rPr>
          <w:rFonts w:ascii="Times New Roman" w:hAnsi="Times New Roman"/>
        </w:rPr>
        <w:t>[3] Постановление Правительства Российской Федерации от 29 октября 2010 г. № 870</w:t>
      </w:r>
      <w:r w:rsidRPr="00DD6ED9">
        <w:rPr>
          <w:rFonts w:ascii="Times New Roman" w:hAnsi="Times New Roman"/>
          <w:iCs/>
        </w:rPr>
        <w:t xml:space="preserve"> «Технический регламент о безопасности сетей газораспределения и газопотребл</w:t>
      </w:r>
      <w:r w:rsidRPr="00DD6ED9">
        <w:rPr>
          <w:rFonts w:ascii="Times New Roman" w:hAnsi="Times New Roman"/>
          <w:iCs/>
        </w:rPr>
        <w:t>е</w:t>
      </w:r>
      <w:r w:rsidRPr="00DD6ED9">
        <w:rPr>
          <w:rFonts w:ascii="Times New Roman" w:hAnsi="Times New Roman"/>
          <w:iCs/>
        </w:rPr>
        <w:t>ния»</w:t>
      </w:r>
    </w:p>
    <w:p w:rsidR="00033DF5" w:rsidRPr="00DD6ED9" w:rsidRDefault="00033DF5" w:rsidP="00D9596B">
      <w:pPr>
        <w:pStyle w:val="ae"/>
        <w:ind w:left="0" w:firstLine="426"/>
        <w:jc w:val="both"/>
        <w:rPr>
          <w:rFonts w:ascii="Times New Roman" w:hAnsi="Times New Roman"/>
          <w:iCs/>
        </w:rPr>
      </w:pPr>
      <w:r w:rsidRPr="00DD6ED9">
        <w:rPr>
          <w:rFonts w:ascii="Times New Roman" w:hAnsi="Times New Roman"/>
        </w:rPr>
        <w:t>[4] Постановление Правительства Российской Федерации от 11 февраля 2010 г. № 65</w:t>
      </w:r>
      <w:r w:rsidRPr="00DD6ED9">
        <w:rPr>
          <w:rFonts w:ascii="Times New Roman" w:hAnsi="Times New Roman"/>
          <w:iCs/>
        </w:rPr>
        <w:t xml:space="preserve"> «Технический регламент о безопасности аппаратов, работающих на газообразном топл</w:t>
      </w:r>
      <w:r w:rsidRPr="00DD6ED9">
        <w:rPr>
          <w:rFonts w:ascii="Times New Roman" w:hAnsi="Times New Roman"/>
          <w:iCs/>
        </w:rPr>
        <w:t>и</w:t>
      </w:r>
      <w:r w:rsidRPr="00DD6ED9">
        <w:rPr>
          <w:rFonts w:ascii="Times New Roman" w:hAnsi="Times New Roman"/>
          <w:iCs/>
        </w:rPr>
        <w:t>ве»</w:t>
      </w:r>
    </w:p>
    <w:p w:rsidR="00033DF5" w:rsidRPr="00DD6ED9" w:rsidRDefault="00033DF5" w:rsidP="00D9596B">
      <w:pPr>
        <w:pStyle w:val="ae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 xml:space="preserve">[5] </w:t>
      </w:r>
      <w:r w:rsidRPr="00DD6ED9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Pr="00DD6ED9">
        <w:rPr>
          <w:rFonts w:ascii="Times New Roman" w:hAnsi="Times New Roman"/>
          <w:spacing w:val="-2"/>
        </w:rPr>
        <w:t>от 16.02.2008 г. № 87 «О составе разделов проектной документации и требованиях к их содерж</w:t>
      </w:r>
      <w:r w:rsidRPr="00DD6ED9">
        <w:rPr>
          <w:rFonts w:ascii="Times New Roman" w:hAnsi="Times New Roman"/>
          <w:spacing w:val="-2"/>
        </w:rPr>
        <w:t>а</w:t>
      </w:r>
      <w:r w:rsidRPr="00DD6ED9">
        <w:rPr>
          <w:rFonts w:ascii="Times New Roman" w:hAnsi="Times New Roman"/>
          <w:spacing w:val="-2"/>
        </w:rPr>
        <w:t>нию»</w:t>
      </w:r>
    </w:p>
    <w:p w:rsidR="00033DF5" w:rsidRPr="00DD6ED9" w:rsidRDefault="00033DF5" w:rsidP="00D9596B">
      <w:pPr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[6] Перечень национальных стандартов и сводов правил (частей та</w:t>
      </w:r>
      <w:r w:rsidRPr="00DD6ED9">
        <w:rPr>
          <w:rFonts w:ascii="Times New Roman" w:hAnsi="Times New Roman"/>
        </w:rPr>
        <w:softHyphen/>
        <w:t>ких стандартов и св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дов правил), в результате применения которых на обязательной основе обеспечивается с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блюдение требований Федераль</w:t>
      </w:r>
      <w:r w:rsidRPr="00DD6ED9">
        <w:rPr>
          <w:rFonts w:ascii="Times New Roman" w:hAnsi="Times New Roman"/>
        </w:rPr>
        <w:softHyphen/>
        <w:t>ного закона «Технич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ский регламент о безопасности зданий и сооруже</w:t>
      </w:r>
      <w:r w:rsidRPr="00DD6ED9">
        <w:rPr>
          <w:rFonts w:ascii="Times New Roman" w:hAnsi="Times New Roman"/>
        </w:rPr>
        <w:softHyphen/>
        <w:t>ний», утвержденный распоряжением Правительства Российской Федера</w:t>
      </w:r>
      <w:r w:rsidRPr="00DD6ED9">
        <w:rPr>
          <w:rFonts w:ascii="Times New Roman" w:hAnsi="Times New Roman"/>
        </w:rPr>
        <w:softHyphen/>
        <w:t>ции от 21.06.2010 г. № 1047-р</w:t>
      </w:r>
    </w:p>
    <w:p w:rsidR="00033DF5" w:rsidRPr="00DD6ED9" w:rsidRDefault="00033DF5" w:rsidP="00D9596B">
      <w:pPr>
        <w:ind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[7</w:t>
      </w:r>
      <w:r w:rsidRPr="00DD6ED9">
        <w:rPr>
          <w:rFonts w:ascii="Times New Roman" w:hAnsi="Times New Roman"/>
        </w:rPr>
        <w:sym w:font="Symbol" w:char="F05D"/>
      </w:r>
      <w:r w:rsidRPr="00DD6ED9">
        <w:rPr>
          <w:rFonts w:ascii="Times New Roman" w:hAnsi="Times New Roman"/>
        </w:rPr>
        <w:t xml:space="preserve"> Перечень документов в области стандартизации, в результате применения кот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рых на добровольной основе обеспечивается соблюдение требований Федерального закона «Техн</w:t>
      </w:r>
      <w:r w:rsidRPr="00DD6ED9">
        <w:rPr>
          <w:rFonts w:ascii="Times New Roman" w:hAnsi="Times New Roman"/>
        </w:rPr>
        <w:t>и</w:t>
      </w:r>
      <w:r w:rsidRPr="00DD6ED9">
        <w:rPr>
          <w:rFonts w:ascii="Times New Roman" w:hAnsi="Times New Roman"/>
        </w:rPr>
        <w:t>ческий регламент о безопасности зданий и сооружений», утвержденный Приказом Федерал</w:t>
      </w:r>
      <w:r w:rsidRPr="00DD6ED9">
        <w:rPr>
          <w:rFonts w:ascii="Times New Roman" w:hAnsi="Times New Roman"/>
        </w:rPr>
        <w:t>ь</w:t>
      </w:r>
      <w:r w:rsidRPr="00DD6ED9">
        <w:rPr>
          <w:rFonts w:ascii="Times New Roman" w:hAnsi="Times New Roman"/>
        </w:rPr>
        <w:t>ного агентства по техническому регулированию и метрологии от 01.06.2010 г. № 2079 (в р</w:t>
      </w:r>
      <w:r w:rsidRPr="00DD6ED9">
        <w:rPr>
          <w:rFonts w:ascii="Times New Roman" w:hAnsi="Times New Roman"/>
        </w:rPr>
        <w:t>е</w:t>
      </w:r>
      <w:r w:rsidRPr="00DD6ED9">
        <w:rPr>
          <w:rFonts w:ascii="Times New Roman" w:hAnsi="Times New Roman"/>
        </w:rPr>
        <w:t>дакции приказа Ро</w:t>
      </w:r>
      <w:r w:rsidRPr="00DD6ED9">
        <w:rPr>
          <w:rFonts w:ascii="Times New Roman" w:hAnsi="Times New Roman"/>
        </w:rPr>
        <w:t>с</w:t>
      </w:r>
      <w:r w:rsidRPr="00DD6ED9">
        <w:rPr>
          <w:rFonts w:ascii="Times New Roman" w:hAnsi="Times New Roman"/>
        </w:rPr>
        <w:t>стандарта от 18.05.2011 г. № 2244)</w:t>
      </w:r>
    </w:p>
    <w:p w:rsidR="00033DF5" w:rsidRPr="00DD6ED9" w:rsidRDefault="00033DF5" w:rsidP="00D9596B">
      <w:pPr>
        <w:pStyle w:val="ae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[8] Сборник разъяснений по предпроектной и проектной подго</w:t>
      </w:r>
      <w:r w:rsidRPr="00DD6ED9">
        <w:rPr>
          <w:rFonts w:ascii="Times New Roman" w:hAnsi="Times New Roman"/>
        </w:rPr>
        <w:softHyphen/>
        <w:t>товке строительства (в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>просы и ответы), выпуск 2 и 3 (ОАО «ЦЕНТРИН</w:t>
      </w:r>
      <w:r w:rsidRPr="00DD6ED9">
        <w:rPr>
          <w:rFonts w:ascii="Times New Roman" w:hAnsi="Times New Roman"/>
        </w:rPr>
        <w:softHyphen/>
        <w:t>ВЕСТ пр</w:t>
      </w:r>
      <w:r w:rsidRPr="00DD6ED9">
        <w:rPr>
          <w:rFonts w:ascii="Times New Roman" w:hAnsi="Times New Roman"/>
        </w:rPr>
        <w:t>о</w:t>
      </w:r>
      <w:r w:rsidRPr="00DD6ED9">
        <w:rPr>
          <w:rFonts w:ascii="Times New Roman" w:hAnsi="Times New Roman"/>
        </w:rPr>
        <w:t xml:space="preserve">ект») </w:t>
      </w:r>
    </w:p>
    <w:p w:rsidR="00033DF5" w:rsidRPr="00DD6ED9" w:rsidRDefault="00033DF5" w:rsidP="00D9596B">
      <w:pPr>
        <w:pStyle w:val="ae"/>
        <w:ind w:left="0" w:firstLine="426"/>
        <w:jc w:val="both"/>
        <w:rPr>
          <w:rFonts w:ascii="Times New Roman" w:hAnsi="Times New Roman"/>
        </w:rPr>
      </w:pPr>
      <w:r w:rsidRPr="00DD6ED9">
        <w:rPr>
          <w:rFonts w:ascii="Times New Roman" w:hAnsi="Times New Roman"/>
        </w:rPr>
        <w:t>[9] Сборник разъяснений требований стандартов системы проект</w:t>
      </w:r>
      <w:r w:rsidRPr="00DD6ED9">
        <w:rPr>
          <w:rFonts w:ascii="Times New Roman" w:hAnsi="Times New Roman"/>
        </w:rPr>
        <w:softHyphen/>
        <w:t>ной документации для строительства (СПДС) (вопросы и ответы), выпуск 1 и 2 (ОАО ЦНС)</w:t>
      </w:r>
    </w:p>
    <w:p w:rsidR="00033DF5" w:rsidRPr="00DD6ED9" w:rsidRDefault="00033DF5" w:rsidP="00DD6ED9">
      <w:pPr>
        <w:spacing w:after="200"/>
        <w:rPr>
          <w:rFonts w:ascii="Times New Roman" w:hAnsi="Times New Roman"/>
        </w:rPr>
      </w:pPr>
      <w:r w:rsidRPr="00DD6ED9">
        <w:rPr>
          <w:rFonts w:ascii="Times New Roman" w:hAnsi="Times New Roman"/>
        </w:rPr>
        <w:br w:type="page"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338"/>
        <w:gridCol w:w="2656"/>
        <w:gridCol w:w="217"/>
        <w:gridCol w:w="2268"/>
        <w:gridCol w:w="2376"/>
      </w:tblGrid>
      <w:tr w:rsidR="00033DF5" w:rsidRPr="00DD6ED9" w:rsidTr="00377E18">
        <w:trPr>
          <w:trHeight w:val="727"/>
        </w:trPr>
        <w:tc>
          <w:tcPr>
            <w:tcW w:w="5211" w:type="dxa"/>
            <w:gridSpan w:val="3"/>
            <w:hideMark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br w:type="page"/>
              <w:t>Руководитель организации-разработчика</w:t>
            </w:r>
          </w:p>
          <w:p w:rsidR="00033DF5" w:rsidRPr="00DD6ED9" w:rsidRDefault="00033DF5" w:rsidP="00DD6ED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ОАО «ГИПРОНИИГАЗ» 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268" w:type="dxa"/>
            <w:hideMark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hideMark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</w:tc>
      </w:tr>
      <w:tr w:rsidR="00033DF5" w:rsidRPr="00DD6ED9" w:rsidTr="00377E18">
        <w:trPr>
          <w:trHeight w:val="727"/>
        </w:trPr>
        <w:tc>
          <w:tcPr>
            <w:tcW w:w="5211" w:type="dxa"/>
            <w:gridSpan w:val="3"/>
            <w:hideMark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Генеральный директор, профессор, доктор </w:t>
            </w:r>
            <w:r w:rsidR="00280BA4" w:rsidRPr="00280BA4">
              <w:rPr>
                <w:rFonts w:ascii="Times New Roman" w:hAnsi="Times New Roman"/>
              </w:rPr>
              <w:br/>
            </w:r>
            <w:r w:rsidRPr="00DD6ED9">
              <w:rPr>
                <w:rFonts w:ascii="Times New Roman" w:hAnsi="Times New Roman"/>
              </w:rPr>
              <w:t>те</w:t>
            </w:r>
            <w:r w:rsidRPr="00DD6ED9">
              <w:rPr>
                <w:rFonts w:ascii="Times New Roman" w:hAnsi="Times New Roman"/>
              </w:rPr>
              <w:t>х</w:t>
            </w:r>
            <w:r w:rsidRPr="00DD6ED9">
              <w:rPr>
                <w:rFonts w:ascii="Times New Roman" w:hAnsi="Times New Roman"/>
              </w:rPr>
              <w:t>нических наук</w:t>
            </w: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  <w:hideMark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9596B">
            <w:pPr>
              <w:spacing w:before="60"/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  <w:u w:val="single"/>
              </w:rPr>
              <w:t>А.Л. Шурайц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>инициалы, фамилия</w:t>
            </w:r>
          </w:p>
        </w:tc>
      </w:tr>
      <w:tr w:rsidR="00033DF5" w:rsidRPr="00DD6ED9" w:rsidTr="00377E18">
        <w:trPr>
          <w:trHeight w:val="727"/>
        </w:trPr>
        <w:tc>
          <w:tcPr>
            <w:tcW w:w="5211" w:type="dxa"/>
            <w:gridSpan w:val="3"/>
            <w:hideMark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Заместитель генерального директора </w:t>
            </w:r>
            <w:r w:rsidR="00280BA4" w:rsidRPr="00280BA4">
              <w:rPr>
                <w:rFonts w:ascii="Times New Roman" w:hAnsi="Times New Roman"/>
              </w:rPr>
              <w:br/>
            </w:r>
            <w:r w:rsidRPr="00DD6ED9">
              <w:rPr>
                <w:rFonts w:ascii="Times New Roman" w:hAnsi="Times New Roman"/>
              </w:rPr>
              <w:t>по технической политике и стратегиче</w:t>
            </w:r>
            <w:r w:rsidRPr="00DD6ED9">
              <w:rPr>
                <w:rFonts w:ascii="Times New Roman" w:hAnsi="Times New Roman"/>
              </w:rPr>
              <w:softHyphen/>
              <w:t>скому развитию, кандидат экономич</w:t>
            </w:r>
            <w:r w:rsidRPr="00DD6ED9">
              <w:rPr>
                <w:rFonts w:ascii="Times New Roman" w:hAnsi="Times New Roman"/>
              </w:rPr>
              <w:t>е</w:t>
            </w:r>
            <w:r w:rsidRPr="00DD6ED9">
              <w:rPr>
                <w:rFonts w:ascii="Times New Roman" w:hAnsi="Times New Roman"/>
              </w:rPr>
              <w:t>ских наук</w:t>
            </w:r>
          </w:p>
        </w:tc>
        <w:tc>
          <w:tcPr>
            <w:tcW w:w="2268" w:type="dxa"/>
            <w:hideMark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  <w:hideMark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9596B">
            <w:pPr>
              <w:spacing w:before="40"/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  <w:u w:val="single"/>
              </w:rPr>
              <w:t>М.С. Недлин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инициалы, фамилия</w:t>
            </w:r>
          </w:p>
        </w:tc>
      </w:tr>
      <w:tr w:rsidR="00033DF5" w:rsidRPr="00DD6ED9" w:rsidTr="00377E18">
        <w:tc>
          <w:tcPr>
            <w:tcW w:w="5211" w:type="dxa"/>
            <w:gridSpan w:val="3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Руководитель</w:t>
            </w: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разработки Начальник ТО</w:t>
            </w: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_____________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  <w:u w:val="single"/>
              </w:rPr>
              <w:t>Ю.Н. Вольнов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>инициалы, фамилия</w:t>
            </w:r>
          </w:p>
        </w:tc>
      </w:tr>
      <w:tr w:rsidR="00033DF5" w:rsidRPr="00DD6ED9" w:rsidTr="00377E18">
        <w:tc>
          <w:tcPr>
            <w:tcW w:w="2338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656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2"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33DF5" w:rsidRPr="00DD6ED9" w:rsidTr="00377E18">
        <w:tc>
          <w:tcPr>
            <w:tcW w:w="2338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Начальник СДОК </w:t>
            </w: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2"/>
          </w:tcPr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9596B">
            <w:pPr>
              <w:spacing w:before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u w:val="single"/>
              </w:rPr>
              <w:t>Т.Н. Астафьева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033DF5" w:rsidRPr="00DD6ED9" w:rsidTr="00377E18">
        <w:trPr>
          <w:trHeight w:val="1395"/>
        </w:trPr>
        <w:tc>
          <w:tcPr>
            <w:tcW w:w="2338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ind w:hanging="1560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 </w:t>
            </w: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Гл. специалист ТО </w:t>
            </w:r>
          </w:p>
        </w:tc>
        <w:tc>
          <w:tcPr>
            <w:tcW w:w="2485" w:type="dxa"/>
            <w:gridSpan w:val="2"/>
          </w:tcPr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9596B">
            <w:pPr>
              <w:spacing w:before="4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u w:val="single"/>
              </w:rPr>
              <w:t>А.С. Струкова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033DF5" w:rsidRPr="00DD6ED9" w:rsidTr="00377E18">
        <w:trPr>
          <w:trHeight w:val="990"/>
        </w:trPr>
        <w:tc>
          <w:tcPr>
            <w:tcW w:w="2338" w:type="dxa"/>
          </w:tcPr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Гл. специалист ТО </w:t>
            </w:r>
          </w:p>
        </w:tc>
        <w:tc>
          <w:tcPr>
            <w:tcW w:w="2485" w:type="dxa"/>
            <w:gridSpan w:val="2"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________________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личная подпись 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  <w:u w:val="single"/>
              </w:rPr>
              <w:t>Л.П. Суворова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033DF5" w:rsidRPr="00DD6ED9" w:rsidTr="00377E18">
        <w:trPr>
          <w:trHeight w:val="990"/>
        </w:trPr>
        <w:tc>
          <w:tcPr>
            <w:tcW w:w="2338" w:type="dxa"/>
          </w:tcPr>
          <w:p w:rsidR="00033DF5" w:rsidRPr="00DD6ED9" w:rsidRDefault="00033DF5" w:rsidP="00DD6ED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 xml:space="preserve">Ведущий инженер ОСМ и НТИ, </w:t>
            </w:r>
          </w:p>
          <w:p w:rsidR="00033DF5" w:rsidRPr="00DD6ED9" w:rsidRDefault="00033DF5" w:rsidP="00DD6ED9">
            <w:pPr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нормоконтролер</w:t>
            </w:r>
          </w:p>
        </w:tc>
        <w:tc>
          <w:tcPr>
            <w:tcW w:w="2485" w:type="dxa"/>
            <w:gridSpan w:val="2"/>
          </w:tcPr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</w:rPr>
              <w:t>личная подпись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33DF5" w:rsidRPr="00DD6ED9" w:rsidRDefault="00033DF5" w:rsidP="00D9596B">
            <w:pPr>
              <w:spacing w:before="60"/>
              <w:jc w:val="center"/>
              <w:rPr>
                <w:rFonts w:ascii="Times New Roman" w:hAnsi="Times New Roman"/>
              </w:rPr>
            </w:pPr>
            <w:r w:rsidRPr="00DD6ED9">
              <w:rPr>
                <w:rFonts w:ascii="Times New Roman" w:hAnsi="Times New Roman"/>
                <w:u w:val="single"/>
              </w:rPr>
              <w:t>Г.П. Лисанова</w:t>
            </w:r>
          </w:p>
          <w:p w:rsidR="00033DF5" w:rsidRPr="00DD6ED9" w:rsidRDefault="00033DF5" w:rsidP="00DD6ED9">
            <w:pPr>
              <w:jc w:val="center"/>
              <w:rPr>
                <w:rFonts w:ascii="Times New Roman" w:hAnsi="Times New Roman"/>
                <w:u w:val="single"/>
              </w:rPr>
            </w:pPr>
            <w:r w:rsidRPr="00DD6ED9">
              <w:rPr>
                <w:rFonts w:ascii="Times New Roman" w:hAnsi="Times New Roman"/>
              </w:rPr>
              <w:t>инициалы, фамилия</w:t>
            </w:r>
          </w:p>
        </w:tc>
      </w:tr>
    </w:tbl>
    <w:p w:rsidR="00033DF5" w:rsidRPr="00DD6ED9" w:rsidRDefault="00033DF5" w:rsidP="00DD6ED9">
      <w:pPr>
        <w:jc w:val="both"/>
        <w:rPr>
          <w:rFonts w:ascii="Times New Roman" w:hAnsi="Times New Roman"/>
        </w:rPr>
      </w:pPr>
    </w:p>
    <w:p w:rsidR="00033DF5" w:rsidRPr="00DD6ED9" w:rsidRDefault="00033DF5" w:rsidP="00DD6ED9">
      <w:pPr>
        <w:spacing w:after="200"/>
        <w:rPr>
          <w:rFonts w:ascii="Times New Roman" w:hAnsi="Times New Roman"/>
        </w:rPr>
      </w:pPr>
    </w:p>
    <w:p w:rsidR="00173A97" w:rsidRDefault="00173A97" w:rsidP="00DD6ED9">
      <w:pPr>
        <w:jc w:val="both"/>
        <w:rPr>
          <w:rFonts w:ascii="Times New Roman" w:hAnsi="Times New Roman"/>
        </w:rPr>
      </w:pPr>
    </w:p>
    <w:p w:rsidR="00173A97" w:rsidRDefault="00173A97" w:rsidP="00DD6E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73A97" w:rsidRDefault="00173A97" w:rsidP="00DD6ED9">
      <w:pPr>
        <w:jc w:val="both"/>
        <w:rPr>
          <w:rFonts w:ascii="Times New Roman" w:hAnsi="Times New Roman"/>
        </w:rPr>
        <w:sectPr w:rsidR="00173A97" w:rsidSect="00033DF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73A97" w:rsidRPr="00E11F1B" w:rsidRDefault="0047111A" w:rsidP="00173A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00800" cy="0"/>
                <wp:effectExtent l="0" t="19050" r="0" b="1905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MX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" strokeweight="2.25pt"/>
            </w:pict>
          </mc:Fallback>
        </mc:AlternateContent>
      </w:r>
    </w:p>
    <w:p w:rsidR="00173A97" w:rsidRPr="003D496A" w:rsidRDefault="00173A97" w:rsidP="00173A97">
      <w:pPr>
        <w:jc w:val="center"/>
        <w:rPr>
          <w:rFonts w:ascii="Times New Roman" w:hAnsi="Times New Roman"/>
          <w:b/>
          <w:spacing w:val="20"/>
        </w:rPr>
      </w:pPr>
      <w:r w:rsidRPr="003D496A">
        <w:rPr>
          <w:rFonts w:ascii="Times New Roman" w:hAnsi="Times New Roman"/>
          <w:b/>
          <w:spacing w:val="20"/>
        </w:rPr>
        <w:t xml:space="preserve">НЕКОММЕРЧЕСКОЕ ПАРТНЕРСТВО </w:t>
      </w:r>
    </w:p>
    <w:p w:rsidR="00173A97" w:rsidRPr="003D496A" w:rsidRDefault="00173A97" w:rsidP="00173A97">
      <w:pPr>
        <w:jc w:val="center"/>
        <w:rPr>
          <w:rFonts w:ascii="Times New Roman" w:hAnsi="Times New Roman"/>
          <w:b/>
          <w:spacing w:val="20"/>
        </w:rPr>
      </w:pPr>
      <w:r w:rsidRPr="003D496A">
        <w:rPr>
          <w:rFonts w:ascii="Times New Roman" w:hAnsi="Times New Roman"/>
          <w:b/>
          <w:spacing w:val="20"/>
        </w:rPr>
        <w:t xml:space="preserve">САМОРЕГУЛИРУЕМАЯ ОРГАНИЗАЦИЯ </w:t>
      </w:r>
    </w:p>
    <w:p w:rsidR="00173A97" w:rsidRPr="003D496A" w:rsidRDefault="00173A97" w:rsidP="00173A97">
      <w:pPr>
        <w:jc w:val="center"/>
        <w:rPr>
          <w:rFonts w:ascii="Times New Roman" w:hAnsi="Times New Roman"/>
          <w:b/>
          <w:spacing w:val="20"/>
        </w:rPr>
      </w:pPr>
      <w:r w:rsidRPr="003D496A">
        <w:rPr>
          <w:rFonts w:ascii="Times New Roman" w:hAnsi="Times New Roman"/>
          <w:b/>
          <w:spacing w:val="20"/>
        </w:rPr>
        <w:t>«ГАЗОРАСПРЕДЕЛИТЕЛЬНАЯ СИСТЕМА. ПРОЕКТИРОВАНИЕ»</w:t>
      </w:r>
    </w:p>
    <w:p w:rsidR="00173A97" w:rsidRPr="00E11F1B" w:rsidRDefault="0047111A" w:rsidP="00173A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19050" r="0" b="1905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6+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" strokeweight="2.2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0"/>
      </w:tblGrid>
      <w:tr w:rsidR="00173A97" w:rsidRPr="0085603F" w:rsidTr="00530E34">
        <w:trPr>
          <w:trHeight w:val="1204"/>
        </w:trPr>
        <w:tc>
          <w:tcPr>
            <w:tcW w:w="9480" w:type="dxa"/>
            <w:vAlign w:val="center"/>
          </w:tcPr>
          <w:p w:rsidR="00173A97" w:rsidRPr="0085603F" w:rsidRDefault="00173A97" w:rsidP="00530E34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56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ПРАКТИЧЕСКОЕ</w:t>
            </w:r>
          </w:p>
          <w:p w:rsidR="00173A97" w:rsidRPr="0085603F" w:rsidRDefault="00173A97" w:rsidP="00530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ПОСОБИЕ</w:t>
            </w:r>
          </w:p>
        </w:tc>
      </w:tr>
    </w:tbl>
    <w:p w:rsidR="00173A97" w:rsidRPr="00E11F1B" w:rsidRDefault="0047111A" w:rsidP="00173A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400800" cy="0"/>
                <wp:effectExtent l="0" t="0" r="19050" b="1905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B8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+Da3pjSsgolI7G4qjZ/Vitpp+d0jpqiXqwCPF14uBvCxkJG9SwsYZuGDff9EMYsjR69in&#10;c2O7AAkdQOcox+UuBz97ROFwlqfpP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" strokeweight="1.5pt"/>
            </w:pict>
          </mc:Fallback>
        </mc:AlternateContent>
      </w:r>
    </w:p>
    <w:p w:rsidR="00173A97" w:rsidRDefault="00173A97" w:rsidP="00173A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3A97" w:rsidRDefault="00173A97" w:rsidP="00173A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3A97" w:rsidRDefault="00173A97" w:rsidP="00173A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3A97" w:rsidRDefault="00173A97" w:rsidP="00173A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B755E6">
        <w:rPr>
          <w:rFonts w:ascii="Times New Roman" w:hAnsi="Times New Roman"/>
          <w:b/>
          <w:sz w:val="32"/>
          <w:szCs w:val="32"/>
        </w:rPr>
        <w:t xml:space="preserve">ОСТАВ И СОДЕРЖАНИЕ ПРОЕКТНОЙ И РАБОЧЕЙ </w:t>
      </w:r>
    </w:p>
    <w:p w:rsidR="00173A97" w:rsidRDefault="00173A97" w:rsidP="00173A97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 xml:space="preserve">ДОКУМЕНТАЦИИ НА СТРОИТЕЛЬСТВО ОБЪЕКТОВ </w:t>
      </w:r>
    </w:p>
    <w:p w:rsidR="00173A97" w:rsidRPr="00B755E6" w:rsidRDefault="00173A97" w:rsidP="00173A97">
      <w:pPr>
        <w:jc w:val="center"/>
        <w:rPr>
          <w:rFonts w:ascii="Times New Roman" w:hAnsi="Times New Roman"/>
          <w:b/>
          <w:sz w:val="32"/>
          <w:szCs w:val="32"/>
        </w:rPr>
      </w:pPr>
      <w:r w:rsidRPr="00B755E6">
        <w:rPr>
          <w:rFonts w:ascii="Times New Roman" w:hAnsi="Times New Roman"/>
          <w:b/>
          <w:sz w:val="32"/>
          <w:szCs w:val="32"/>
        </w:rPr>
        <w:t>ГАЗОРАСПРЕДЕЛЕНИЯ</w:t>
      </w:r>
      <w:r>
        <w:rPr>
          <w:rFonts w:ascii="Times New Roman" w:hAnsi="Times New Roman"/>
          <w:b/>
          <w:sz w:val="32"/>
          <w:szCs w:val="32"/>
        </w:rPr>
        <w:t>, ОБЪЕКТОВ ПРОИЗВОДСТВЕННОГО И НЕПРОИЗВОДСТВЕННОГО НАЗНАЧЕНИЯ</w:t>
      </w:r>
    </w:p>
    <w:p w:rsidR="00173A97" w:rsidRPr="00B755E6" w:rsidRDefault="00173A97" w:rsidP="00173A97">
      <w:pPr>
        <w:tabs>
          <w:tab w:val="left" w:pos="9270"/>
        </w:tabs>
        <w:rPr>
          <w:rFonts w:ascii="Times New Roman" w:hAnsi="Times New Roman"/>
          <w:sz w:val="16"/>
          <w:szCs w:val="16"/>
        </w:rPr>
      </w:pPr>
    </w:p>
    <w:p w:rsidR="00173A97" w:rsidRPr="00E11F1B" w:rsidRDefault="00173A97" w:rsidP="00173A97">
      <w:pPr>
        <w:tabs>
          <w:tab w:val="left" w:pos="927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97" w:rsidRPr="00E11F1B" w:rsidRDefault="00173A97" w:rsidP="00173A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Pr="00E11F1B">
        <w:rPr>
          <w:rFonts w:ascii="Times New Roman" w:hAnsi="Times New Roman"/>
          <w:b/>
          <w:sz w:val="28"/>
          <w:szCs w:val="28"/>
        </w:rPr>
        <w:t xml:space="preserve"> 3</w:t>
      </w:r>
    </w:p>
    <w:p w:rsidR="00173A97" w:rsidRPr="00E11F1B" w:rsidRDefault="00173A97" w:rsidP="00173A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F1B">
        <w:rPr>
          <w:rFonts w:ascii="Times New Roman" w:hAnsi="Times New Roman"/>
          <w:b/>
          <w:sz w:val="28"/>
          <w:szCs w:val="28"/>
        </w:rPr>
        <w:t xml:space="preserve">ОБЪЕКТЫ ГАЗОПОТРЕБЛЕНИЯ. </w:t>
      </w:r>
    </w:p>
    <w:p w:rsidR="00173A97" w:rsidRPr="00E11F1B" w:rsidRDefault="00173A97" w:rsidP="00173A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F1B">
        <w:rPr>
          <w:rFonts w:ascii="Times New Roman" w:hAnsi="Times New Roman"/>
          <w:b/>
          <w:sz w:val="28"/>
          <w:szCs w:val="28"/>
        </w:rPr>
        <w:t xml:space="preserve">ОБЪЕКТЫ НЕПРОИЗВОДСТВЕННОГО НАЗНАЧЕНИЯ </w:t>
      </w: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Default="00173A97" w:rsidP="00173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A97" w:rsidRPr="00E11F1B" w:rsidRDefault="00173A97" w:rsidP="00173A97">
      <w:pPr>
        <w:jc w:val="center"/>
        <w:rPr>
          <w:rFonts w:ascii="Times New Roman" w:hAnsi="Times New Roman"/>
          <w:sz w:val="28"/>
          <w:szCs w:val="28"/>
        </w:rPr>
      </w:pPr>
      <w:r w:rsidRPr="00E11F1B">
        <w:rPr>
          <w:rFonts w:ascii="Times New Roman" w:hAnsi="Times New Roman"/>
          <w:sz w:val="28"/>
          <w:szCs w:val="28"/>
        </w:rPr>
        <w:t>Санкт - Петербург</w:t>
      </w:r>
    </w:p>
    <w:p w:rsidR="00173A97" w:rsidRPr="00173A97" w:rsidRDefault="00173A97" w:rsidP="004137D4">
      <w:pPr>
        <w:jc w:val="center"/>
        <w:rPr>
          <w:rFonts w:ascii="Times New Roman" w:hAnsi="Times New Roman"/>
          <w:b/>
        </w:rPr>
      </w:pPr>
      <w:r w:rsidRPr="00E11F1B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>.</w:t>
      </w:r>
      <w:r w:rsidRPr="00E11F1B">
        <w:rPr>
          <w:rFonts w:ascii="Times New Roman" w:hAnsi="Times New Roman"/>
          <w:b/>
          <w:sz w:val="28"/>
          <w:szCs w:val="28"/>
        </w:rPr>
        <w:br w:type="page"/>
      </w:r>
      <w:r w:rsidRPr="00B755E6">
        <w:rPr>
          <w:rFonts w:ascii="Times New Roman" w:hAnsi="Times New Roman"/>
          <w:b/>
          <w:sz w:val="28"/>
          <w:szCs w:val="28"/>
        </w:rPr>
        <w:t>П</w:t>
      </w:r>
      <w:r w:rsidRPr="00173A97">
        <w:rPr>
          <w:rFonts w:ascii="Times New Roman" w:hAnsi="Times New Roman"/>
          <w:b/>
        </w:rPr>
        <w:t>редисловие</w:t>
      </w:r>
    </w:p>
    <w:p w:rsidR="00173A97" w:rsidRPr="00173A97" w:rsidRDefault="00173A97" w:rsidP="00173A97">
      <w:pPr>
        <w:spacing w:line="360" w:lineRule="auto"/>
        <w:jc w:val="both"/>
        <w:rPr>
          <w:rFonts w:ascii="Times New Roman" w:hAnsi="Times New Roman"/>
        </w:rPr>
      </w:pPr>
    </w:p>
    <w:p w:rsidR="00173A97" w:rsidRPr="00173A97" w:rsidRDefault="0047111A" w:rsidP="00D9596B">
      <w:pPr>
        <w:tabs>
          <w:tab w:val="left" w:pos="1134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97789</wp:posOffset>
                </wp:positionV>
                <wp:extent cx="0" cy="0"/>
                <wp:effectExtent l="0" t="0" r="0" b="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8pt,7.7pt" to="10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6W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N8EV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"/>
            </w:pict>
          </mc:Fallback>
        </mc:AlternateContent>
      </w:r>
      <w:r w:rsidR="00173A97" w:rsidRPr="00173A97">
        <w:rPr>
          <w:rFonts w:ascii="Times New Roman" w:hAnsi="Times New Roman"/>
        </w:rPr>
        <w:t>1</w:t>
      </w:r>
      <w:r w:rsidR="00D9596B">
        <w:rPr>
          <w:rFonts w:ascii="Times New Roman" w:hAnsi="Times New Roman"/>
        </w:rPr>
        <w:tab/>
      </w:r>
      <w:r w:rsidR="00173A97" w:rsidRPr="00173A97">
        <w:rPr>
          <w:rFonts w:ascii="Times New Roman" w:hAnsi="Times New Roman"/>
        </w:rPr>
        <w:t>РАЗРАБОТАНО</w:t>
      </w:r>
      <w:r w:rsidR="00763925">
        <w:rPr>
          <w:rFonts w:ascii="Times New Roman" w:hAnsi="Times New Roman"/>
        </w:rPr>
        <w:tab/>
      </w:r>
      <w:r w:rsidR="00173A97" w:rsidRPr="00173A97">
        <w:rPr>
          <w:rFonts w:ascii="Times New Roman" w:hAnsi="Times New Roman"/>
        </w:rPr>
        <w:t>Открытым акционерным обществом «Голо</w:t>
      </w:r>
      <w:r w:rsidR="00173A97" w:rsidRPr="00173A97">
        <w:rPr>
          <w:rFonts w:ascii="Times New Roman" w:hAnsi="Times New Roman"/>
        </w:rPr>
        <w:t>в</w:t>
      </w:r>
      <w:r w:rsidR="00173A97" w:rsidRPr="00173A97">
        <w:rPr>
          <w:rFonts w:ascii="Times New Roman" w:hAnsi="Times New Roman"/>
        </w:rPr>
        <w:t>ной на</w:t>
      </w:r>
      <w:r w:rsidR="00173A97" w:rsidRPr="00173A97">
        <w:rPr>
          <w:rFonts w:ascii="Times New Roman" w:hAnsi="Times New Roman"/>
        </w:rPr>
        <w:softHyphen/>
        <w:t>учно-исследовательский и проектный институт по использованию газа в народном хозяйстве «ГИПРОНИИГАЗ»</w:t>
      </w:r>
    </w:p>
    <w:p w:rsidR="00173A97" w:rsidRPr="00173A97" w:rsidRDefault="00173A97" w:rsidP="00D9596B">
      <w:pPr>
        <w:tabs>
          <w:tab w:val="left" w:pos="1134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:rsidR="00173A97" w:rsidRPr="00173A97" w:rsidRDefault="00173A97" w:rsidP="00D9596B">
      <w:pPr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173A97">
        <w:rPr>
          <w:rFonts w:ascii="Times New Roman" w:hAnsi="Times New Roman"/>
        </w:rPr>
        <w:t xml:space="preserve">ИСПОЛНИТЕЛИ </w:t>
      </w:r>
      <w:r w:rsidR="00763925">
        <w:rPr>
          <w:rFonts w:ascii="Times New Roman" w:hAnsi="Times New Roman"/>
        </w:rPr>
        <w:tab/>
      </w:r>
      <w:r w:rsidRPr="00173A97">
        <w:rPr>
          <w:rFonts w:ascii="Times New Roman" w:hAnsi="Times New Roman"/>
        </w:rPr>
        <w:t>Шурайц А.Л.,</w:t>
      </w:r>
      <w:r w:rsidRPr="00173A97">
        <w:rPr>
          <w:rFonts w:ascii="Times New Roman" w:hAnsi="Times New Roman"/>
          <w:lang w:eastAsia="ru-RU" w:bidi="ar-SA"/>
        </w:rPr>
        <w:t xml:space="preserve"> </w:t>
      </w:r>
      <w:r w:rsidRPr="00173A97">
        <w:rPr>
          <w:rFonts w:ascii="Times New Roman" w:hAnsi="Times New Roman"/>
        </w:rPr>
        <w:t>Недлин М.С., Вольнов Ю.Н., Астафьева Т.Н., Игнатьева Н.Я., Васильева А.В., Струкова А.С.</w:t>
      </w:r>
    </w:p>
    <w:p w:rsidR="00173A97" w:rsidRPr="00173A97" w:rsidRDefault="00173A97" w:rsidP="00D9596B">
      <w:pPr>
        <w:tabs>
          <w:tab w:val="left" w:pos="780"/>
          <w:tab w:val="left" w:pos="1134"/>
          <w:tab w:val="left" w:pos="3119"/>
        </w:tabs>
        <w:spacing w:line="360" w:lineRule="auto"/>
        <w:ind w:firstLine="709"/>
        <w:rPr>
          <w:rFonts w:ascii="Times New Roman" w:hAnsi="Times New Roman"/>
        </w:rPr>
      </w:pPr>
    </w:p>
    <w:p w:rsidR="00173A97" w:rsidRPr="00173A97" w:rsidRDefault="00173A97" w:rsidP="00D9596B">
      <w:pPr>
        <w:tabs>
          <w:tab w:val="left" w:pos="780"/>
          <w:tab w:val="left" w:pos="1134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173A97">
        <w:rPr>
          <w:rFonts w:ascii="Times New Roman" w:hAnsi="Times New Roman"/>
        </w:rPr>
        <w:t>2</w:t>
      </w:r>
      <w:r w:rsidR="00D9596B">
        <w:rPr>
          <w:rFonts w:ascii="Times New Roman" w:hAnsi="Times New Roman"/>
        </w:rPr>
        <w:tab/>
      </w:r>
      <w:r w:rsidRPr="00173A97">
        <w:rPr>
          <w:rFonts w:ascii="Times New Roman" w:hAnsi="Times New Roman"/>
        </w:rPr>
        <w:t>ВНЕСЕНО</w:t>
      </w:r>
      <w:r w:rsidR="00763925">
        <w:rPr>
          <w:rFonts w:ascii="Times New Roman" w:hAnsi="Times New Roman"/>
        </w:rPr>
        <w:tab/>
      </w:r>
      <w:r w:rsidRPr="00173A97">
        <w:rPr>
          <w:rFonts w:ascii="Times New Roman" w:hAnsi="Times New Roman"/>
        </w:rPr>
        <w:t xml:space="preserve"> НП СРО «ГС.П»</w:t>
      </w:r>
    </w:p>
    <w:p w:rsidR="00173A97" w:rsidRPr="00173A97" w:rsidRDefault="00173A97" w:rsidP="00D9596B">
      <w:pPr>
        <w:tabs>
          <w:tab w:val="left" w:pos="765"/>
          <w:tab w:val="left" w:pos="1134"/>
          <w:tab w:val="left" w:pos="3119"/>
        </w:tabs>
        <w:spacing w:line="360" w:lineRule="auto"/>
        <w:ind w:firstLine="709"/>
        <w:rPr>
          <w:rFonts w:ascii="Times New Roman" w:hAnsi="Times New Roman"/>
        </w:rPr>
      </w:pPr>
    </w:p>
    <w:p w:rsidR="00173A97" w:rsidRPr="00173A97" w:rsidRDefault="00173A97" w:rsidP="00D9596B">
      <w:pPr>
        <w:tabs>
          <w:tab w:val="left" w:pos="1134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lang w:bidi="ar-SA"/>
        </w:rPr>
      </w:pPr>
      <w:r w:rsidRPr="00173A97">
        <w:rPr>
          <w:rFonts w:ascii="Times New Roman" w:hAnsi="Times New Roman"/>
        </w:rPr>
        <w:t>3</w:t>
      </w:r>
      <w:r w:rsidR="00D9596B">
        <w:rPr>
          <w:rFonts w:ascii="Times New Roman" w:hAnsi="Times New Roman"/>
        </w:rPr>
        <w:tab/>
      </w:r>
      <w:r w:rsidRPr="00173A97">
        <w:rPr>
          <w:rFonts w:ascii="Times New Roman" w:hAnsi="Times New Roman"/>
        </w:rPr>
        <w:t xml:space="preserve">УТВЕРЖДЕНО И ВВЕДЕНО В ДЕЙСТВИЕ </w:t>
      </w:r>
      <w:r w:rsidRPr="00173A97">
        <w:rPr>
          <w:rFonts w:ascii="Times New Roman" w:hAnsi="Times New Roman"/>
          <w:lang w:bidi="ar-SA"/>
        </w:rPr>
        <w:t xml:space="preserve">Решением Общего собрания членов </w:t>
      </w:r>
      <w:r w:rsidRPr="00173A97">
        <w:rPr>
          <w:rFonts w:ascii="Times New Roman" w:hAnsi="Times New Roman"/>
        </w:rPr>
        <w:t xml:space="preserve">НП СРО «ГС.П», </w:t>
      </w:r>
      <w:r w:rsidRPr="00173A97">
        <w:rPr>
          <w:rFonts w:ascii="Times New Roman" w:hAnsi="Times New Roman"/>
          <w:lang w:bidi="ar-SA"/>
        </w:rPr>
        <w:t>протокол № 10 от 27 октября 2011 г.</w:t>
      </w:r>
    </w:p>
    <w:p w:rsidR="00173A97" w:rsidRPr="00173A97" w:rsidRDefault="00173A97" w:rsidP="00D9596B">
      <w:pPr>
        <w:tabs>
          <w:tab w:val="left" w:pos="1134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:rsidR="00173A97" w:rsidRPr="00173A97" w:rsidRDefault="00173A97" w:rsidP="00D9596B">
      <w:pPr>
        <w:tabs>
          <w:tab w:val="left" w:pos="1134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173A97">
        <w:rPr>
          <w:rFonts w:ascii="Times New Roman" w:hAnsi="Times New Roman"/>
        </w:rPr>
        <w:t>4</w:t>
      </w:r>
      <w:r w:rsidR="00D9596B">
        <w:rPr>
          <w:rFonts w:ascii="Times New Roman" w:hAnsi="Times New Roman"/>
        </w:rPr>
        <w:tab/>
      </w:r>
      <w:r w:rsidRPr="00173A97">
        <w:rPr>
          <w:rFonts w:ascii="Times New Roman" w:hAnsi="Times New Roman"/>
        </w:rPr>
        <w:t>Настоящее Практическое пособие включает в себя рекомендации к составу и с</w:t>
      </w:r>
      <w:r w:rsidRPr="00173A97">
        <w:rPr>
          <w:rFonts w:ascii="Times New Roman" w:hAnsi="Times New Roman"/>
        </w:rPr>
        <w:t>о</w:t>
      </w:r>
      <w:r w:rsidRPr="00173A97">
        <w:rPr>
          <w:rFonts w:ascii="Times New Roman" w:hAnsi="Times New Roman"/>
        </w:rPr>
        <w:t>держанию проектной и сметной документации на строительство объектов систем газораспр</w:t>
      </w:r>
      <w:r w:rsidRPr="00173A97">
        <w:rPr>
          <w:rFonts w:ascii="Times New Roman" w:hAnsi="Times New Roman"/>
        </w:rPr>
        <w:t>е</w:t>
      </w:r>
      <w:r w:rsidRPr="00173A97">
        <w:rPr>
          <w:rFonts w:ascii="Times New Roman" w:hAnsi="Times New Roman"/>
        </w:rPr>
        <w:t xml:space="preserve">деления и газопотребления </w:t>
      </w:r>
    </w:p>
    <w:p w:rsidR="00173A97" w:rsidRPr="00173A97" w:rsidRDefault="00173A97" w:rsidP="00D9596B">
      <w:pPr>
        <w:tabs>
          <w:tab w:val="left" w:pos="1134"/>
          <w:tab w:val="left" w:pos="3119"/>
        </w:tabs>
        <w:spacing w:line="360" w:lineRule="auto"/>
        <w:ind w:firstLine="709"/>
        <w:rPr>
          <w:rFonts w:ascii="Times New Roman" w:hAnsi="Times New Roman"/>
        </w:rPr>
      </w:pPr>
    </w:p>
    <w:p w:rsidR="00173A97" w:rsidRPr="00173A97" w:rsidRDefault="00173A97" w:rsidP="00D9596B">
      <w:pPr>
        <w:tabs>
          <w:tab w:val="left" w:pos="1134"/>
          <w:tab w:val="left" w:pos="3119"/>
        </w:tabs>
        <w:spacing w:line="360" w:lineRule="auto"/>
        <w:ind w:firstLine="709"/>
        <w:rPr>
          <w:rFonts w:ascii="Times New Roman" w:hAnsi="Times New Roman"/>
        </w:rPr>
      </w:pPr>
      <w:r w:rsidRPr="00173A97">
        <w:rPr>
          <w:rFonts w:ascii="Times New Roman" w:hAnsi="Times New Roman"/>
        </w:rPr>
        <w:t>5</w:t>
      </w:r>
      <w:r w:rsidR="00D9596B">
        <w:rPr>
          <w:rFonts w:ascii="Times New Roman" w:hAnsi="Times New Roman"/>
        </w:rPr>
        <w:tab/>
      </w:r>
      <w:r w:rsidRPr="00173A97">
        <w:rPr>
          <w:rFonts w:ascii="Times New Roman" w:hAnsi="Times New Roman"/>
        </w:rPr>
        <w:t>ВВЕДЕНО ВПЕРВЫЕ</w:t>
      </w: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763925" w:rsidRPr="00173A97" w:rsidRDefault="00763925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left="426" w:hanging="66"/>
        <w:rPr>
          <w:rFonts w:ascii="Times New Roman" w:hAnsi="Times New Roman"/>
        </w:rPr>
      </w:pPr>
    </w:p>
    <w:p w:rsidR="001628CF" w:rsidRDefault="00173A97" w:rsidP="00173A97">
      <w:pPr>
        <w:spacing w:line="360" w:lineRule="auto"/>
        <w:ind w:firstLine="709"/>
        <w:jc w:val="center"/>
        <w:rPr>
          <w:rFonts w:ascii="Times New Roman" w:hAnsi="Times New Roman"/>
          <w:lang w:val="en-US"/>
        </w:rPr>
      </w:pPr>
      <w:r w:rsidRPr="00173A97">
        <w:rPr>
          <w:rFonts w:ascii="Times New Roman" w:hAnsi="Times New Roman"/>
        </w:rPr>
        <w:t xml:space="preserve">Настоящее Практическое пособие распространяется в соответствии с правилами, </w:t>
      </w:r>
    </w:p>
    <w:p w:rsidR="00173A97" w:rsidRPr="00173A97" w:rsidRDefault="00173A97" w:rsidP="00173A97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173A97">
        <w:rPr>
          <w:rFonts w:ascii="Times New Roman" w:hAnsi="Times New Roman"/>
        </w:rPr>
        <w:t>уст</w:t>
      </w:r>
      <w:r w:rsidRPr="00173A97">
        <w:rPr>
          <w:rFonts w:ascii="Times New Roman" w:hAnsi="Times New Roman"/>
        </w:rPr>
        <w:t>а</w:t>
      </w:r>
      <w:r w:rsidRPr="00173A97">
        <w:rPr>
          <w:rFonts w:ascii="Times New Roman" w:hAnsi="Times New Roman"/>
        </w:rPr>
        <w:t>новленными в НП СРО «ГС.П»</w:t>
      </w:r>
      <w:r w:rsidRPr="00173A97">
        <w:rPr>
          <w:rFonts w:ascii="Times New Roman" w:hAnsi="Times New Roman"/>
        </w:rPr>
        <w:br w:type="page"/>
        <w:t>Введение</w:t>
      </w:r>
    </w:p>
    <w:p w:rsidR="00173A97" w:rsidRPr="00173A97" w:rsidRDefault="00173A97" w:rsidP="00173A97">
      <w:pPr>
        <w:spacing w:line="360" w:lineRule="auto"/>
        <w:jc w:val="center"/>
        <w:rPr>
          <w:rFonts w:ascii="Times New Roman" w:hAnsi="Times New Roman"/>
        </w:rPr>
      </w:pPr>
    </w:p>
    <w:p w:rsidR="00173A97" w:rsidRPr="00173A97" w:rsidRDefault="00173A97" w:rsidP="00173A9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73A97">
        <w:rPr>
          <w:rFonts w:ascii="Times New Roman" w:hAnsi="Times New Roman"/>
        </w:rPr>
        <w:t>Настоящее Практическое пособие «Состав и содержание проектной и рабочей док</w:t>
      </w:r>
      <w:r w:rsidRPr="00173A97">
        <w:rPr>
          <w:rFonts w:ascii="Times New Roman" w:hAnsi="Times New Roman"/>
        </w:rPr>
        <w:t>у</w:t>
      </w:r>
      <w:r w:rsidRPr="00173A97">
        <w:rPr>
          <w:rFonts w:ascii="Times New Roman" w:hAnsi="Times New Roman"/>
        </w:rPr>
        <w:t>ментации на строительство объектов газораспределения, объектов производственного и н</w:t>
      </w:r>
      <w:r w:rsidRPr="00173A97">
        <w:rPr>
          <w:rFonts w:ascii="Times New Roman" w:hAnsi="Times New Roman"/>
        </w:rPr>
        <w:t>е</w:t>
      </w:r>
      <w:r w:rsidRPr="00173A97">
        <w:rPr>
          <w:rFonts w:ascii="Times New Roman" w:hAnsi="Times New Roman"/>
        </w:rPr>
        <w:t>производственного назначения» разработано ОАО «ГИПРОНИИГАЗ» на основании договора № 04/07 от 28 июля 2011 г.</w:t>
      </w:r>
    </w:p>
    <w:p w:rsidR="00173A97" w:rsidRPr="00173A97" w:rsidRDefault="00173A97" w:rsidP="00173A9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73A97">
        <w:rPr>
          <w:rFonts w:ascii="Times New Roman" w:hAnsi="Times New Roman"/>
        </w:rPr>
        <w:t>Разработка Практического пособия вызвана необходимостью приведе</w:t>
      </w:r>
      <w:r w:rsidRPr="00173A97">
        <w:rPr>
          <w:rFonts w:ascii="Times New Roman" w:hAnsi="Times New Roman"/>
        </w:rPr>
        <w:softHyphen/>
        <w:t>ния к единообр</w:t>
      </w:r>
      <w:r w:rsidRPr="00173A97">
        <w:rPr>
          <w:rFonts w:ascii="Times New Roman" w:hAnsi="Times New Roman"/>
        </w:rPr>
        <w:t>а</w:t>
      </w:r>
      <w:r w:rsidRPr="00173A97">
        <w:rPr>
          <w:rFonts w:ascii="Times New Roman" w:hAnsi="Times New Roman"/>
        </w:rPr>
        <w:t>зию выполнения проектной и рабочей документации чле</w:t>
      </w:r>
      <w:r w:rsidRPr="00173A97">
        <w:rPr>
          <w:rFonts w:ascii="Times New Roman" w:hAnsi="Times New Roman"/>
        </w:rPr>
        <w:softHyphen/>
        <w:t>нами СРО на объекты кап</w:t>
      </w:r>
      <w:r w:rsidRPr="00173A97">
        <w:rPr>
          <w:rFonts w:ascii="Times New Roman" w:hAnsi="Times New Roman"/>
        </w:rPr>
        <w:t>и</w:t>
      </w:r>
      <w:r w:rsidRPr="00173A97">
        <w:rPr>
          <w:rFonts w:ascii="Times New Roman" w:hAnsi="Times New Roman"/>
        </w:rPr>
        <w:t>тального строительства сетей газораспределения и газопотребления в соответствии с требованиями Федерального закона № 190-ФЗ от 29.12.2004 г. «Градостроительный кодекс», постановления Пра</w:t>
      </w:r>
      <w:r w:rsidRPr="00173A97">
        <w:rPr>
          <w:rFonts w:ascii="Times New Roman" w:hAnsi="Times New Roman"/>
        </w:rPr>
        <w:softHyphen/>
        <w:t>вительства Российской Федерации от 16.02.2008 г. № 87 «Положение о со</w:t>
      </w:r>
      <w:r w:rsidRPr="00173A97">
        <w:rPr>
          <w:rFonts w:ascii="Times New Roman" w:hAnsi="Times New Roman"/>
        </w:rPr>
        <w:softHyphen/>
        <w:t>ставе разделов проектной документации и требованиях к их содержанию» и других нормативно-правовых документов.</w:t>
      </w:r>
    </w:p>
    <w:p w:rsidR="00173A97" w:rsidRPr="00173A97" w:rsidRDefault="00173A97" w:rsidP="00173A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173A97">
        <w:rPr>
          <w:rFonts w:ascii="Times New Roman" w:hAnsi="Times New Roman"/>
        </w:rPr>
        <w:t>При разработке Практического пособия учтены дополнительные требования, содерж</w:t>
      </w:r>
      <w:r w:rsidRPr="00173A97">
        <w:rPr>
          <w:rFonts w:ascii="Times New Roman" w:hAnsi="Times New Roman"/>
        </w:rPr>
        <w:t>а</w:t>
      </w:r>
      <w:r w:rsidRPr="00173A97">
        <w:rPr>
          <w:rFonts w:ascii="Times New Roman" w:hAnsi="Times New Roman"/>
        </w:rPr>
        <w:t>щиеся в «Техническом регламенте о безопасности зданий и сооружений».</w:t>
      </w:r>
    </w:p>
    <w:p w:rsidR="00173A97" w:rsidRPr="00173A97" w:rsidRDefault="00173A97" w:rsidP="00173A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173A97">
        <w:rPr>
          <w:rFonts w:ascii="Times New Roman" w:hAnsi="Times New Roman"/>
        </w:rPr>
        <w:t>Объектом-представителем для объектов газопотребления непроизводственного назн</w:t>
      </w:r>
      <w:r w:rsidRPr="00173A97">
        <w:rPr>
          <w:rFonts w:ascii="Times New Roman" w:hAnsi="Times New Roman"/>
        </w:rPr>
        <w:t>а</w:t>
      </w:r>
      <w:r w:rsidRPr="00173A97">
        <w:rPr>
          <w:rFonts w:ascii="Times New Roman" w:hAnsi="Times New Roman"/>
        </w:rPr>
        <w:t>чения принят проектируемый многоквартирный жилой дом.</w:t>
      </w:r>
    </w:p>
    <w:p w:rsidR="00173A97" w:rsidRPr="00173A97" w:rsidRDefault="00173A97" w:rsidP="00173A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173A97">
        <w:rPr>
          <w:rFonts w:ascii="Times New Roman" w:hAnsi="Times New Roman"/>
        </w:rPr>
        <w:t>Данное Практическое пособие может быть применено для иных объектов кап</w:t>
      </w:r>
      <w:r w:rsidRPr="00173A97">
        <w:rPr>
          <w:rFonts w:ascii="Times New Roman" w:hAnsi="Times New Roman"/>
        </w:rPr>
        <w:t>и</w:t>
      </w:r>
      <w:r w:rsidRPr="00173A97">
        <w:rPr>
          <w:rFonts w:ascii="Times New Roman" w:hAnsi="Times New Roman"/>
        </w:rPr>
        <w:t>тального строительства непроизводственного назначения с учетом их специфики и при соответству</w:t>
      </w:r>
      <w:r w:rsidRPr="00173A97">
        <w:rPr>
          <w:rFonts w:ascii="Times New Roman" w:hAnsi="Times New Roman"/>
        </w:rPr>
        <w:t>ю</w:t>
      </w:r>
      <w:r w:rsidRPr="00173A97">
        <w:rPr>
          <w:rFonts w:ascii="Times New Roman" w:hAnsi="Times New Roman"/>
        </w:rPr>
        <w:t>щей корректировке.</w:t>
      </w:r>
    </w:p>
    <w:p w:rsidR="00173A97" w:rsidRPr="00173A97" w:rsidRDefault="00173A97" w:rsidP="00173A97">
      <w:pPr>
        <w:spacing w:after="200" w:line="276" w:lineRule="auto"/>
        <w:rPr>
          <w:rFonts w:ascii="Times New Roman" w:hAnsi="Times New Roman"/>
        </w:rPr>
      </w:pPr>
      <w:r w:rsidRPr="00173A97">
        <w:rPr>
          <w:rFonts w:ascii="Times New Roman" w:hAnsi="Times New Roman"/>
        </w:rPr>
        <w:br w:type="page"/>
      </w:r>
    </w:p>
    <w:p w:rsidR="00173A97" w:rsidRPr="00E11F1B" w:rsidRDefault="00173A97" w:rsidP="00173A9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A97" w:rsidRPr="00E11F1B" w:rsidRDefault="00173A97" w:rsidP="00173A9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173A97" w:rsidRPr="00E11F1B" w:rsidSect="00763925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173A97" w:rsidRDefault="0047111A" w:rsidP="00173A97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153034</wp:posOffset>
                </wp:positionV>
                <wp:extent cx="6286500" cy="0"/>
                <wp:effectExtent l="0" t="19050" r="0" b="1905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12.05pt" to="49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fj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" strokeweight="2.25pt"/>
            </w:pict>
          </mc:Fallback>
        </mc:AlternateContent>
      </w:r>
    </w:p>
    <w:p w:rsidR="00173A97" w:rsidRPr="006140CD" w:rsidRDefault="00173A97" w:rsidP="006140CD">
      <w:pPr>
        <w:jc w:val="center"/>
        <w:rPr>
          <w:rFonts w:ascii="Times New Roman" w:hAnsi="Times New Roman"/>
          <w:b/>
        </w:rPr>
      </w:pPr>
      <w:r w:rsidRPr="006140CD">
        <w:rPr>
          <w:rFonts w:ascii="Times New Roman" w:hAnsi="Times New Roman"/>
          <w:b/>
          <w:noProof/>
        </w:rPr>
        <w:t>ПРАКТИЧЕСКОЕ ПОСОБИЕ</w:t>
      </w:r>
    </w:p>
    <w:p w:rsidR="00173A97" w:rsidRPr="006140CD" w:rsidRDefault="0047111A" w:rsidP="006140CD">
      <w:pPr>
        <w:rPr>
          <w:rFonts w:ascii="Times New Roman" w:hAnsi="Times New Roman"/>
          <w:b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111124</wp:posOffset>
                </wp:positionV>
                <wp:extent cx="6286500" cy="0"/>
                <wp:effectExtent l="0" t="19050" r="0" b="1905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8.75pt" to="49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W4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" strokeweight="2.25pt"/>
            </w:pict>
          </mc:Fallback>
        </mc:AlternateContent>
      </w:r>
    </w:p>
    <w:p w:rsidR="00173A97" w:rsidRPr="006140CD" w:rsidRDefault="00173A97" w:rsidP="006140CD">
      <w:pPr>
        <w:jc w:val="center"/>
        <w:rPr>
          <w:rFonts w:ascii="Times New Roman" w:hAnsi="Times New Roman"/>
        </w:rPr>
      </w:pPr>
      <w:r w:rsidRPr="006140CD">
        <w:rPr>
          <w:rFonts w:ascii="Times New Roman" w:hAnsi="Times New Roman"/>
          <w:b/>
        </w:rPr>
        <w:t>Состав и содержание проектной и рабочей документации на строительство</w:t>
      </w:r>
      <w:r w:rsidR="006140CD">
        <w:rPr>
          <w:rFonts w:ascii="Times New Roman" w:hAnsi="Times New Roman"/>
          <w:b/>
        </w:rPr>
        <w:br/>
      </w:r>
      <w:r w:rsidRPr="006140CD">
        <w:rPr>
          <w:rFonts w:ascii="Times New Roman" w:hAnsi="Times New Roman"/>
          <w:b/>
        </w:rPr>
        <w:t xml:space="preserve"> объектов газораспределения, объектов производственного и непроизводственного назначения</w:t>
      </w:r>
    </w:p>
    <w:p w:rsidR="00173A97" w:rsidRPr="006140CD" w:rsidRDefault="0047111A" w:rsidP="006140CD">
      <w:pPr>
        <w:spacing w:before="240"/>
        <w:ind w:right="-2"/>
        <w:jc w:val="right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53339</wp:posOffset>
                </wp:positionV>
                <wp:extent cx="6286500" cy="0"/>
                <wp:effectExtent l="0" t="19050" r="0" b="1905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4.2pt" to="49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9i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" strokeweight="2.25pt"/>
            </w:pict>
          </mc:Fallback>
        </mc:AlternateContent>
      </w:r>
      <w:r w:rsidR="00173A97" w:rsidRPr="006140CD">
        <w:rPr>
          <w:rFonts w:ascii="Times New Roman" w:hAnsi="Times New Roman"/>
        </w:rPr>
        <w:t>Дата введения – 2011.10.27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  <w:b/>
        </w:rPr>
        <w:t>1 Область применения</w:t>
      </w:r>
    </w:p>
    <w:p w:rsidR="00173A97" w:rsidRPr="006140CD" w:rsidRDefault="00173A97" w:rsidP="006140CD">
      <w:pPr>
        <w:ind w:firstLine="567"/>
        <w:jc w:val="center"/>
        <w:rPr>
          <w:rFonts w:ascii="Times New Roman" w:hAnsi="Times New Roman"/>
        </w:rPr>
      </w:pP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1 Настоящее Практическое пособие устанавливает рекомендуемый состав и с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держание проектной и рабочей документации на строительство объектов сетей газораспределения и г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зопотребления с некоторыми поя</w:t>
      </w:r>
      <w:r w:rsidRPr="006140CD">
        <w:rPr>
          <w:rFonts w:ascii="Times New Roman" w:hAnsi="Times New Roman"/>
        </w:rPr>
        <w:t>с</w:t>
      </w:r>
      <w:r w:rsidRPr="006140CD">
        <w:rPr>
          <w:rFonts w:ascii="Times New Roman" w:hAnsi="Times New Roman"/>
        </w:rPr>
        <w:t>нениями.</w:t>
      </w:r>
    </w:p>
    <w:p w:rsidR="00173A97" w:rsidRPr="001628CF" w:rsidRDefault="00173A97" w:rsidP="006140CD">
      <w:pPr>
        <w:ind w:firstLine="567"/>
        <w:jc w:val="both"/>
        <w:rPr>
          <w:rFonts w:ascii="Times New Roman" w:hAnsi="Times New Roman"/>
          <w:spacing w:val="6"/>
        </w:rPr>
      </w:pPr>
      <w:r w:rsidRPr="001628CF">
        <w:rPr>
          <w:rFonts w:ascii="Times New Roman" w:hAnsi="Times New Roman"/>
          <w:spacing w:val="6"/>
        </w:rPr>
        <w:t>2 Положения настоящего Практического пособия носят рекомендательный характер и предназначены для применения на добровольной основе всеми членами Некоммерч</w:t>
      </w:r>
      <w:r w:rsidRPr="001628CF">
        <w:rPr>
          <w:rFonts w:ascii="Times New Roman" w:hAnsi="Times New Roman"/>
          <w:spacing w:val="6"/>
        </w:rPr>
        <w:t>е</w:t>
      </w:r>
      <w:r w:rsidRPr="001628CF">
        <w:rPr>
          <w:rFonts w:ascii="Times New Roman" w:hAnsi="Times New Roman"/>
          <w:spacing w:val="6"/>
        </w:rPr>
        <w:t>ского партнерства Саморегулируемая организация «Газораспределительная система. Проектиров</w:t>
      </w:r>
      <w:r w:rsidRPr="001628CF">
        <w:rPr>
          <w:rFonts w:ascii="Times New Roman" w:hAnsi="Times New Roman"/>
          <w:spacing w:val="6"/>
        </w:rPr>
        <w:t>а</w:t>
      </w:r>
      <w:r w:rsidRPr="001628CF">
        <w:rPr>
          <w:rFonts w:ascii="Times New Roman" w:hAnsi="Times New Roman"/>
          <w:spacing w:val="6"/>
        </w:rPr>
        <w:t>ние».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  <w:b/>
        </w:rPr>
      </w:pPr>
    </w:p>
    <w:p w:rsidR="00173A97" w:rsidRPr="006140CD" w:rsidRDefault="00173A97" w:rsidP="006140CD">
      <w:pPr>
        <w:spacing w:after="240"/>
        <w:ind w:firstLine="567"/>
        <w:jc w:val="both"/>
        <w:rPr>
          <w:rFonts w:ascii="Times New Roman" w:hAnsi="Times New Roman"/>
          <w:b/>
        </w:rPr>
      </w:pPr>
      <w:r w:rsidRPr="006140CD">
        <w:rPr>
          <w:rFonts w:ascii="Times New Roman" w:hAnsi="Times New Roman"/>
          <w:b/>
        </w:rPr>
        <w:t>2 Нормативные ссылки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В настоящем Практическом пособии использованы ссылки на сле</w:t>
      </w:r>
      <w:r w:rsidRPr="006140CD">
        <w:rPr>
          <w:rFonts w:ascii="Times New Roman" w:hAnsi="Times New Roman"/>
        </w:rPr>
        <w:softHyphen/>
        <w:t>дующие норм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тивные документы: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  <w:bCs/>
        </w:rPr>
        <w:t>ГОСТ Р 21.1101-2009 Система проектной документации для строи</w:t>
      </w:r>
      <w:r w:rsidRPr="006140CD">
        <w:rPr>
          <w:rFonts w:ascii="Times New Roman" w:hAnsi="Times New Roman"/>
          <w:bCs/>
        </w:rPr>
        <w:softHyphen/>
        <w:t>тельства. Основные требования к проектной и рабочей документации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hyperlink r:id="rId28" w:history="1">
        <w:r w:rsidRPr="006140CD">
          <w:rPr>
            <w:rFonts w:ascii="Times New Roman" w:hAnsi="Times New Roman"/>
            <w:lang w:bidi="ar-SA"/>
          </w:rPr>
          <w:t>ГОСТ Р 21.1001-2009</w:t>
        </w:r>
      </w:hyperlink>
      <w:r w:rsidRPr="006140CD">
        <w:rPr>
          <w:rFonts w:ascii="Times New Roman" w:hAnsi="Times New Roman"/>
          <w:lang w:bidi="ar-SA"/>
        </w:rPr>
        <w:t xml:space="preserve"> Система проектной документации для строительства. Общие п</w:t>
      </w:r>
      <w:r w:rsidRPr="006140CD">
        <w:rPr>
          <w:rFonts w:ascii="Times New Roman" w:hAnsi="Times New Roman"/>
          <w:lang w:bidi="ar-SA"/>
        </w:rPr>
        <w:t>о</w:t>
      </w:r>
      <w:r w:rsidRPr="006140CD">
        <w:rPr>
          <w:rFonts w:ascii="Times New Roman" w:hAnsi="Times New Roman"/>
          <w:lang w:bidi="ar-SA"/>
        </w:rPr>
        <w:t>ложения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Р 21.1002-2008 Система проектной документации для строи</w:t>
      </w:r>
      <w:r w:rsidRPr="006140CD">
        <w:rPr>
          <w:rFonts w:ascii="Times New Roman" w:hAnsi="Times New Roman"/>
          <w:lang w:bidi="ar-SA"/>
        </w:rPr>
        <w:softHyphen/>
        <w:t>тельства. Нормоко</w:t>
      </w:r>
      <w:r w:rsidRPr="006140CD">
        <w:rPr>
          <w:rFonts w:ascii="Times New Roman" w:hAnsi="Times New Roman"/>
          <w:lang w:bidi="ar-SA"/>
        </w:rPr>
        <w:t>н</w:t>
      </w:r>
      <w:r w:rsidRPr="006140CD">
        <w:rPr>
          <w:rFonts w:ascii="Times New Roman" w:hAnsi="Times New Roman"/>
          <w:lang w:bidi="ar-SA"/>
        </w:rPr>
        <w:t>троль проектной и рабочей документации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Р 53865-2010 Системы газораспределительные. Термины и определения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12.3.047-98 Пожарная безопасность технологических процес</w:t>
      </w:r>
      <w:r w:rsidRPr="006140CD">
        <w:rPr>
          <w:rFonts w:ascii="Times New Roman" w:hAnsi="Times New Roman"/>
        </w:rPr>
        <w:softHyphen/>
        <w:t>сов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21.110-95 Система проектной документации для строительства. Правила выпо</w:t>
      </w:r>
      <w:r w:rsidRPr="006140CD">
        <w:rPr>
          <w:rFonts w:ascii="Times New Roman" w:hAnsi="Times New Roman"/>
          <w:lang w:bidi="ar-SA"/>
        </w:rPr>
        <w:t>л</w:t>
      </w:r>
      <w:r w:rsidRPr="006140CD">
        <w:rPr>
          <w:rFonts w:ascii="Times New Roman" w:hAnsi="Times New Roman"/>
          <w:lang w:bidi="ar-SA"/>
        </w:rPr>
        <w:t>нения спецификации оборудования, изделий и материалов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21.205-93 Условные обозначения элементов санитарно-техни</w:t>
      </w:r>
      <w:r w:rsidRPr="006140CD">
        <w:rPr>
          <w:rFonts w:ascii="Times New Roman" w:hAnsi="Times New Roman"/>
        </w:rPr>
        <w:softHyphen/>
        <w:t>ческих систем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21.206-93 СПДС Условные обозначения трубопроводов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21.404-85 СПДС Автоматизация технологических процессов. Обозначения усло</w:t>
      </w:r>
      <w:r w:rsidRPr="006140CD">
        <w:rPr>
          <w:rFonts w:ascii="Times New Roman" w:hAnsi="Times New Roman"/>
        </w:rPr>
        <w:t>в</w:t>
      </w:r>
      <w:r w:rsidRPr="006140CD">
        <w:rPr>
          <w:rFonts w:ascii="Times New Roman" w:hAnsi="Times New Roman"/>
        </w:rPr>
        <w:t>ные приборов и средств автоматизации в схемах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21.405-93 Система проектной документации для строительства. Правила выпо</w:t>
      </w:r>
      <w:r w:rsidRPr="006140CD">
        <w:rPr>
          <w:rFonts w:ascii="Times New Roman" w:hAnsi="Times New Roman"/>
        </w:rPr>
        <w:t>л</w:t>
      </w:r>
      <w:r w:rsidRPr="006140CD">
        <w:rPr>
          <w:rFonts w:ascii="Times New Roman" w:hAnsi="Times New Roman"/>
        </w:rPr>
        <w:t>нения рабочей документации тепловой изоляции оборудо</w:t>
      </w:r>
      <w:r w:rsidRPr="006140CD">
        <w:rPr>
          <w:rFonts w:ascii="Times New Roman" w:hAnsi="Times New Roman"/>
        </w:rPr>
        <w:softHyphen/>
        <w:t>вания и трубопроводов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21.408-93 Система проектной документации для строительства. Правила выпо</w:t>
      </w:r>
      <w:r w:rsidRPr="006140CD">
        <w:rPr>
          <w:rFonts w:ascii="Times New Roman" w:hAnsi="Times New Roman"/>
        </w:rPr>
        <w:t>л</w:t>
      </w:r>
      <w:r w:rsidRPr="006140CD">
        <w:rPr>
          <w:rFonts w:ascii="Times New Roman" w:hAnsi="Times New Roman"/>
        </w:rPr>
        <w:t>нения рабочей документации автоматизации технологиче</w:t>
      </w:r>
      <w:r w:rsidRPr="006140CD">
        <w:rPr>
          <w:rFonts w:ascii="Times New Roman" w:hAnsi="Times New Roman"/>
        </w:rPr>
        <w:softHyphen/>
        <w:t>ских процессов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21.501-93 Система проектной документации для строительства. Правила выпо</w:t>
      </w:r>
      <w:r w:rsidRPr="006140CD">
        <w:rPr>
          <w:rFonts w:ascii="Times New Roman" w:hAnsi="Times New Roman"/>
          <w:lang w:bidi="ar-SA"/>
        </w:rPr>
        <w:t>л</w:t>
      </w:r>
      <w:r w:rsidRPr="006140CD">
        <w:rPr>
          <w:rFonts w:ascii="Times New Roman" w:hAnsi="Times New Roman"/>
          <w:lang w:bidi="ar-SA"/>
        </w:rPr>
        <w:t>нения архитектурно-строительных рабочих чертежей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21.502-2007 Система проектной документации для строитель</w:t>
      </w:r>
      <w:r w:rsidRPr="006140CD">
        <w:rPr>
          <w:rFonts w:ascii="Times New Roman" w:hAnsi="Times New Roman"/>
          <w:lang w:bidi="ar-SA"/>
        </w:rPr>
        <w:softHyphen/>
        <w:t>ства. Правила в</w:t>
      </w:r>
      <w:r w:rsidRPr="006140CD">
        <w:rPr>
          <w:rFonts w:ascii="Times New Roman" w:hAnsi="Times New Roman"/>
          <w:lang w:bidi="ar-SA"/>
        </w:rPr>
        <w:t>ы</w:t>
      </w:r>
      <w:r w:rsidRPr="006140CD">
        <w:rPr>
          <w:rFonts w:ascii="Times New Roman" w:hAnsi="Times New Roman"/>
          <w:lang w:bidi="ar-SA"/>
        </w:rPr>
        <w:t>полнения проектной и рабочей документации металличе</w:t>
      </w:r>
      <w:r w:rsidRPr="006140CD">
        <w:rPr>
          <w:rFonts w:ascii="Times New Roman" w:hAnsi="Times New Roman"/>
          <w:lang w:bidi="ar-SA"/>
        </w:rPr>
        <w:softHyphen/>
        <w:t>ских конструкций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21.508-93 Система проектной документации для строительства. Правила выпо</w:t>
      </w:r>
      <w:r w:rsidRPr="006140CD">
        <w:rPr>
          <w:rFonts w:ascii="Times New Roman" w:hAnsi="Times New Roman"/>
          <w:lang w:bidi="ar-SA"/>
        </w:rPr>
        <w:t>л</w:t>
      </w:r>
      <w:r w:rsidRPr="006140CD">
        <w:rPr>
          <w:rFonts w:ascii="Times New Roman" w:hAnsi="Times New Roman"/>
          <w:lang w:bidi="ar-SA"/>
        </w:rPr>
        <w:t>нения рабочей документации генеральных планов предпри</w:t>
      </w:r>
      <w:r w:rsidRPr="006140CD">
        <w:rPr>
          <w:rFonts w:ascii="Times New Roman" w:hAnsi="Times New Roman"/>
          <w:lang w:bidi="ar-SA"/>
        </w:rPr>
        <w:softHyphen/>
        <w:t>ятий, сооружений и жилищно-гражданских объектов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21.513-83 Система проектной документации для строительства. Антикоррозио</w:t>
      </w:r>
      <w:r w:rsidRPr="006140CD">
        <w:rPr>
          <w:rFonts w:ascii="Times New Roman" w:hAnsi="Times New Roman"/>
          <w:lang w:bidi="ar-SA"/>
        </w:rPr>
        <w:t>н</w:t>
      </w:r>
      <w:r w:rsidRPr="006140CD">
        <w:rPr>
          <w:rFonts w:ascii="Times New Roman" w:hAnsi="Times New Roman"/>
          <w:lang w:bidi="ar-SA"/>
        </w:rPr>
        <w:t>ная защита конструкций зданий и сооружений. Рабочие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21.601-79* Система проектной документации для строитель</w:t>
      </w:r>
      <w:r w:rsidRPr="006140CD">
        <w:rPr>
          <w:rFonts w:ascii="Times New Roman" w:hAnsi="Times New Roman"/>
        </w:rPr>
        <w:softHyphen/>
        <w:t>ства. Водопровод и канализация. Рабочие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21.602-2003 Система проектной документации для строитель</w:t>
      </w:r>
      <w:r w:rsidRPr="006140CD">
        <w:rPr>
          <w:rFonts w:ascii="Times New Roman" w:hAnsi="Times New Roman"/>
          <w:lang w:bidi="ar-SA"/>
        </w:rPr>
        <w:softHyphen/>
        <w:t>ства. Правила в</w:t>
      </w:r>
      <w:r w:rsidRPr="006140CD">
        <w:rPr>
          <w:rFonts w:ascii="Times New Roman" w:hAnsi="Times New Roman"/>
          <w:lang w:bidi="ar-SA"/>
        </w:rPr>
        <w:t>ы</w:t>
      </w:r>
      <w:r w:rsidRPr="006140CD">
        <w:rPr>
          <w:rFonts w:ascii="Times New Roman" w:hAnsi="Times New Roman"/>
          <w:lang w:bidi="ar-SA"/>
        </w:rPr>
        <w:t>полнения рабочей документации отопления, вентиляции и кондиционирования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21.605-82* (СТ СЭВ 5676-86) Система проектной документации для строител</w:t>
      </w:r>
      <w:r w:rsidRPr="006140CD">
        <w:rPr>
          <w:rFonts w:ascii="Times New Roman" w:hAnsi="Times New Roman"/>
        </w:rPr>
        <w:t>ь</w:t>
      </w:r>
      <w:r w:rsidRPr="006140CD">
        <w:rPr>
          <w:rFonts w:ascii="Times New Roman" w:hAnsi="Times New Roman"/>
        </w:rPr>
        <w:t>ства. Сети тепловые (теплотехническая часть). Рабочие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</w:rPr>
        <w:t>ГОСТ 21.606-95 Правила выполнения рабочей документации тепло</w:t>
      </w:r>
      <w:r w:rsidRPr="006140CD">
        <w:rPr>
          <w:rFonts w:ascii="Times New Roman" w:hAnsi="Times New Roman"/>
        </w:rPr>
        <w:softHyphen/>
        <w:t>механических реш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ний котельных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21.607-82 Система проектной документации для строительства. Электрическое освещение территории промышленных предприятий. Рабо</w:t>
      </w:r>
      <w:r w:rsidRPr="006140CD">
        <w:rPr>
          <w:rFonts w:ascii="Times New Roman" w:hAnsi="Times New Roman"/>
          <w:lang w:bidi="ar-SA"/>
        </w:rPr>
        <w:softHyphen/>
        <w:t>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21.608-84 Система проектной документации для строительства. Внутреннее эле</w:t>
      </w:r>
      <w:r w:rsidRPr="006140CD">
        <w:rPr>
          <w:rFonts w:ascii="Times New Roman" w:hAnsi="Times New Roman"/>
          <w:lang w:bidi="ar-SA"/>
        </w:rPr>
        <w:t>к</w:t>
      </w:r>
      <w:r w:rsidRPr="006140CD">
        <w:rPr>
          <w:rFonts w:ascii="Times New Roman" w:hAnsi="Times New Roman"/>
          <w:lang w:bidi="ar-SA"/>
        </w:rPr>
        <w:t>трическое освещение. Рабочие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21.609-83 Система проектной документации для строительства. Газоснабжение. Внутренние устройства. Рабочие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</w:rPr>
        <w:t>ГОСТ21.613-88 Система проектной документации для строительства. Силовое электр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оборудование. Рабочие чертежи</w:t>
      </w:r>
    </w:p>
    <w:p w:rsidR="00173A97" w:rsidRPr="006140CD" w:rsidRDefault="00173A97" w:rsidP="006140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ГОСТ 21.614-88 Система проектной документации для строительства. Изображения условные графические электрооборудования и проводок на планах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9544-2005 Межгосударственный стандарт. Арматура трубо</w:t>
      </w:r>
      <w:r w:rsidRPr="006140CD">
        <w:rPr>
          <w:rFonts w:ascii="Times New Roman" w:hAnsi="Times New Roman"/>
        </w:rPr>
        <w:softHyphen/>
        <w:t>проводная запорная классы и нормы герметичности затворов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26349-84. Государственный стандарт Союза ССР. Соедине</w:t>
      </w:r>
      <w:r w:rsidRPr="006140CD">
        <w:rPr>
          <w:rFonts w:ascii="Times New Roman" w:hAnsi="Times New Roman"/>
        </w:rPr>
        <w:softHyphen/>
        <w:t>ния трубопроводов и арматура. Давления номинальные. Ряды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ГОСТ 28338-89. Государственный стандарт Союза ССР. Соедине</w:t>
      </w:r>
      <w:r w:rsidRPr="006140CD">
        <w:rPr>
          <w:rFonts w:ascii="Times New Roman" w:hAnsi="Times New Roman"/>
        </w:rPr>
        <w:softHyphen/>
        <w:t>ния трубопроводов и арматура. Номинальные диаметры. Ряды</w:t>
      </w:r>
    </w:p>
    <w:p w:rsidR="00173A97" w:rsidRPr="006140CD" w:rsidRDefault="00173A97" w:rsidP="006140C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  <w:spacing w:val="30"/>
        </w:rPr>
        <w:t>Примечание</w:t>
      </w:r>
      <w:r w:rsidRPr="006140CD">
        <w:rPr>
          <w:rFonts w:ascii="Times New Roman" w:hAnsi="Times New Roman"/>
        </w:rPr>
        <w:t xml:space="preserve"> - При пользовании настоящим Практическим пособием целесообразно проверить действие ссылочных стандартов и классификаторов в информацио</w:t>
      </w:r>
      <w:r w:rsidRPr="006140CD">
        <w:rPr>
          <w:rFonts w:ascii="Times New Roman" w:hAnsi="Times New Roman"/>
        </w:rPr>
        <w:t>н</w:t>
      </w:r>
      <w:r w:rsidRPr="006140CD">
        <w:rPr>
          <w:rFonts w:ascii="Times New Roman" w:hAnsi="Times New Roman"/>
        </w:rPr>
        <w:t>ной системе общего пользования на официальном сайте национального органа Росси</w:t>
      </w:r>
      <w:r w:rsidRPr="006140CD">
        <w:rPr>
          <w:rFonts w:ascii="Times New Roman" w:hAnsi="Times New Roman"/>
        </w:rPr>
        <w:t>й</w:t>
      </w:r>
      <w:r w:rsidRPr="006140CD">
        <w:rPr>
          <w:rFonts w:ascii="Times New Roman" w:hAnsi="Times New Roman"/>
        </w:rPr>
        <w:t>ской Федерации по стандартизации в сети Интернет или по ежегодно издаваемому и</w:t>
      </w:r>
      <w:r w:rsidRPr="006140CD">
        <w:rPr>
          <w:rFonts w:ascii="Times New Roman" w:hAnsi="Times New Roman"/>
        </w:rPr>
        <w:t>н</w:t>
      </w:r>
      <w:r w:rsidRPr="006140CD">
        <w:rPr>
          <w:rFonts w:ascii="Times New Roman" w:hAnsi="Times New Roman"/>
        </w:rPr>
        <w:t>формационному указателю «Национальные стандарты», который опубликован по состоянию на 1 я</w:t>
      </w:r>
      <w:r w:rsidRPr="006140CD">
        <w:rPr>
          <w:rFonts w:ascii="Times New Roman" w:hAnsi="Times New Roman"/>
        </w:rPr>
        <w:t>н</w:t>
      </w:r>
      <w:r w:rsidRPr="006140CD">
        <w:rPr>
          <w:rFonts w:ascii="Times New Roman" w:hAnsi="Times New Roman"/>
        </w:rPr>
        <w:t>варя текущего года, и по соответствующим ежемесячно издаваемым информационным указателям, опубликова</w:t>
      </w:r>
      <w:r w:rsidRPr="006140CD">
        <w:rPr>
          <w:rFonts w:ascii="Times New Roman" w:hAnsi="Times New Roman"/>
        </w:rPr>
        <w:t>н</w:t>
      </w:r>
      <w:r w:rsidRPr="006140CD">
        <w:rPr>
          <w:rFonts w:ascii="Times New Roman" w:hAnsi="Times New Roman"/>
        </w:rPr>
        <w:t xml:space="preserve">ным в текущем году. Если ссылочный документ заменен (изменен), то при пользовании настоящим </w:t>
      </w:r>
      <w:r w:rsidR="0056100E" w:rsidRPr="006140CD">
        <w:rPr>
          <w:rFonts w:ascii="Times New Roman" w:hAnsi="Times New Roman"/>
        </w:rPr>
        <w:t>Практическим пособием</w:t>
      </w:r>
      <w:r w:rsidRPr="006140CD">
        <w:rPr>
          <w:rFonts w:ascii="Times New Roman" w:hAnsi="Times New Roman"/>
        </w:rPr>
        <w:t xml:space="preserve"> следует руков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дствоваться замененным (измененным) документом. Если ссылочный документ отменен без замены, то положение, в котором дана ссылка на него, пр</w:t>
      </w:r>
      <w:r w:rsidRPr="006140CD">
        <w:rPr>
          <w:rFonts w:ascii="Times New Roman" w:hAnsi="Times New Roman"/>
        </w:rPr>
        <w:t>и</w:t>
      </w:r>
      <w:r w:rsidRPr="006140CD">
        <w:rPr>
          <w:rFonts w:ascii="Times New Roman" w:hAnsi="Times New Roman"/>
        </w:rPr>
        <w:t>меняется в части, не затрагивающей эту ссылку.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  <w:b/>
        </w:rPr>
      </w:pPr>
    </w:p>
    <w:p w:rsidR="00173A97" w:rsidRPr="006140CD" w:rsidRDefault="00173A97" w:rsidP="00763925">
      <w:pPr>
        <w:spacing w:after="240"/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  <w:b/>
        </w:rPr>
        <w:t>3 Основные требования и рекомендации</w:t>
      </w:r>
      <w:r w:rsidRPr="006140CD">
        <w:rPr>
          <w:rFonts w:ascii="Times New Roman" w:hAnsi="Times New Roman"/>
        </w:rPr>
        <w:t xml:space="preserve"> 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Настоящее Практическое пособие разработано в соответствии с тре</w:t>
      </w:r>
      <w:r w:rsidRPr="006140CD">
        <w:rPr>
          <w:rFonts w:ascii="Times New Roman" w:hAnsi="Times New Roman"/>
        </w:rPr>
        <w:softHyphen/>
        <w:t>бованиями Фед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ральных законов:</w:t>
      </w:r>
    </w:p>
    <w:p w:rsidR="00173A97" w:rsidRPr="006140CD" w:rsidRDefault="00173A97" w:rsidP="006140CD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 xml:space="preserve"> «Технический регламент о безопасности зданий и сооружений» № 384-ФЗ от 23 д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кабря 2009 г. [2];</w:t>
      </w:r>
    </w:p>
    <w:p w:rsidR="00173A97" w:rsidRPr="006140CD" w:rsidRDefault="00173A97" w:rsidP="006140CD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«Технический регламент о безопасности сетей газораспределения и газопотребл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ния», принятый постановлением Правительства Российской Федерации от 29 октября 2010 г. № 870 [3];</w:t>
      </w:r>
    </w:p>
    <w:p w:rsidR="00173A97" w:rsidRPr="006140CD" w:rsidRDefault="00173A97" w:rsidP="006140CD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</w:rPr>
      </w:pPr>
      <w:r w:rsidRPr="006140CD">
        <w:rPr>
          <w:rFonts w:ascii="Times New Roman" w:hAnsi="Times New Roman"/>
          <w:iCs/>
        </w:rPr>
        <w:t>«Технический регламент о безопасности аппаратов, работающих на газообразном топливе», принятый п</w:t>
      </w:r>
      <w:r w:rsidRPr="006140CD">
        <w:rPr>
          <w:rFonts w:ascii="Times New Roman" w:hAnsi="Times New Roman"/>
        </w:rPr>
        <w:t>остановлением Правительства Российской Федерации от 11 февраля 2010 г. № 65 [4]</w:t>
      </w:r>
      <w:r w:rsidRPr="006140CD">
        <w:rPr>
          <w:rFonts w:ascii="Times New Roman" w:hAnsi="Times New Roman"/>
          <w:iCs/>
        </w:rPr>
        <w:t>».</w:t>
      </w:r>
    </w:p>
    <w:p w:rsidR="00173A97" w:rsidRPr="006140CD" w:rsidRDefault="00173A97" w:rsidP="006140CD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Перечень национальных стандартов и сводов правил (частей таких стандартов и св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дов правил), в результате применения которых на обяза</w:t>
      </w:r>
      <w:r w:rsidRPr="006140CD">
        <w:rPr>
          <w:rFonts w:ascii="Times New Roman" w:hAnsi="Times New Roman"/>
        </w:rPr>
        <w:softHyphen/>
        <w:t>тельной основе обеспечивается с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блюдение требований Федерального за</w:t>
      </w:r>
      <w:r w:rsidRPr="006140CD">
        <w:rPr>
          <w:rFonts w:ascii="Times New Roman" w:hAnsi="Times New Roman"/>
        </w:rPr>
        <w:softHyphen/>
        <w:t>кона «Технический регламент о без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пасности зданий и сооружений», ут</w:t>
      </w:r>
      <w:r w:rsidRPr="006140CD">
        <w:rPr>
          <w:rFonts w:ascii="Times New Roman" w:hAnsi="Times New Roman"/>
        </w:rPr>
        <w:softHyphen/>
        <w:t>вержденный распоряжением Правительства Российской Федерации от 21.06.2010 г. № 1047-р [6];</w:t>
      </w:r>
    </w:p>
    <w:p w:rsidR="00173A97" w:rsidRPr="006140CD" w:rsidRDefault="00173A97" w:rsidP="006140CD">
      <w:pPr>
        <w:pStyle w:val="ae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Перечень документов в области стандартизации, в результате при</w:t>
      </w:r>
      <w:r w:rsidRPr="006140CD">
        <w:rPr>
          <w:rFonts w:ascii="Times New Roman" w:hAnsi="Times New Roman"/>
        </w:rPr>
        <w:softHyphen/>
        <w:t>менения к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торых на добровольной основе обеспечивается соблюдение требований Федерального закона «Техн</w:t>
      </w:r>
      <w:r w:rsidRPr="006140CD">
        <w:rPr>
          <w:rFonts w:ascii="Times New Roman" w:hAnsi="Times New Roman"/>
        </w:rPr>
        <w:t>и</w:t>
      </w:r>
      <w:r w:rsidRPr="006140CD">
        <w:rPr>
          <w:rFonts w:ascii="Times New Roman" w:hAnsi="Times New Roman"/>
        </w:rPr>
        <w:t>ческий регламент о безопасности зданий и сооружений», утвержденный приказом Федерал</w:t>
      </w:r>
      <w:r w:rsidRPr="006140CD">
        <w:rPr>
          <w:rFonts w:ascii="Times New Roman" w:hAnsi="Times New Roman"/>
        </w:rPr>
        <w:t>ь</w:t>
      </w:r>
      <w:r w:rsidRPr="006140CD">
        <w:rPr>
          <w:rFonts w:ascii="Times New Roman" w:hAnsi="Times New Roman"/>
        </w:rPr>
        <w:t>ного агентства по техническому регулированию и метрологии от 01.06.2010 г. № 2079 (в р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дакции приказа Росстандарта от 18.05.2011 г. № 2244) [7].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Настоящим стандартом организации произведена адаптация требо</w:t>
      </w:r>
      <w:r w:rsidRPr="006140CD">
        <w:rPr>
          <w:rFonts w:ascii="Times New Roman" w:hAnsi="Times New Roman"/>
        </w:rPr>
        <w:softHyphen/>
        <w:t>ваний пост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новления Правительства № 87 от 16.02.2008 г. «О составе разде</w:t>
      </w:r>
      <w:r w:rsidRPr="006140CD">
        <w:rPr>
          <w:rFonts w:ascii="Times New Roman" w:hAnsi="Times New Roman"/>
        </w:rPr>
        <w:softHyphen/>
        <w:t>лов проектной документации и требов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ниях к их содержанию» [5] к составу и содержанию разделов проектной документации ра</w:t>
      </w:r>
      <w:r w:rsidRPr="006140CD">
        <w:rPr>
          <w:rFonts w:ascii="Times New Roman" w:hAnsi="Times New Roman"/>
        </w:rPr>
        <w:t>с</w:t>
      </w:r>
      <w:r w:rsidRPr="006140CD">
        <w:rPr>
          <w:rFonts w:ascii="Times New Roman" w:hAnsi="Times New Roman"/>
        </w:rPr>
        <w:t>сматриваемого объекта-представителя.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При оформлении проектной и рабочей документации следует руко</w:t>
      </w:r>
      <w:r w:rsidRPr="006140CD">
        <w:rPr>
          <w:rFonts w:ascii="Times New Roman" w:hAnsi="Times New Roman"/>
        </w:rPr>
        <w:softHyphen/>
        <w:t>водствоваться треб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ваниями ГОСТ Р 21.1101-2009.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Номера и наименование разделов проектной документации установ</w:t>
      </w:r>
      <w:r w:rsidRPr="006140CD">
        <w:rPr>
          <w:rFonts w:ascii="Times New Roman" w:hAnsi="Times New Roman"/>
        </w:rPr>
        <w:softHyphen/>
        <w:t>лены постановлен</w:t>
      </w:r>
      <w:r w:rsidRPr="006140CD">
        <w:rPr>
          <w:rFonts w:ascii="Times New Roman" w:hAnsi="Times New Roman"/>
        </w:rPr>
        <w:t>и</w:t>
      </w:r>
      <w:r w:rsidRPr="006140CD">
        <w:rPr>
          <w:rFonts w:ascii="Times New Roman" w:hAnsi="Times New Roman"/>
        </w:rPr>
        <w:t>ем Правительства Российской Федерации № 87 и изме</w:t>
      </w:r>
      <w:r w:rsidRPr="006140CD">
        <w:rPr>
          <w:rFonts w:ascii="Times New Roman" w:hAnsi="Times New Roman"/>
        </w:rPr>
        <w:softHyphen/>
        <w:t>нению не подлежат.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В случае, когда какие-либо разделы данной проектной документации не разрабатываю</w:t>
      </w:r>
      <w:r w:rsidRPr="006140CD">
        <w:rPr>
          <w:rFonts w:ascii="Times New Roman" w:hAnsi="Times New Roman"/>
        </w:rPr>
        <w:t>т</w:t>
      </w:r>
      <w:r w:rsidRPr="006140CD">
        <w:rPr>
          <w:rFonts w:ascii="Times New Roman" w:hAnsi="Times New Roman"/>
        </w:rPr>
        <w:t>ся, в графе «Примечание» пишется «раздел не разраба</w:t>
      </w:r>
      <w:r w:rsidRPr="006140CD">
        <w:rPr>
          <w:rFonts w:ascii="Times New Roman" w:hAnsi="Times New Roman"/>
        </w:rPr>
        <w:softHyphen/>
        <w:t>тывается», а графы «Номер тома» и «Обозначение» на листе «Состав про</w:t>
      </w:r>
      <w:r w:rsidRPr="006140CD">
        <w:rPr>
          <w:rFonts w:ascii="Times New Roman" w:hAnsi="Times New Roman"/>
        </w:rPr>
        <w:softHyphen/>
        <w:t>ектной документации» не заполняются («Сборник раз</w:t>
      </w:r>
      <w:r w:rsidRPr="006140CD">
        <w:rPr>
          <w:rFonts w:ascii="Times New Roman" w:hAnsi="Times New Roman"/>
        </w:rPr>
        <w:t>ъ</w:t>
      </w:r>
      <w:r w:rsidRPr="006140CD">
        <w:rPr>
          <w:rFonts w:ascii="Times New Roman" w:hAnsi="Times New Roman"/>
        </w:rPr>
        <w:t>яснений требований и стандартов системы проектной документации для строительства», в</w:t>
      </w:r>
      <w:r w:rsidRPr="006140CD">
        <w:rPr>
          <w:rFonts w:ascii="Times New Roman" w:hAnsi="Times New Roman"/>
        </w:rPr>
        <w:t>ы</w:t>
      </w:r>
      <w:r w:rsidRPr="006140CD">
        <w:rPr>
          <w:rFonts w:ascii="Times New Roman" w:hAnsi="Times New Roman"/>
        </w:rPr>
        <w:t>пуск 1, п. 18 (ОАО «ЦНС», Москва, 2011) [9].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В содержание отдельных разделов допускается не включать пункты, выполнение кот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рых не требуется для данной проектной документации.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Допустимо исключать некоторые положения Практического пособия, если их необх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димость отсутствует при разработке проектной док</w:t>
      </w:r>
      <w:r w:rsidRPr="006140CD">
        <w:rPr>
          <w:rFonts w:ascii="Times New Roman" w:hAnsi="Times New Roman"/>
        </w:rPr>
        <w:t>у</w:t>
      </w:r>
      <w:r w:rsidRPr="006140CD">
        <w:rPr>
          <w:rFonts w:ascii="Times New Roman" w:hAnsi="Times New Roman"/>
        </w:rPr>
        <w:t>ментации.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Расчеты конструктивных и технологических решений, являющиеся обязательным эл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ментом проектной документации, в состав проектной документации не включаются, а офор</w:t>
      </w:r>
      <w:r w:rsidRPr="006140CD">
        <w:rPr>
          <w:rFonts w:ascii="Times New Roman" w:hAnsi="Times New Roman"/>
        </w:rPr>
        <w:t>м</w:t>
      </w:r>
      <w:r w:rsidRPr="006140CD">
        <w:rPr>
          <w:rFonts w:ascii="Times New Roman" w:hAnsi="Times New Roman"/>
        </w:rPr>
        <w:t>ляются в соответствии с требованиями к текстовым документам, хр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нятся в архиве проектной организации и представляются Заказчику или органам государственной экспертизы по их требованию.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Каждый том проектной и рабочей документации оформляют обложкой, которая не н</w:t>
      </w:r>
      <w:r w:rsidRPr="006140CD">
        <w:rPr>
          <w:rFonts w:ascii="Times New Roman" w:hAnsi="Times New Roman"/>
        </w:rPr>
        <w:t>у</w:t>
      </w:r>
      <w:r w:rsidRPr="006140CD">
        <w:rPr>
          <w:rFonts w:ascii="Times New Roman" w:hAnsi="Times New Roman"/>
        </w:rPr>
        <w:t>меруется и не включается в общее количество листов.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Текстовые и графические материалы, включаемые в том проектной документации, ко</w:t>
      </w:r>
      <w:r w:rsidRPr="006140CD">
        <w:rPr>
          <w:rFonts w:ascii="Times New Roman" w:hAnsi="Times New Roman"/>
        </w:rPr>
        <w:t>м</w:t>
      </w:r>
      <w:r w:rsidRPr="006140CD">
        <w:rPr>
          <w:rFonts w:ascii="Times New Roman" w:hAnsi="Times New Roman"/>
        </w:rPr>
        <w:t>плектуют, как правило, в следующем порядке: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обложка;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титульный лист;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содержание тома;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состав проектной документации;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содержание раздела (текстовая часть);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текстовая часть раздела;</w:t>
      </w:r>
    </w:p>
    <w:p w:rsidR="00173A97" w:rsidRPr="006140CD" w:rsidRDefault="00173A97" w:rsidP="006140CD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графическая часть раздела (основные чертежи и схемы).</w:t>
      </w:r>
    </w:p>
    <w:p w:rsidR="00173A97" w:rsidRPr="006140CD" w:rsidRDefault="00173A97" w:rsidP="006140CD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6140CD" w:rsidRDefault="00173A97" w:rsidP="006140CD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Содержание тома приводится в табличной форме, например: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1842"/>
      </w:tblGrid>
      <w:tr w:rsidR="00173A97" w:rsidRPr="006140CD" w:rsidTr="006140CD">
        <w:tc>
          <w:tcPr>
            <w:tcW w:w="2518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820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ind w:firstLine="34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ind w:firstLine="33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Примеч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ние</w:t>
            </w:r>
          </w:p>
        </w:tc>
      </w:tr>
      <w:tr w:rsidR="00173A97" w:rsidRPr="006140CD" w:rsidTr="006140CD">
        <w:tc>
          <w:tcPr>
            <w:tcW w:w="2518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- СП</w:t>
            </w:r>
          </w:p>
        </w:tc>
        <w:tc>
          <w:tcPr>
            <w:tcW w:w="4820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Состав проектной документации</w:t>
            </w:r>
          </w:p>
        </w:tc>
        <w:tc>
          <w:tcPr>
            <w:tcW w:w="1842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73A97" w:rsidRPr="006140CD" w:rsidTr="006140CD">
        <w:tc>
          <w:tcPr>
            <w:tcW w:w="2518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- ПЗ</w:t>
            </w:r>
          </w:p>
        </w:tc>
        <w:tc>
          <w:tcPr>
            <w:tcW w:w="4820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1842" w:type="dxa"/>
            <w:shd w:val="clear" w:color="auto" w:fill="auto"/>
          </w:tcPr>
          <w:p w:rsidR="00173A97" w:rsidRPr="006140CD" w:rsidRDefault="00173A97" w:rsidP="006140CD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173A97" w:rsidRPr="006140CD" w:rsidRDefault="00173A97" w:rsidP="006140CD">
      <w:pPr>
        <w:tabs>
          <w:tab w:val="left" w:pos="851"/>
        </w:tabs>
        <w:ind w:firstLine="567"/>
        <w:jc w:val="both"/>
        <w:rPr>
          <w:rFonts w:ascii="Times New Roman" w:hAnsi="Times New Roman"/>
          <w:highlight w:val="yellow"/>
        </w:rPr>
      </w:pP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Рабочая документация разрабатывается в целях реализации в процессе строительства архитектурных, технических и технологических решений, принятых в проектной документ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ции.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Рабочая документация должна состоять из документов текстовой части, рабочих черт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жей и спецификации оборудования и изделий.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Комплекты рабочих чертежей включают общие данные (текстовая часть), чертежи и схемы.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  <w:lang w:bidi="ar-SA"/>
        </w:rPr>
      </w:pPr>
      <w:r w:rsidRPr="006140CD">
        <w:rPr>
          <w:rFonts w:ascii="Times New Roman" w:hAnsi="Times New Roman"/>
          <w:lang w:bidi="ar-SA"/>
        </w:rPr>
        <w:t>Спецификации оборудования, изделий и материалов должны составляться в соотве</w:t>
      </w:r>
      <w:r w:rsidRPr="006140CD">
        <w:rPr>
          <w:rFonts w:ascii="Times New Roman" w:hAnsi="Times New Roman"/>
          <w:lang w:bidi="ar-SA"/>
        </w:rPr>
        <w:t>т</w:t>
      </w:r>
      <w:r w:rsidRPr="006140CD">
        <w:rPr>
          <w:rFonts w:ascii="Times New Roman" w:hAnsi="Times New Roman"/>
          <w:lang w:bidi="ar-SA"/>
        </w:rPr>
        <w:t>ствии с ГОСТ 21.110-95 «Система проектной документации для строительства. Правила в</w:t>
      </w:r>
      <w:r w:rsidRPr="006140CD">
        <w:rPr>
          <w:rFonts w:ascii="Times New Roman" w:hAnsi="Times New Roman"/>
          <w:lang w:bidi="ar-SA"/>
        </w:rPr>
        <w:t>ы</w:t>
      </w:r>
      <w:r w:rsidRPr="006140CD">
        <w:rPr>
          <w:rFonts w:ascii="Times New Roman" w:hAnsi="Times New Roman"/>
          <w:lang w:bidi="ar-SA"/>
        </w:rPr>
        <w:t>полнения спецификации оборудования, изделий и материалов».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  <w:lang w:bidi="ar-SA"/>
        </w:rPr>
        <w:t>Спецификации оборудования, изделий и материалов могут подразделяться на поставл</w:t>
      </w:r>
      <w:r w:rsidRPr="006140CD">
        <w:rPr>
          <w:rFonts w:ascii="Times New Roman" w:hAnsi="Times New Roman"/>
          <w:lang w:bidi="ar-SA"/>
        </w:rPr>
        <w:t>я</w:t>
      </w:r>
      <w:r w:rsidRPr="006140CD">
        <w:rPr>
          <w:rFonts w:ascii="Times New Roman" w:hAnsi="Times New Roman"/>
          <w:lang w:bidi="ar-SA"/>
        </w:rPr>
        <w:t>емые заказчиком и подрядчиком, если это указано в задании на проектиров</w:t>
      </w:r>
      <w:r w:rsidRPr="006140CD">
        <w:rPr>
          <w:rFonts w:ascii="Times New Roman" w:hAnsi="Times New Roman"/>
          <w:lang w:bidi="ar-SA"/>
        </w:rPr>
        <w:t>а</w:t>
      </w:r>
      <w:r w:rsidRPr="006140CD">
        <w:rPr>
          <w:rFonts w:ascii="Times New Roman" w:hAnsi="Times New Roman"/>
          <w:lang w:bidi="ar-SA"/>
        </w:rPr>
        <w:t>ние.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Обозначение разделов проектной документации и комплектов раб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чих чертежей должно соответствовать ГОСТ Р 21.1101-2009 (приложение А, таблицы А.1, А.2, приложение Б, та</w:t>
      </w:r>
      <w:r w:rsidRPr="006140CD">
        <w:rPr>
          <w:rFonts w:ascii="Times New Roman" w:hAnsi="Times New Roman"/>
        </w:rPr>
        <w:t>б</w:t>
      </w:r>
      <w:r w:rsidRPr="006140CD">
        <w:rPr>
          <w:rFonts w:ascii="Times New Roman" w:hAnsi="Times New Roman"/>
        </w:rPr>
        <w:t>лица Б.1).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В настоящем Практическом пособии приведены состав и содержание разделов проек</w:t>
      </w:r>
      <w:r w:rsidRPr="006140CD">
        <w:rPr>
          <w:rFonts w:ascii="Times New Roman" w:hAnsi="Times New Roman"/>
        </w:rPr>
        <w:t>т</w:t>
      </w:r>
      <w:r w:rsidRPr="006140CD">
        <w:rPr>
          <w:rFonts w:ascii="Times New Roman" w:hAnsi="Times New Roman"/>
        </w:rPr>
        <w:t>ной и рабочей документации при проектировании объекта непроизводственного назначения систем газопотребления (многоквартирный жилой дом) в соответствии с требованиями пост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новления Правительства № 87 от 16.02.2008 г. «О составе разделов проектной документ</w:t>
      </w:r>
      <w:r w:rsidRPr="006140CD">
        <w:rPr>
          <w:rFonts w:ascii="Times New Roman" w:hAnsi="Times New Roman"/>
        </w:rPr>
        <w:t>а</w:t>
      </w:r>
      <w:r w:rsidRPr="006140CD">
        <w:rPr>
          <w:rFonts w:ascii="Times New Roman" w:hAnsi="Times New Roman"/>
        </w:rPr>
        <w:t>ции и требованиях к их содержанию»[5].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Рекомендуемый состав и содержание раздела 1 «Пояснительная записка», раздела 5 (подраздел «Система газоснабжения»), раздела 6 «Проект организации строительства», разд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ла 8 «Перечень мероприятий по охране окружающей среды», раздела 9 «Мероприятия по обеспечению пожарной безопасности», раздела 10(1) «Мероприятия по обеспечению собл</w:t>
      </w:r>
      <w:r w:rsidRPr="006140CD">
        <w:rPr>
          <w:rFonts w:ascii="Times New Roman" w:hAnsi="Times New Roman"/>
        </w:rPr>
        <w:t>ю</w:t>
      </w:r>
      <w:r w:rsidRPr="006140CD">
        <w:rPr>
          <w:rFonts w:ascii="Times New Roman" w:hAnsi="Times New Roman"/>
        </w:rPr>
        <w:t>дения требований энергетической эффективности и требований оснащенности зданий, стро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ний и сооружений приборами учета используемых энергетических ресурсов», раздела 11 «Смета на строительство объекта» разработаны в части, относящейся к системе газоснабж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ния.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Данные части должны быть включены в соответствующие разделы, разрабатываемые для проектной документации многоквартирного жилого дома.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Раздел 2 «Схема планировочной организации земельного участка», раздел 3 «Архите</w:t>
      </w:r>
      <w:r w:rsidRPr="006140CD">
        <w:rPr>
          <w:rFonts w:ascii="Times New Roman" w:hAnsi="Times New Roman"/>
        </w:rPr>
        <w:t>к</w:t>
      </w:r>
      <w:r w:rsidRPr="006140CD">
        <w:rPr>
          <w:rFonts w:ascii="Times New Roman" w:hAnsi="Times New Roman"/>
        </w:rPr>
        <w:t>турные решения», раздел 4 «Конструктивные и объемно-планировочные реш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ния», раздел 5 «Сведения об инженерном оборудовании, о сетях инженерно-технического обеспечения, п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речень инженерно-технических мероприятий, содержание технологических решений» (за и</w:t>
      </w:r>
      <w:r w:rsidRPr="006140CD">
        <w:rPr>
          <w:rFonts w:ascii="Times New Roman" w:hAnsi="Times New Roman"/>
        </w:rPr>
        <w:t>с</w:t>
      </w:r>
      <w:r w:rsidRPr="006140CD">
        <w:rPr>
          <w:rFonts w:ascii="Times New Roman" w:hAnsi="Times New Roman"/>
        </w:rPr>
        <w:t>ключением раздела «Система газоснабжения»), раздел 7 «Проект организации работ по сносу и демонтажу зданий и сооружений объектов капитального строительства», раздел 10 «Мер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приятия по обеспечению до</w:t>
      </w:r>
      <w:r w:rsidRPr="006140CD">
        <w:rPr>
          <w:rFonts w:ascii="Times New Roman" w:hAnsi="Times New Roman"/>
        </w:rPr>
        <w:t>с</w:t>
      </w:r>
      <w:r w:rsidRPr="006140CD">
        <w:rPr>
          <w:rFonts w:ascii="Times New Roman" w:hAnsi="Times New Roman"/>
        </w:rPr>
        <w:t>тупа инвалидов» не включены в Практическое пособие, так как не являются предметом да</w:t>
      </w:r>
      <w:r w:rsidRPr="006140CD">
        <w:rPr>
          <w:rFonts w:ascii="Times New Roman" w:hAnsi="Times New Roman"/>
        </w:rPr>
        <w:t>н</w:t>
      </w:r>
      <w:r w:rsidRPr="006140CD">
        <w:rPr>
          <w:rFonts w:ascii="Times New Roman" w:hAnsi="Times New Roman"/>
        </w:rPr>
        <w:t>ного Практического пособия.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Практическое пособие на проектную и рабочую документацию газоснабжения мног</w:t>
      </w:r>
      <w:r w:rsidRPr="006140CD">
        <w:rPr>
          <w:rFonts w:ascii="Times New Roman" w:hAnsi="Times New Roman"/>
        </w:rPr>
        <w:t>о</w:t>
      </w:r>
      <w:r w:rsidRPr="006140CD">
        <w:rPr>
          <w:rFonts w:ascii="Times New Roman" w:hAnsi="Times New Roman"/>
        </w:rPr>
        <w:t>квартирного жилого дома включает вводные и внутренние газопроводы. Проек</w:t>
      </w:r>
      <w:r w:rsidRPr="006140CD">
        <w:rPr>
          <w:rFonts w:ascii="Times New Roman" w:hAnsi="Times New Roman"/>
        </w:rPr>
        <w:t>т</w:t>
      </w:r>
      <w:r w:rsidRPr="006140CD">
        <w:rPr>
          <w:rFonts w:ascii="Times New Roman" w:hAnsi="Times New Roman"/>
        </w:rPr>
        <w:t>ная и рабочая документация на газопроводы-вводы многоквартирных жилых домов должна выполняться в соответствии с Практическим пособием на объекты газораспр</w:t>
      </w:r>
      <w:r w:rsidRPr="006140CD">
        <w:rPr>
          <w:rFonts w:ascii="Times New Roman" w:hAnsi="Times New Roman"/>
        </w:rPr>
        <w:t>е</w:t>
      </w:r>
      <w:r w:rsidRPr="006140CD">
        <w:rPr>
          <w:rFonts w:ascii="Times New Roman" w:hAnsi="Times New Roman"/>
        </w:rPr>
        <w:t>деления (линейные объекты).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  <w:r w:rsidRPr="006140CD">
        <w:rPr>
          <w:rFonts w:ascii="Times New Roman" w:hAnsi="Times New Roman"/>
        </w:rPr>
        <w:t>При внесении изменений в постановление Правительства Россий</w:t>
      </w:r>
      <w:r w:rsidRPr="006140CD">
        <w:rPr>
          <w:rFonts w:ascii="Times New Roman" w:hAnsi="Times New Roman"/>
        </w:rPr>
        <w:softHyphen/>
        <w:t>ской Федерации № 87 содержание Практического пособия должно быть откорректировано в соответс</w:t>
      </w:r>
      <w:r w:rsidRPr="006140CD">
        <w:rPr>
          <w:rFonts w:ascii="Times New Roman" w:hAnsi="Times New Roman"/>
        </w:rPr>
        <w:t>т</w:t>
      </w:r>
      <w:r w:rsidRPr="006140CD">
        <w:rPr>
          <w:rFonts w:ascii="Times New Roman" w:hAnsi="Times New Roman"/>
        </w:rPr>
        <w:t>вии с этими изменениями.</w:t>
      </w:r>
    </w:p>
    <w:p w:rsidR="00173A97" w:rsidRPr="006140CD" w:rsidRDefault="00173A97" w:rsidP="006140CD">
      <w:pPr>
        <w:ind w:firstLine="567"/>
        <w:jc w:val="both"/>
        <w:rPr>
          <w:rFonts w:ascii="Times New Roman" w:hAnsi="Times New Roman"/>
        </w:rPr>
      </w:pPr>
    </w:p>
    <w:p w:rsidR="00173A97" w:rsidRPr="006140CD" w:rsidRDefault="00173A97" w:rsidP="00763925">
      <w:pPr>
        <w:jc w:val="center"/>
        <w:rPr>
          <w:rFonts w:ascii="Times New Roman" w:hAnsi="Times New Roman"/>
          <w:b/>
        </w:rPr>
      </w:pPr>
      <w:r w:rsidRPr="00E11F1B">
        <w:rPr>
          <w:rFonts w:ascii="Times New Roman" w:hAnsi="Times New Roman"/>
          <w:sz w:val="28"/>
          <w:szCs w:val="28"/>
        </w:rPr>
        <w:br w:type="page"/>
      </w:r>
      <w:r w:rsidRPr="006140CD">
        <w:rPr>
          <w:rFonts w:ascii="Times New Roman" w:hAnsi="Times New Roman"/>
          <w:b/>
        </w:rPr>
        <w:t xml:space="preserve">4 Рекомендуемый состав и содержание проектной документации на объекты </w:t>
      </w:r>
      <w:r w:rsidR="00763925">
        <w:rPr>
          <w:rFonts w:ascii="Times New Roman" w:hAnsi="Times New Roman"/>
          <w:b/>
        </w:rPr>
        <w:br/>
      </w:r>
      <w:r w:rsidRPr="006140CD">
        <w:rPr>
          <w:rFonts w:ascii="Times New Roman" w:hAnsi="Times New Roman"/>
          <w:b/>
        </w:rPr>
        <w:t>си</w:t>
      </w:r>
      <w:r w:rsidRPr="006140CD">
        <w:rPr>
          <w:rFonts w:ascii="Times New Roman" w:hAnsi="Times New Roman"/>
          <w:b/>
        </w:rPr>
        <w:t>с</w:t>
      </w:r>
      <w:r w:rsidRPr="006140CD">
        <w:rPr>
          <w:rFonts w:ascii="Times New Roman" w:hAnsi="Times New Roman"/>
          <w:b/>
        </w:rPr>
        <w:t>тем газопотребления непроизводственного назначения</w:t>
      </w:r>
    </w:p>
    <w:p w:rsidR="00173A97" w:rsidRPr="006140CD" w:rsidRDefault="00173A97" w:rsidP="005F7AD9">
      <w:pPr>
        <w:spacing w:before="120" w:after="120"/>
        <w:jc w:val="center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Раздел 1 «Пояснительная записка»</w:t>
      </w:r>
    </w:p>
    <w:p w:rsidR="00173A97" w:rsidRPr="006140CD" w:rsidRDefault="00173A97" w:rsidP="005F7AD9">
      <w:pPr>
        <w:spacing w:before="120" w:after="120"/>
        <w:jc w:val="center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Состав проектной документации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678"/>
        <w:gridCol w:w="1701"/>
      </w:tblGrid>
      <w:tr w:rsidR="00173A97" w:rsidRPr="006140CD" w:rsidTr="00163BCE">
        <w:trPr>
          <w:tblHeader/>
        </w:trPr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Номер тома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Примеч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ние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1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 xml:space="preserve">Договор – ПЗ </w:t>
            </w: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1 Пояснительная записка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2 Схема планировочной организ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ции земел</w:t>
            </w:r>
            <w:r w:rsidRPr="006140CD">
              <w:rPr>
                <w:rFonts w:ascii="Times New Roman" w:hAnsi="Times New Roman"/>
              </w:rPr>
              <w:t>ь</w:t>
            </w:r>
            <w:r w:rsidRPr="006140CD">
              <w:rPr>
                <w:rFonts w:ascii="Times New Roman" w:hAnsi="Times New Roman"/>
              </w:rPr>
              <w:t>ного участка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3 Архитектурные решения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4 Конструктивные и объемно-планировочные решения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2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– ИОС</w:t>
            </w:r>
          </w:p>
        </w:tc>
        <w:tc>
          <w:tcPr>
            <w:tcW w:w="4678" w:type="dxa"/>
          </w:tcPr>
          <w:p w:rsidR="00173A97" w:rsidRPr="00A72439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9"/>
              </w:rPr>
            </w:pPr>
            <w:r w:rsidRPr="00A72439">
              <w:rPr>
                <w:rFonts w:ascii="Times New Roman" w:hAnsi="Times New Roman"/>
                <w:spacing w:val="-9"/>
              </w:rPr>
              <w:t>Раздел 5 Сведения об инженерном оборудов</w:t>
            </w:r>
            <w:r w:rsidRPr="00A72439">
              <w:rPr>
                <w:rFonts w:ascii="Times New Roman" w:hAnsi="Times New Roman"/>
                <w:spacing w:val="-9"/>
              </w:rPr>
              <w:t>а</w:t>
            </w:r>
            <w:r w:rsidRPr="00A72439">
              <w:rPr>
                <w:rFonts w:ascii="Times New Roman" w:hAnsi="Times New Roman"/>
                <w:spacing w:val="-9"/>
              </w:rPr>
              <w:t>нии, о сетях инженерно-технического обесп</w:t>
            </w:r>
            <w:r w:rsidRPr="00A72439">
              <w:rPr>
                <w:rFonts w:ascii="Times New Roman" w:hAnsi="Times New Roman"/>
                <w:spacing w:val="-9"/>
              </w:rPr>
              <w:t>е</w:t>
            </w:r>
            <w:r w:rsidRPr="00A72439">
              <w:rPr>
                <w:rFonts w:ascii="Times New Roman" w:hAnsi="Times New Roman"/>
                <w:spacing w:val="-9"/>
              </w:rPr>
              <w:t>чения, перечень инженерно-технических м</w:t>
            </w:r>
            <w:r w:rsidRPr="00A72439">
              <w:rPr>
                <w:rFonts w:ascii="Times New Roman" w:hAnsi="Times New Roman"/>
                <w:spacing w:val="-9"/>
              </w:rPr>
              <w:t>е</w:t>
            </w:r>
            <w:r w:rsidRPr="00A72439">
              <w:rPr>
                <w:rFonts w:ascii="Times New Roman" w:hAnsi="Times New Roman"/>
                <w:spacing w:val="-9"/>
              </w:rPr>
              <w:t>роприятий, содержание технологических р</w:t>
            </w:r>
            <w:r w:rsidRPr="00A72439">
              <w:rPr>
                <w:rFonts w:ascii="Times New Roman" w:hAnsi="Times New Roman"/>
                <w:spacing w:val="-9"/>
              </w:rPr>
              <w:t>е</w:t>
            </w:r>
            <w:r w:rsidRPr="00A72439">
              <w:rPr>
                <w:rFonts w:ascii="Times New Roman" w:hAnsi="Times New Roman"/>
                <w:spacing w:val="-9"/>
              </w:rPr>
              <w:t>шений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Подраздел 1 Система электроснабж</w:t>
            </w:r>
            <w:r w:rsidRPr="006140CD">
              <w:rPr>
                <w:rFonts w:ascii="Times New Roman" w:hAnsi="Times New Roman"/>
              </w:rPr>
              <w:t>е</w:t>
            </w:r>
            <w:r w:rsidRPr="006140CD">
              <w:rPr>
                <w:rFonts w:ascii="Times New Roman" w:hAnsi="Times New Roman"/>
              </w:rPr>
              <w:t>ния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Подраздел 2 Система водоснабжения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Подраздел 3 Система водоотведения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Подраздел 4 Отопление и вентиляция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Подраздел 5 Сети связи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ется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2.1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A72439">
              <w:rPr>
                <w:rFonts w:ascii="Times New Roman" w:hAnsi="Times New Roman"/>
                <w:spacing w:val="-6"/>
              </w:rPr>
              <w:t>Договор – ИОС6</w:t>
            </w: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Подраздел 6 Система газоснабжения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 xml:space="preserve">Подраздел 7 Технологические решения. </w:t>
            </w:r>
            <w:r w:rsidR="00A72439">
              <w:rPr>
                <w:rFonts w:ascii="Times New Roman" w:hAnsi="Times New Roman"/>
              </w:rPr>
              <w:br/>
            </w:r>
            <w:r w:rsidRPr="006140CD">
              <w:rPr>
                <w:rFonts w:ascii="Times New Roman" w:hAnsi="Times New Roman"/>
              </w:rPr>
              <w:t>Тепломеханическая часть. Авт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>матизация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3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– ПОС</w:t>
            </w:r>
          </w:p>
        </w:tc>
        <w:tc>
          <w:tcPr>
            <w:tcW w:w="4678" w:type="dxa"/>
          </w:tcPr>
          <w:p w:rsidR="00173A97" w:rsidRPr="00163BCE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163BCE">
              <w:rPr>
                <w:rFonts w:ascii="Times New Roman" w:hAnsi="Times New Roman"/>
                <w:spacing w:val="-6"/>
              </w:rPr>
              <w:t>Раздел 6 Проект организации строительс</w:t>
            </w:r>
            <w:r w:rsidRPr="00163BCE">
              <w:rPr>
                <w:rFonts w:ascii="Times New Roman" w:hAnsi="Times New Roman"/>
                <w:spacing w:val="-6"/>
              </w:rPr>
              <w:t>т</w:t>
            </w:r>
            <w:r w:rsidRPr="00163BCE">
              <w:rPr>
                <w:rFonts w:ascii="Times New Roman" w:hAnsi="Times New Roman"/>
                <w:spacing w:val="-6"/>
              </w:rPr>
              <w:t>ва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7 Проект организации работ по сносу или демонтажу объектов капитал</w:t>
            </w:r>
            <w:r w:rsidRPr="006140CD">
              <w:rPr>
                <w:rFonts w:ascii="Times New Roman" w:hAnsi="Times New Roman"/>
              </w:rPr>
              <w:t>ь</w:t>
            </w:r>
            <w:r w:rsidRPr="006140CD">
              <w:rPr>
                <w:rFonts w:ascii="Times New Roman" w:hAnsi="Times New Roman"/>
              </w:rPr>
              <w:t>ного строительства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4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– ООС</w:t>
            </w:r>
          </w:p>
        </w:tc>
        <w:tc>
          <w:tcPr>
            <w:tcW w:w="4678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8 Перечень мероприятий по охране окружа</w:t>
            </w:r>
            <w:r w:rsidRPr="006140CD">
              <w:rPr>
                <w:rFonts w:ascii="Times New Roman" w:hAnsi="Times New Roman"/>
              </w:rPr>
              <w:t>ю</w:t>
            </w:r>
            <w:r w:rsidRPr="006140CD">
              <w:rPr>
                <w:rFonts w:ascii="Times New Roman" w:hAnsi="Times New Roman"/>
              </w:rPr>
              <w:t>щей среды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5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– ПБ</w:t>
            </w:r>
          </w:p>
        </w:tc>
        <w:tc>
          <w:tcPr>
            <w:tcW w:w="4678" w:type="dxa"/>
            <w:vAlign w:val="center"/>
          </w:tcPr>
          <w:p w:rsidR="00173A97" w:rsidRPr="006140CD" w:rsidRDefault="00173A97" w:rsidP="00A72439">
            <w:pPr>
              <w:spacing w:before="60" w:after="60"/>
              <w:ind w:left="-1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9 Мероприятия по обеспечению пожарной безопасности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173A97" w:rsidRPr="006140CD" w:rsidRDefault="00173A97" w:rsidP="00A72439">
            <w:pPr>
              <w:spacing w:before="60" w:after="60"/>
              <w:ind w:left="-1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10 Мероприятия по обеспечению доступа и</w:t>
            </w:r>
            <w:r w:rsidRPr="006140CD">
              <w:rPr>
                <w:rFonts w:ascii="Times New Roman" w:hAnsi="Times New Roman"/>
              </w:rPr>
              <w:t>н</w:t>
            </w:r>
            <w:r w:rsidRPr="006140CD">
              <w:rPr>
                <w:rFonts w:ascii="Times New Roman" w:hAnsi="Times New Roman"/>
              </w:rPr>
              <w:t>валидов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6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– ЭЭ</w:t>
            </w:r>
          </w:p>
        </w:tc>
        <w:tc>
          <w:tcPr>
            <w:tcW w:w="4678" w:type="dxa"/>
            <w:vAlign w:val="center"/>
          </w:tcPr>
          <w:p w:rsidR="00173A97" w:rsidRPr="00763925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763925">
              <w:rPr>
                <w:rFonts w:ascii="Times New Roman" w:hAnsi="Times New Roman"/>
                <w:spacing w:val="-6"/>
              </w:rPr>
              <w:t>Раздел 10 (1) Мероприятия по обеспечению соблюдения требований энергетической э</w:t>
            </w:r>
            <w:r w:rsidRPr="00763925">
              <w:rPr>
                <w:rFonts w:ascii="Times New Roman" w:hAnsi="Times New Roman"/>
                <w:spacing w:val="-6"/>
              </w:rPr>
              <w:t>ф</w:t>
            </w:r>
            <w:r w:rsidRPr="00763925">
              <w:rPr>
                <w:rFonts w:ascii="Times New Roman" w:hAnsi="Times New Roman"/>
                <w:spacing w:val="-6"/>
              </w:rPr>
              <w:t>фективности и требований оснащенности зданий, строений и сооружений приборами учета используемых энергетических ресу</w:t>
            </w:r>
            <w:r w:rsidRPr="00763925">
              <w:rPr>
                <w:rFonts w:ascii="Times New Roman" w:hAnsi="Times New Roman"/>
                <w:spacing w:val="-6"/>
              </w:rPr>
              <w:t>р</w:t>
            </w:r>
            <w:r w:rsidRPr="00763925">
              <w:rPr>
                <w:rFonts w:ascii="Times New Roman" w:hAnsi="Times New Roman"/>
                <w:spacing w:val="-6"/>
              </w:rPr>
              <w:t>сов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Том 7</w:t>
            </w: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Договор – СМ</w:t>
            </w:r>
          </w:p>
        </w:tc>
        <w:tc>
          <w:tcPr>
            <w:tcW w:w="4678" w:type="dxa"/>
            <w:vAlign w:val="center"/>
          </w:tcPr>
          <w:p w:rsidR="00173A97" w:rsidRPr="006140CD" w:rsidRDefault="00173A97" w:rsidP="00A72439">
            <w:pPr>
              <w:spacing w:before="60" w:after="60"/>
              <w:ind w:left="-1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11 Смета на строительство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c>
          <w:tcPr>
            <w:tcW w:w="993" w:type="dxa"/>
          </w:tcPr>
          <w:p w:rsidR="00173A97" w:rsidRPr="006140CD" w:rsidRDefault="00173A97" w:rsidP="00A7243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3A97" w:rsidRPr="006140CD" w:rsidRDefault="00173A97" w:rsidP="00A7243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173A97" w:rsidRPr="006140CD" w:rsidRDefault="00173A97" w:rsidP="00A72439">
            <w:pPr>
              <w:spacing w:before="60" w:after="60"/>
              <w:ind w:left="-1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Раздел 12 Перечень мероприятий по гра</w:t>
            </w:r>
            <w:r w:rsidRPr="006140CD">
              <w:rPr>
                <w:rFonts w:ascii="Times New Roman" w:hAnsi="Times New Roman"/>
              </w:rPr>
              <w:t>ж</w:t>
            </w:r>
            <w:r w:rsidRPr="006140CD">
              <w:rPr>
                <w:rFonts w:ascii="Times New Roman" w:hAnsi="Times New Roman"/>
              </w:rPr>
              <w:t>данской обороне, мероприятий по пред</w:t>
            </w:r>
            <w:r w:rsidRPr="006140CD">
              <w:rPr>
                <w:rFonts w:ascii="Times New Roman" w:hAnsi="Times New Roman"/>
              </w:rPr>
              <w:t>у</w:t>
            </w:r>
            <w:r w:rsidRPr="006140CD">
              <w:rPr>
                <w:rFonts w:ascii="Times New Roman" w:hAnsi="Times New Roman"/>
              </w:rPr>
              <w:t>преждению чрезвычайных ситуаций пр</w:t>
            </w:r>
            <w:r w:rsidRPr="006140CD">
              <w:rPr>
                <w:rFonts w:ascii="Times New Roman" w:hAnsi="Times New Roman"/>
              </w:rPr>
              <w:t>и</w:t>
            </w:r>
            <w:r w:rsidRPr="006140CD">
              <w:rPr>
                <w:rFonts w:ascii="Times New Roman" w:hAnsi="Times New Roman"/>
              </w:rPr>
              <w:t>родного и техногенного хара</w:t>
            </w:r>
            <w:r w:rsidRPr="006140CD">
              <w:rPr>
                <w:rFonts w:ascii="Times New Roman" w:hAnsi="Times New Roman"/>
              </w:rPr>
              <w:t>к</w:t>
            </w:r>
            <w:r w:rsidRPr="006140CD">
              <w:rPr>
                <w:rFonts w:ascii="Times New Roman" w:hAnsi="Times New Roman"/>
              </w:rPr>
              <w:t>тера.</w:t>
            </w:r>
          </w:p>
        </w:tc>
        <w:tc>
          <w:tcPr>
            <w:tcW w:w="1701" w:type="dxa"/>
          </w:tcPr>
          <w:p w:rsidR="00173A97" w:rsidRPr="006140CD" w:rsidRDefault="00173A97" w:rsidP="00A72439">
            <w:pPr>
              <w:tabs>
                <w:tab w:val="left" w:pos="851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Не разраб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>тывае</w:t>
            </w:r>
            <w:r w:rsidRPr="006140CD">
              <w:rPr>
                <w:rFonts w:ascii="Times New Roman" w:hAnsi="Times New Roman"/>
              </w:rPr>
              <w:t>т</w:t>
            </w:r>
            <w:r w:rsidRPr="006140CD">
              <w:rPr>
                <w:rFonts w:ascii="Times New Roman" w:hAnsi="Times New Roman"/>
              </w:rPr>
              <w:t>ся</w:t>
            </w:r>
          </w:p>
        </w:tc>
      </w:tr>
    </w:tbl>
    <w:p w:rsidR="00173A97" w:rsidRPr="006140CD" w:rsidRDefault="00173A97" w:rsidP="006140CD">
      <w:pPr>
        <w:jc w:val="center"/>
        <w:rPr>
          <w:rFonts w:ascii="Times New Roman" w:hAnsi="Times New Roman"/>
        </w:rPr>
        <w:sectPr w:rsidR="00173A97" w:rsidRPr="006140CD" w:rsidSect="004D4329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73A97" w:rsidRPr="006140CD" w:rsidRDefault="00173A97" w:rsidP="00763925">
      <w:pPr>
        <w:spacing w:before="120" w:after="120"/>
        <w:jc w:val="center"/>
        <w:rPr>
          <w:rFonts w:ascii="Times New Roman" w:hAnsi="Times New Roman"/>
        </w:rPr>
      </w:pPr>
      <w:r w:rsidRPr="006140CD">
        <w:rPr>
          <w:rFonts w:ascii="Times New Roman" w:hAnsi="Times New Roman"/>
        </w:rPr>
        <w:t>Содержание раздела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134"/>
      </w:tblGrid>
      <w:tr w:rsidR="00173A97" w:rsidRPr="006140CD" w:rsidTr="00163BCE">
        <w:trPr>
          <w:trHeight w:val="722"/>
          <w:tblHeader/>
        </w:trPr>
        <w:tc>
          <w:tcPr>
            <w:tcW w:w="1985" w:type="dxa"/>
            <w:shd w:val="clear" w:color="auto" w:fill="auto"/>
          </w:tcPr>
          <w:p w:rsidR="00173A97" w:rsidRPr="00163BCE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  <w:lang w:val="en-US"/>
              </w:rPr>
            </w:pPr>
            <w:r w:rsidRPr="006F6241">
              <w:rPr>
                <w:rFonts w:ascii="Times New Roman" w:hAnsi="Times New Roman"/>
                <w:spacing w:val="-8"/>
              </w:rPr>
              <w:t>Обознач</w:t>
            </w:r>
            <w:r w:rsidRPr="006F6241">
              <w:rPr>
                <w:rFonts w:ascii="Times New Roman" w:hAnsi="Times New Roman"/>
                <w:spacing w:val="-8"/>
              </w:rPr>
              <w:t>е</w:t>
            </w:r>
            <w:r w:rsidRPr="006F6241">
              <w:rPr>
                <w:rFonts w:ascii="Times New Roman" w:hAnsi="Times New Roman"/>
                <w:spacing w:val="-8"/>
              </w:rPr>
              <w:t>ние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Прим</w:t>
            </w:r>
            <w:r w:rsidRPr="006140CD">
              <w:rPr>
                <w:rFonts w:ascii="Times New Roman" w:hAnsi="Times New Roman"/>
              </w:rPr>
              <w:t>е</w:t>
            </w:r>
            <w:r w:rsidRPr="006140CD">
              <w:rPr>
                <w:rFonts w:ascii="Times New Roman" w:hAnsi="Times New Roman"/>
              </w:rPr>
              <w:t>чание, с.</w:t>
            </w:r>
          </w:p>
        </w:tc>
      </w:tr>
      <w:tr w:rsidR="00173A97" w:rsidRPr="006140CD" w:rsidTr="00163BCE">
        <w:trPr>
          <w:trHeight w:val="722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Договор - ПЗ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1 Реквизиты документов, на основании которых пр</w:t>
            </w:r>
            <w:r w:rsidRPr="006140CD">
              <w:rPr>
                <w:rFonts w:ascii="Times New Roman" w:hAnsi="Times New Roman"/>
              </w:rPr>
              <w:t>и</w:t>
            </w:r>
            <w:r w:rsidRPr="006140CD">
              <w:rPr>
                <w:rFonts w:ascii="Times New Roman" w:hAnsi="Times New Roman"/>
              </w:rPr>
              <w:t>нято решение о разработке проектной док</w:t>
            </w:r>
            <w:r w:rsidRPr="006140CD">
              <w:rPr>
                <w:rFonts w:ascii="Times New Roman" w:hAnsi="Times New Roman"/>
              </w:rPr>
              <w:t>у</w:t>
            </w:r>
            <w:r w:rsidRPr="006140CD">
              <w:rPr>
                <w:rFonts w:ascii="Times New Roman" w:hAnsi="Times New Roman"/>
              </w:rPr>
              <w:t>ментации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281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F6241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  <w:spacing w:val="-6"/>
              </w:rPr>
            </w:pPr>
            <w:r w:rsidRPr="006F6241">
              <w:rPr>
                <w:rFonts w:ascii="Times New Roman" w:hAnsi="Times New Roman"/>
                <w:spacing w:val="-6"/>
              </w:rPr>
              <w:t>2 Исходные данные для разработки проектной документ</w:t>
            </w:r>
            <w:r w:rsidRPr="006F6241">
              <w:rPr>
                <w:rFonts w:ascii="Times New Roman" w:hAnsi="Times New Roman"/>
                <w:spacing w:val="-6"/>
              </w:rPr>
              <w:t>а</w:t>
            </w:r>
            <w:r w:rsidRPr="006F6241">
              <w:rPr>
                <w:rFonts w:ascii="Times New Roman" w:hAnsi="Times New Roman"/>
                <w:spacing w:val="-6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429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3 Заверение проектной документ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698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4 Сведения о функциональном назначении систем газоп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>требления многоквартирного жилого дома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698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5 Сведения о потребности многоквартирного жилого дома в газе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698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6 Технико-экономическая характеристика проектируем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>го многоква</w:t>
            </w:r>
            <w:r w:rsidRPr="006140CD">
              <w:rPr>
                <w:rFonts w:ascii="Times New Roman" w:hAnsi="Times New Roman"/>
              </w:rPr>
              <w:t>р</w:t>
            </w:r>
            <w:r w:rsidRPr="006140CD">
              <w:rPr>
                <w:rFonts w:ascii="Times New Roman" w:hAnsi="Times New Roman"/>
              </w:rPr>
              <w:t>тирного жилого дома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698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7 Сведения о наличии разработанных и согласованных специальных технических условий (в случае необходим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>сти их ра</w:t>
            </w:r>
            <w:r w:rsidRPr="006140CD">
              <w:rPr>
                <w:rFonts w:ascii="Times New Roman" w:hAnsi="Times New Roman"/>
              </w:rPr>
              <w:t>з</w:t>
            </w:r>
            <w:r w:rsidRPr="006140CD">
              <w:rPr>
                <w:rFonts w:ascii="Times New Roman" w:hAnsi="Times New Roman"/>
              </w:rPr>
              <w:t>работки)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309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8 Сведения об использовании компьютерных пр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 xml:space="preserve">грамм 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698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9 Перечень используемых при разработке проектной д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>кументации нормативно-технических докуме</w:t>
            </w:r>
            <w:r w:rsidRPr="006140CD">
              <w:rPr>
                <w:rFonts w:ascii="Times New Roman" w:hAnsi="Times New Roman"/>
              </w:rPr>
              <w:t>н</w:t>
            </w:r>
            <w:r w:rsidRPr="006140CD"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6140CD" w:rsidTr="00163BCE">
        <w:trPr>
          <w:trHeight w:val="353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tabs>
                <w:tab w:val="left" w:pos="214"/>
              </w:tabs>
              <w:spacing w:before="60" w:after="60"/>
              <w:ind w:right="93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Прилож</w:t>
            </w:r>
            <w:r w:rsidRPr="006F6241">
              <w:rPr>
                <w:rFonts w:ascii="Times New Roman" w:hAnsi="Times New Roman"/>
                <w:spacing w:val="-8"/>
              </w:rPr>
              <w:t>е</w:t>
            </w:r>
            <w:r w:rsidRPr="006F6241">
              <w:rPr>
                <w:rFonts w:ascii="Times New Roman" w:hAnsi="Times New Roman"/>
                <w:spacing w:val="-8"/>
              </w:rPr>
              <w:t>ние А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Копия письма-заказа № …. от…..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97" w:rsidRPr="006140CD" w:rsidTr="00163BCE">
        <w:trPr>
          <w:trHeight w:val="359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Б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Копия задания на проектирование объекта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339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 xml:space="preserve">жение В 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Копия правоустанавливающего д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>кумента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97" w:rsidRPr="006140CD" w:rsidTr="00163BCE">
        <w:trPr>
          <w:trHeight w:val="567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Г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Решение (разрешение) об установлении видов и л</w:t>
            </w:r>
            <w:r w:rsidRPr="006140CD">
              <w:rPr>
                <w:rFonts w:ascii="Times New Roman" w:hAnsi="Times New Roman"/>
              </w:rPr>
              <w:t>и</w:t>
            </w:r>
            <w:r w:rsidRPr="006140CD">
              <w:rPr>
                <w:rFonts w:ascii="Times New Roman" w:hAnsi="Times New Roman"/>
              </w:rPr>
              <w:t>митов топлива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567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Д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Копия технических условий подключения к сетям газ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 xml:space="preserve">распределения 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962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Е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Копия технических условий подключения к сетям инж</w:t>
            </w:r>
            <w:r w:rsidRPr="006140CD">
              <w:rPr>
                <w:rFonts w:ascii="Times New Roman" w:hAnsi="Times New Roman"/>
              </w:rPr>
              <w:t>е</w:t>
            </w:r>
            <w:r w:rsidRPr="006140CD">
              <w:rPr>
                <w:rFonts w:ascii="Times New Roman" w:hAnsi="Times New Roman"/>
              </w:rPr>
              <w:t>нерно-технического обеспечения (при поквартирном те</w:t>
            </w:r>
            <w:r w:rsidRPr="006140CD">
              <w:rPr>
                <w:rFonts w:ascii="Times New Roman" w:hAnsi="Times New Roman"/>
              </w:rPr>
              <w:t>п</w:t>
            </w:r>
            <w:r w:rsidRPr="006140CD">
              <w:rPr>
                <w:rFonts w:ascii="Times New Roman" w:hAnsi="Times New Roman"/>
              </w:rPr>
              <w:t>лоснабжении мног</w:t>
            </w:r>
            <w:r w:rsidRPr="006140CD">
              <w:rPr>
                <w:rFonts w:ascii="Times New Roman" w:hAnsi="Times New Roman"/>
              </w:rPr>
              <w:t>о</w:t>
            </w:r>
            <w:r w:rsidRPr="006140CD">
              <w:rPr>
                <w:rFonts w:ascii="Times New Roman" w:hAnsi="Times New Roman"/>
              </w:rPr>
              <w:t xml:space="preserve">квартирного жилого дома) 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567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Ж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widowControl/>
              <w:spacing w:before="60" w:after="6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разрешительных документов на применяемые в проектной документации технические устройства и газ</w:t>
            </w: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использующее оборудование (разрешения Ростехна</w:t>
            </w: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 на применение, сертификаты соответствия Ро</w:t>
            </w: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1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стандарта) 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356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И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  <w:color w:val="000000"/>
              </w:rPr>
              <w:t>Копия специальных разрешений на использование пр</w:t>
            </w:r>
            <w:r w:rsidRPr="006140CD">
              <w:rPr>
                <w:rFonts w:ascii="Times New Roman" w:hAnsi="Times New Roman"/>
                <w:color w:val="000000"/>
              </w:rPr>
              <w:t>и</w:t>
            </w:r>
            <w:r w:rsidRPr="006140CD">
              <w:rPr>
                <w:rFonts w:ascii="Times New Roman" w:hAnsi="Times New Roman"/>
                <w:color w:val="000000"/>
              </w:rPr>
              <w:t>родного газа в к</w:t>
            </w:r>
            <w:r w:rsidRPr="006140CD">
              <w:rPr>
                <w:rFonts w:ascii="Times New Roman" w:hAnsi="Times New Roman"/>
                <w:color w:val="000000"/>
              </w:rPr>
              <w:t>а</w:t>
            </w:r>
            <w:r w:rsidRPr="006140CD">
              <w:rPr>
                <w:rFonts w:ascii="Times New Roman" w:hAnsi="Times New Roman"/>
                <w:color w:val="000000"/>
              </w:rPr>
              <w:t>честве топлива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356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К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Данные Заказчика об уровне ответственности зд</w:t>
            </w:r>
            <w:r w:rsidRPr="006140CD">
              <w:rPr>
                <w:rFonts w:ascii="Times New Roman" w:hAnsi="Times New Roman"/>
              </w:rPr>
              <w:t>а</w:t>
            </w:r>
            <w:r w:rsidRPr="006140CD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692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Л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Данные гидрометцентра с климатическими характерист</w:t>
            </w:r>
            <w:r w:rsidRPr="006140CD">
              <w:rPr>
                <w:rFonts w:ascii="Times New Roman" w:hAnsi="Times New Roman"/>
              </w:rPr>
              <w:t>и</w:t>
            </w:r>
            <w:r w:rsidRPr="006140CD">
              <w:rPr>
                <w:rFonts w:ascii="Times New Roman" w:hAnsi="Times New Roman"/>
              </w:rPr>
              <w:t>ками и фоновыми концентрациями района стро</w:t>
            </w:r>
            <w:r w:rsidRPr="006140CD">
              <w:rPr>
                <w:rFonts w:ascii="Times New Roman" w:hAnsi="Times New Roman"/>
              </w:rPr>
              <w:t>и</w:t>
            </w:r>
            <w:r w:rsidRPr="006140CD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97" w:rsidRPr="006140CD" w:rsidTr="00163BCE">
        <w:trPr>
          <w:trHeight w:val="356"/>
        </w:trPr>
        <w:tc>
          <w:tcPr>
            <w:tcW w:w="1985" w:type="dxa"/>
            <w:shd w:val="clear" w:color="auto" w:fill="auto"/>
          </w:tcPr>
          <w:p w:rsidR="00173A97" w:rsidRPr="006F6241" w:rsidRDefault="00173A97" w:rsidP="006F6241">
            <w:pPr>
              <w:spacing w:before="60" w:after="60"/>
              <w:ind w:left="37" w:right="175"/>
              <w:rPr>
                <w:rFonts w:ascii="Times New Roman" w:hAnsi="Times New Roman"/>
                <w:spacing w:val="-8"/>
              </w:rPr>
            </w:pPr>
            <w:r w:rsidRPr="006F6241">
              <w:rPr>
                <w:rFonts w:ascii="Times New Roman" w:hAnsi="Times New Roman"/>
                <w:spacing w:val="-8"/>
              </w:rPr>
              <w:t>Прил</w:t>
            </w:r>
            <w:r w:rsidRPr="006F6241">
              <w:rPr>
                <w:rFonts w:ascii="Times New Roman" w:hAnsi="Times New Roman"/>
                <w:spacing w:val="-8"/>
              </w:rPr>
              <w:t>о</w:t>
            </w:r>
            <w:r w:rsidRPr="006F6241">
              <w:rPr>
                <w:rFonts w:ascii="Times New Roman" w:hAnsi="Times New Roman"/>
                <w:spacing w:val="-8"/>
              </w:rPr>
              <w:t>жение М</w:t>
            </w:r>
          </w:p>
        </w:tc>
        <w:tc>
          <w:tcPr>
            <w:tcW w:w="6237" w:type="dxa"/>
            <w:shd w:val="clear" w:color="auto" w:fill="auto"/>
          </w:tcPr>
          <w:p w:rsidR="00173A97" w:rsidRPr="006140CD" w:rsidRDefault="00173A97" w:rsidP="006F6241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6140CD">
              <w:rPr>
                <w:rFonts w:ascii="Times New Roman" w:hAnsi="Times New Roman"/>
              </w:rPr>
              <w:t>Копия свидетельства СРО о допуске к определенному в</w:t>
            </w:r>
            <w:r w:rsidRPr="006140CD">
              <w:rPr>
                <w:rFonts w:ascii="Times New Roman" w:hAnsi="Times New Roman"/>
              </w:rPr>
              <w:t>и</w:t>
            </w:r>
            <w:r w:rsidRPr="006140CD">
              <w:rPr>
                <w:rFonts w:ascii="Times New Roman" w:hAnsi="Times New Roman"/>
              </w:rPr>
              <w:t>ду или видам работ, которые оказывают влияние на бе</w:t>
            </w:r>
            <w:r w:rsidRPr="006140CD">
              <w:rPr>
                <w:rFonts w:ascii="Times New Roman" w:hAnsi="Times New Roman"/>
              </w:rPr>
              <w:t>з</w:t>
            </w:r>
            <w:r w:rsidRPr="006140CD">
              <w:rPr>
                <w:rFonts w:ascii="Times New Roman" w:hAnsi="Times New Roman"/>
              </w:rPr>
              <w:t>опасность объектов капитал</w:t>
            </w:r>
            <w:r w:rsidRPr="006140CD">
              <w:rPr>
                <w:rFonts w:ascii="Times New Roman" w:hAnsi="Times New Roman"/>
              </w:rPr>
              <w:t>ь</w:t>
            </w:r>
            <w:r w:rsidRPr="006140CD">
              <w:rPr>
                <w:rFonts w:ascii="Times New Roman" w:hAnsi="Times New Roman"/>
              </w:rPr>
              <w:t>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173A97" w:rsidRPr="006140CD" w:rsidRDefault="00173A97" w:rsidP="006F6241">
            <w:pPr>
              <w:pStyle w:val="ConsPlusNormal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3A97" w:rsidRPr="004D4329" w:rsidRDefault="00173A97" w:rsidP="004D4329">
      <w:pPr>
        <w:spacing w:after="200" w:line="360" w:lineRule="auto"/>
        <w:jc w:val="center"/>
        <w:rPr>
          <w:rFonts w:ascii="Times New Roman" w:hAnsi="Times New Roman"/>
          <w:b/>
        </w:rPr>
      </w:pPr>
      <w:r w:rsidRPr="00E11F1B">
        <w:rPr>
          <w:rFonts w:ascii="Times New Roman" w:hAnsi="Times New Roman"/>
          <w:sz w:val="28"/>
          <w:szCs w:val="28"/>
        </w:rPr>
        <w:br w:type="page"/>
      </w:r>
      <w:r w:rsidRPr="004D4329">
        <w:rPr>
          <w:rFonts w:ascii="Times New Roman" w:hAnsi="Times New Roman"/>
          <w:b/>
        </w:rPr>
        <w:t>Текстовая часть к разделу 1</w:t>
      </w:r>
    </w:p>
    <w:p w:rsidR="00173A97" w:rsidRPr="004D4329" w:rsidRDefault="00173A97" w:rsidP="004D4329">
      <w:pPr>
        <w:ind w:firstLine="567"/>
        <w:jc w:val="center"/>
        <w:rPr>
          <w:rFonts w:ascii="Times New Roman" w:hAnsi="Times New Roman"/>
          <w:b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1 Реквизиты документов, на основании которых принято решение о разработке проектной документации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Проектная документация разрабатывается на основании: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программы развития муниципального образования;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ведомственной целевой программы;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других программ;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решения органов исполнительной власти субъектов РФ, органов местного самоупра</w:t>
      </w:r>
      <w:r w:rsidRPr="004D4329">
        <w:rPr>
          <w:rFonts w:ascii="Times New Roman" w:hAnsi="Times New Roman"/>
        </w:rPr>
        <w:t>в</w:t>
      </w:r>
      <w:r w:rsidRPr="004D4329">
        <w:rPr>
          <w:rFonts w:ascii="Times New Roman" w:hAnsi="Times New Roman"/>
        </w:rPr>
        <w:t xml:space="preserve">ления; 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решения заказчика (застройщика);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и т.п.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  <w:b/>
        </w:rPr>
      </w:pPr>
    </w:p>
    <w:p w:rsidR="00173A97" w:rsidRPr="004D4329" w:rsidRDefault="00173A97" w:rsidP="004D4329">
      <w:pPr>
        <w:ind w:firstLine="567"/>
        <w:jc w:val="both"/>
        <w:outlineLvl w:val="0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2 Исходные данные для разработки проектной документации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Исходными данными для разработки проектной документации я</w:t>
      </w:r>
      <w:r w:rsidRPr="004D4329">
        <w:rPr>
          <w:rFonts w:ascii="Times New Roman" w:hAnsi="Times New Roman"/>
        </w:rPr>
        <w:t>в</w:t>
      </w:r>
      <w:r w:rsidRPr="004D4329">
        <w:rPr>
          <w:rFonts w:ascii="Times New Roman" w:hAnsi="Times New Roman"/>
        </w:rPr>
        <w:t>ляются: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задание на проектирование;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сведения об оформлении решения (разрешения) об установлении видов топлива и лимитов топлива;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технические условия газораспределительной организации;</w:t>
      </w:r>
    </w:p>
    <w:p w:rsidR="00173A97" w:rsidRPr="00163BCE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pacing w:val="-4"/>
        </w:rPr>
      </w:pPr>
      <w:r w:rsidRPr="00163BCE">
        <w:rPr>
          <w:rFonts w:ascii="Times New Roman" w:hAnsi="Times New Roman"/>
          <w:spacing w:val="-4"/>
        </w:rPr>
        <w:t>технические условия соответствующих организаций на присоединение к сетям инжене</w:t>
      </w:r>
      <w:r w:rsidRPr="00163BCE">
        <w:rPr>
          <w:rFonts w:ascii="Times New Roman" w:hAnsi="Times New Roman"/>
          <w:spacing w:val="-4"/>
        </w:rPr>
        <w:t>р</w:t>
      </w:r>
      <w:r w:rsidRPr="00163BCE">
        <w:rPr>
          <w:rFonts w:ascii="Times New Roman" w:hAnsi="Times New Roman"/>
          <w:spacing w:val="-4"/>
        </w:rPr>
        <w:t>но-технического обеспечения (при поквартирной системе теплоснабжения жилого д</w:t>
      </w:r>
      <w:r w:rsidRPr="00163BCE">
        <w:rPr>
          <w:rFonts w:ascii="Times New Roman" w:hAnsi="Times New Roman"/>
          <w:spacing w:val="-4"/>
        </w:rPr>
        <w:t>о</w:t>
      </w:r>
      <w:r w:rsidRPr="00163BCE">
        <w:rPr>
          <w:rFonts w:ascii="Times New Roman" w:hAnsi="Times New Roman"/>
          <w:spacing w:val="-4"/>
        </w:rPr>
        <w:t>ма);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документы о согласовании отступлений от положений технических условий (при необходимости);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архитектурно-строительные, конструктивные, объемно-планировочные чертежи и п</w:t>
      </w:r>
      <w:r w:rsidRPr="004D4329">
        <w:rPr>
          <w:rFonts w:ascii="Times New Roman" w:hAnsi="Times New Roman"/>
        </w:rPr>
        <w:t>о</w:t>
      </w:r>
      <w:r w:rsidRPr="004D4329">
        <w:rPr>
          <w:rFonts w:ascii="Times New Roman" w:hAnsi="Times New Roman"/>
        </w:rPr>
        <w:t>яснительная записка проектной документ</w:t>
      </w:r>
      <w:r w:rsidRPr="004D4329">
        <w:rPr>
          <w:rFonts w:ascii="Times New Roman" w:hAnsi="Times New Roman"/>
        </w:rPr>
        <w:t>а</w:t>
      </w:r>
      <w:r w:rsidRPr="004D4329">
        <w:rPr>
          <w:rFonts w:ascii="Times New Roman" w:hAnsi="Times New Roman"/>
        </w:rPr>
        <w:t>ции жилого дома;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разрешительная документация на применяемые технические устройства и газои</w:t>
      </w:r>
      <w:r w:rsidRPr="004D4329">
        <w:rPr>
          <w:rFonts w:ascii="Times New Roman" w:hAnsi="Times New Roman"/>
        </w:rPr>
        <w:t>с</w:t>
      </w:r>
      <w:r w:rsidRPr="004D4329">
        <w:rPr>
          <w:rFonts w:ascii="Times New Roman" w:hAnsi="Times New Roman"/>
        </w:rPr>
        <w:t>пользующее оборудование;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специальные технические условия с указанием, кем разработаны и кем и когда утверждены (при необходимости разработки).</w:t>
      </w: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left="-108"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  <w:b/>
          <w:i/>
        </w:rPr>
      </w:pPr>
      <w:r w:rsidRPr="004D4329">
        <w:rPr>
          <w:rFonts w:ascii="Times New Roman" w:hAnsi="Times New Roman"/>
          <w:b/>
        </w:rPr>
        <w:t>3 Заверение проектной организации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Заверение проектной организации о том, что проектная документация разработана в с</w:t>
      </w:r>
      <w:r w:rsidRPr="004D4329">
        <w:rPr>
          <w:rFonts w:ascii="Times New Roman" w:hAnsi="Times New Roman"/>
        </w:rPr>
        <w:t>о</w:t>
      </w:r>
      <w:r w:rsidRPr="004D4329">
        <w:rPr>
          <w:rFonts w:ascii="Times New Roman" w:hAnsi="Times New Roman"/>
        </w:rPr>
        <w:t>ответствии с градостроительным планом земельного участка, заданием на пр</w:t>
      </w:r>
      <w:r w:rsidRPr="004D4329">
        <w:rPr>
          <w:rFonts w:ascii="Times New Roman" w:hAnsi="Times New Roman"/>
        </w:rPr>
        <w:t>о</w:t>
      </w:r>
      <w:r w:rsidRPr="004D4329">
        <w:rPr>
          <w:rFonts w:ascii="Times New Roman" w:hAnsi="Times New Roman"/>
        </w:rPr>
        <w:t>ектирование, документами об использовании земельного участка для строительства, техническими регл</w:t>
      </w:r>
      <w:r w:rsidRPr="004D4329">
        <w:rPr>
          <w:rFonts w:ascii="Times New Roman" w:hAnsi="Times New Roman"/>
        </w:rPr>
        <w:t>а</w:t>
      </w:r>
      <w:r w:rsidRPr="004D4329">
        <w:rPr>
          <w:rFonts w:ascii="Times New Roman" w:hAnsi="Times New Roman"/>
        </w:rPr>
        <w:t>ментами и техн</w:t>
      </w:r>
      <w:r w:rsidRPr="004D4329">
        <w:rPr>
          <w:rFonts w:ascii="Times New Roman" w:hAnsi="Times New Roman"/>
        </w:rPr>
        <w:t>и</w:t>
      </w:r>
      <w:r w:rsidRPr="004D4329">
        <w:rPr>
          <w:rFonts w:ascii="Times New Roman" w:hAnsi="Times New Roman"/>
        </w:rPr>
        <w:t>ческими условиями.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outlineLvl w:val="0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4 Сведения о функциональном назначении многоквартирного жилого дома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163BCE" w:rsidRDefault="00173A97" w:rsidP="004D4329">
      <w:pPr>
        <w:ind w:firstLine="567"/>
        <w:jc w:val="both"/>
        <w:rPr>
          <w:rFonts w:ascii="Times New Roman" w:hAnsi="Times New Roman"/>
          <w:spacing w:val="-6"/>
        </w:rPr>
      </w:pPr>
      <w:r w:rsidRPr="00163BCE">
        <w:rPr>
          <w:rFonts w:ascii="Times New Roman" w:hAnsi="Times New Roman"/>
          <w:spacing w:val="-6"/>
        </w:rPr>
        <w:t>Приводятся сведения об этажности жилого дома, наличии встроенных, пристроенных пом</w:t>
      </w:r>
      <w:r w:rsidRPr="00163BCE">
        <w:rPr>
          <w:rFonts w:ascii="Times New Roman" w:hAnsi="Times New Roman"/>
          <w:spacing w:val="-6"/>
        </w:rPr>
        <w:t>е</w:t>
      </w:r>
      <w:r w:rsidRPr="00163BCE">
        <w:rPr>
          <w:rFonts w:ascii="Times New Roman" w:hAnsi="Times New Roman"/>
          <w:spacing w:val="-6"/>
        </w:rPr>
        <w:t>щений общественного назначения (магазины, офисные помещения и т.п.), уровне отве</w:t>
      </w:r>
      <w:r w:rsidRPr="00163BCE">
        <w:rPr>
          <w:rFonts w:ascii="Times New Roman" w:hAnsi="Times New Roman"/>
          <w:spacing w:val="-6"/>
        </w:rPr>
        <w:t>т</w:t>
      </w:r>
      <w:r w:rsidRPr="00163BCE">
        <w:rPr>
          <w:rFonts w:ascii="Times New Roman" w:hAnsi="Times New Roman"/>
          <w:spacing w:val="-6"/>
        </w:rPr>
        <w:t>ственности.</w:t>
      </w: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  <w:b/>
        </w:rPr>
      </w:pP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5 Сведения о потребности многоквартирного жилого дома в газе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Указывается годовая потребность жилого дома в газе и максимальный часовой расход газа, в том числе на пищеприготовление, отопление, горячее водоснабжение.</w:t>
      </w: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6 Технико-экономическая характеристика проектируемого многоквартирного жилого дома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данные: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количество квартир;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перечень устанавливаемого газоиспользующего оборудования и технических устройств:</w:t>
      </w:r>
    </w:p>
    <w:p w:rsidR="00173A97" w:rsidRPr="004D4329" w:rsidRDefault="00173A97" w:rsidP="00BB50ED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а) газовые плиты, шт.;</w:t>
      </w:r>
    </w:p>
    <w:p w:rsidR="00173A97" w:rsidRPr="004D4329" w:rsidRDefault="00173A97" w:rsidP="00BB50ED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б) водонагреватели, шт.;</w:t>
      </w:r>
    </w:p>
    <w:p w:rsidR="00173A97" w:rsidRPr="004D4329" w:rsidRDefault="00173A97" w:rsidP="00BB50ED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в) теплогенераторы, шт.;</w:t>
      </w:r>
    </w:p>
    <w:p w:rsidR="00173A97" w:rsidRPr="004D4329" w:rsidRDefault="00173A97" w:rsidP="00BB50ED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г) приборы учета газа, шт.;</w:t>
      </w:r>
    </w:p>
    <w:p w:rsidR="00173A97" w:rsidRPr="004D4329" w:rsidRDefault="00173A97" w:rsidP="00BB50ED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д) сигнализаторы загазованности помещения, шт.;</w:t>
      </w:r>
    </w:p>
    <w:p w:rsidR="00173A97" w:rsidRPr="004D4329" w:rsidRDefault="00173A97" w:rsidP="00BB50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сметная стоимость строительства, тыс. руб.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  <w:b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7 Сведения о наличии разработанных и согласованных специальных технических условий (в случае необходимости их разработки)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Указывается, кем и когда разработаны СТУ, их согласование, чем вызвана разр</w:t>
      </w:r>
      <w:r w:rsidRPr="004D4329">
        <w:rPr>
          <w:rFonts w:ascii="Times New Roman" w:hAnsi="Times New Roman"/>
        </w:rPr>
        <w:t>а</w:t>
      </w:r>
      <w:r w:rsidRPr="004D4329">
        <w:rPr>
          <w:rFonts w:ascii="Times New Roman" w:hAnsi="Times New Roman"/>
        </w:rPr>
        <w:t>ботка.</w:t>
      </w: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  <w:b/>
        </w:rPr>
      </w:pP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8 Сведения об использовании компьютерных программ</w:t>
      </w: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pStyle w:val="a7"/>
        <w:tabs>
          <w:tab w:val="clear" w:pos="4677"/>
          <w:tab w:val="clear" w:pos="9355"/>
          <w:tab w:val="left" w:pos="10320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данные об использованных компьютерных программах, кем разработаны, наличие сертификации</w:t>
      </w:r>
    </w:p>
    <w:p w:rsidR="00173A97" w:rsidRPr="004D4329" w:rsidRDefault="00173A97" w:rsidP="004D4329">
      <w:pPr>
        <w:widowControl w:val="0"/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9 Перечень используемых при разработке проектной документации норм</w:t>
      </w:r>
      <w:r w:rsidRPr="004D4329">
        <w:rPr>
          <w:rFonts w:ascii="Times New Roman" w:hAnsi="Times New Roman"/>
          <w:b/>
        </w:rPr>
        <w:t>а</w:t>
      </w:r>
      <w:r w:rsidRPr="004D4329">
        <w:rPr>
          <w:rFonts w:ascii="Times New Roman" w:hAnsi="Times New Roman"/>
          <w:b/>
        </w:rPr>
        <w:t>тивно-технических документов</w:t>
      </w: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4D4329">
      <w:pPr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 xml:space="preserve">Приводится перечень нормативно-правовых и нормативно-технических документов, </w:t>
      </w:r>
      <w:r w:rsidR="00BB50ED" w:rsidRPr="00BB50ED">
        <w:rPr>
          <w:rFonts w:ascii="Times New Roman" w:hAnsi="Times New Roman"/>
        </w:rPr>
        <w:br/>
      </w:r>
      <w:r w:rsidRPr="004D4329">
        <w:rPr>
          <w:rFonts w:ascii="Times New Roman" w:hAnsi="Times New Roman"/>
        </w:rPr>
        <w:t>используемых при разработке проектной док</w:t>
      </w:r>
      <w:r w:rsidRPr="004D4329">
        <w:rPr>
          <w:rFonts w:ascii="Times New Roman" w:hAnsi="Times New Roman"/>
        </w:rPr>
        <w:t>у</w:t>
      </w:r>
      <w:r w:rsidRPr="004D4329">
        <w:rPr>
          <w:rFonts w:ascii="Times New Roman" w:hAnsi="Times New Roman"/>
        </w:rPr>
        <w:t>ментации.</w:t>
      </w:r>
    </w:p>
    <w:p w:rsidR="00173A97" w:rsidRPr="004D4329" w:rsidRDefault="00173A97" w:rsidP="004175DE">
      <w:pPr>
        <w:spacing w:after="200"/>
        <w:ind w:firstLine="567"/>
        <w:jc w:val="center"/>
        <w:rPr>
          <w:rFonts w:ascii="Times New Roman" w:hAnsi="Times New Roman"/>
        </w:rPr>
      </w:pPr>
      <w:r w:rsidRPr="004D4329">
        <w:rPr>
          <w:rFonts w:ascii="Times New Roman" w:hAnsi="Times New Roman"/>
        </w:rPr>
        <w:br w:type="page"/>
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</w:t>
      </w:r>
      <w:r w:rsidRPr="004D4329">
        <w:rPr>
          <w:rFonts w:ascii="Times New Roman" w:hAnsi="Times New Roman"/>
        </w:rPr>
        <w:t>и</w:t>
      </w:r>
      <w:r w:rsidRPr="004D4329">
        <w:rPr>
          <w:rFonts w:ascii="Times New Roman" w:hAnsi="Times New Roman"/>
        </w:rPr>
        <w:t>ческих решений»</w:t>
      </w:r>
    </w:p>
    <w:p w:rsidR="00173A97" w:rsidRPr="004D4329" w:rsidRDefault="00173A97" w:rsidP="00FC5494">
      <w:pPr>
        <w:spacing w:before="120" w:after="120"/>
        <w:ind w:firstLine="567"/>
        <w:jc w:val="center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Подраздел 6 «Система газоснабжения»</w:t>
      </w:r>
    </w:p>
    <w:p w:rsidR="00173A97" w:rsidRPr="004D4329" w:rsidRDefault="00173A97" w:rsidP="00FC5494">
      <w:pPr>
        <w:spacing w:before="120" w:after="120"/>
        <w:ind w:firstLine="567"/>
        <w:jc w:val="center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Содержание подраздела 6 «Система газоснабжения»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276"/>
      </w:tblGrid>
      <w:tr w:rsidR="00173A97" w:rsidRPr="004D4329" w:rsidTr="002D3DC4">
        <w:trPr>
          <w:trHeight w:val="722"/>
          <w:tblHeader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Прим</w:t>
            </w:r>
            <w:r w:rsidRPr="004D4329">
              <w:rPr>
                <w:rFonts w:ascii="Times New Roman" w:hAnsi="Times New Roman"/>
              </w:rPr>
              <w:t>е</w:t>
            </w:r>
            <w:r w:rsidRPr="004D4329">
              <w:rPr>
                <w:rFonts w:ascii="Times New Roman" w:hAnsi="Times New Roman"/>
              </w:rPr>
              <w:t>чание, с.</w:t>
            </w:r>
          </w:p>
        </w:tc>
      </w:tr>
      <w:tr w:rsidR="00173A97" w:rsidRPr="004D4329" w:rsidTr="002D3DC4">
        <w:trPr>
          <w:trHeight w:val="367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Договор – ИОС 1</w:t>
            </w: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1 Характеристика участка строител</w:t>
            </w:r>
            <w:r w:rsidRPr="004D4329">
              <w:rPr>
                <w:rFonts w:ascii="Times New Roman" w:hAnsi="Times New Roman"/>
              </w:rPr>
              <w:t>ь</w:t>
            </w:r>
            <w:r w:rsidRPr="004D4329">
              <w:rPr>
                <w:rFonts w:ascii="Times New Roman" w:hAnsi="Times New Roman"/>
              </w:rPr>
              <w:t>ства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349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2 Характеристика объекта строител</w:t>
            </w:r>
            <w:r w:rsidRPr="004D4329">
              <w:rPr>
                <w:rFonts w:ascii="Times New Roman" w:hAnsi="Times New Roman"/>
              </w:rPr>
              <w:t>ь</w:t>
            </w:r>
            <w:r w:rsidRPr="004D4329">
              <w:rPr>
                <w:rFonts w:ascii="Times New Roman" w:hAnsi="Times New Roman"/>
              </w:rPr>
              <w:t>ства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137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3 Характеристика источника газосна</w:t>
            </w:r>
            <w:r w:rsidRPr="004D4329">
              <w:rPr>
                <w:rFonts w:ascii="Times New Roman" w:hAnsi="Times New Roman"/>
              </w:rPr>
              <w:t>б</w:t>
            </w:r>
            <w:r w:rsidRPr="004D4329">
              <w:rPr>
                <w:rFonts w:ascii="Times New Roman" w:hAnsi="Times New Roman"/>
              </w:rPr>
              <w:t xml:space="preserve">жения 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299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4 Расчет потребности в газе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318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5 Обоснование выбранного варианта прокладки газопров</w:t>
            </w:r>
            <w:r w:rsidRPr="004D4329">
              <w:rPr>
                <w:rFonts w:ascii="Times New Roman" w:hAnsi="Times New Roman"/>
              </w:rPr>
              <w:t>о</w:t>
            </w:r>
            <w:r w:rsidRPr="004D4329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608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 xml:space="preserve">6 Обоснование диаметров газопровода (гидравлический </w:t>
            </w:r>
            <w:r w:rsidR="002D3DC4" w:rsidRPr="002D3DC4">
              <w:rPr>
                <w:rFonts w:ascii="Times New Roman" w:hAnsi="Times New Roman"/>
              </w:rPr>
              <w:br/>
            </w:r>
            <w:r w:rsidRPr="004D4329">
              <w:rPr>
                <w:rFonts w:ascii="Times New Roman" w:hAnsi="Times New Roman"/>
              </w:rPr>
              <w:t>ра</w:t>
            </w:r>
            <w:r w:rsidRPr="004D4329">
              <w:rPr>
                <w:rFonts w:ascii="Times New Roman" w:hAnsi="Times New Roman"/>
              </w:rPr>
              <w:t>с</w:t>
            </w:r>
            <w:r w:rsidRPr="004D4329">
              <w:rPr>
                <w:rFonts w:ascii="Times New Roman" w:hAnsi="Times New Roman"/>
              </w:rPr>
              <w:t>чет газопроводов)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646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7 Технические решения по газооборудованию многокварти</w:t>
            </w:r>
            <w:r w:rsidRPr="004D4329">
              <w:rPr>
                <w:rFonts w:ascii="Times New Roman" w:hAnsi="Times New Roman"/>
              </w:rPr>
              <w:t>р</w:t>
            </w:r>
            <w:r w:rsidRPr="004D4329">
              <w:rPr>
                <w:rFonts w:ascii="Times New Roman" w:hAnsi="Times New Roman"/>
              </w:rPr>
              <w:t>ного жилого д</w:t>
            </w:r>
            <w:r w:rsidRPr="004D4329">
              <w:rPr>
                <w:rFonts w:ascii="Times New Roman" w:hAnsi="Times New Roman"/>
              </w:rPr>
              <w:t>о</w:t>
            </w:r>
            <w:r w:rsidRPr="004D4329">
              <w:rPr>
                <w:rFonts w:ascii="Times New Roman" w:hAnsi="Times New Roman"/>
              </w:rPr>
              <w:t>ма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542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8 Мероприятия по обеспечению безопасного функциониров</w:t>
            </w:r>
            <w:r w:rsidRPr="004D4329">
              <w:rPr>
                <w:rFonts w:ascii="Times New Roman" w:hAnsi="Times New Roman"/>
              </w:rPr>
              <w:t>а</w:t>
            </w:r>
            <w:r w:rsidRPr="004D4329">
              <w:rPr>
                <w:rFonts w:ascii="Times New Roman" w:hAnsi="Times New Roman"/>
              </w:rPr>
              <w:t>ния систем г</w:t>
            </w:r>
            <w:r w:rsidRPr="004D4329">
              <w:rPr>
                <w:rFonts w:ascii="Times New Roman" w:hAnsi="Times New Roman"/>
              </w:rPr>
              <w:t>а</w:t>
            </w:r>
            <w:r w:rsidRPr="004D4329">
              <w:rPr>
                <w:rFonts w:ascii="Times New Roman" w:hAnsi="Times New Roman"/>
              </w:rPr>
              <w:t>зоснабжения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128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 xml:space="preserve">9 Вентиляция 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572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10 Сети инженерно-технического обеспечения (при поква</w:t>
            </w:r>
            <w:r w:rsidRPr="004D4329">
              <w:rPr>
                <w:rFonts w:ascii="Times New Roman" w:hAnsi="Times New Roman"/>
              </w:rPr>
              <w:t>р</w:t>
            </w:r>
            <w:r w:rsidRPr="004D4329">
              <w:rPr>
                <w:rFonts w:ascii="Times New Roman" w:hAnsi="Times New Roman"/>
              </w:rPr>
              <w:t>тирном теплосна</w:t>
            </w:r>
            <w:r w:rsidRPr="004D4329">
              <w:rPr>
                <w:rFonts w:ascii="Times New Roman" w:hAnsi="Times New Roman"/>
              </w:rPr>
              <w:t>б</w:t>
            </w:r>
            <w:r w:rsidRPr="004D4329">
              <w:rPr>
                <w:rFonts w:ascii="Times New Roman" w:hAnsi="Times New Roman"/>
              </w:rPr>
              <w:t>жении жилого дома)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171"/>
        </w:trPr>
        <w:tc>
          <w:tcPr>
            <w:tcW w:w="2093" w:type="dxa"/>
            <w:shd w:val="clear" w:color="auto" w:fill="auto"/>
          </w:tcPr>
          <w:p w:rsidR="00FC5494" w:rsidRPr="00FC5494" w:rsidRDefault="00FC5494" w:rsidP="00FC5494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right="-127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11 Системы дымоудаления и воздух</w:t>
            </w:r>
            <w:r w:rsidRPr="004D4329">
              <w:rPr>
                <w:rFonts w:ascii="Times New Roman" w:hAnsi="Times New Roman"/>
              </w:rPr>
              <w:t>о</w:t>
            </w:r>
            <w:r w:rsidRPr="004D4329">
              <w:rPr>
                <w:rFonts w:ascii="Times New Roman" w:hAnsi="Times New Roman"/>
              </w:rPr>
              <w:t>подачи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333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Договор – ИОС 1</w:t>
            </w: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left="-108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 xml:space="preserve"> Графическая часть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678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>Лист 1</w:t>
            </w: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tabs>
                <w:tab w:val="left" w:pos="-1440"/>
              </w:tabs>
              <w:spacing w:before="60" w:after="60"/>
              <w:ind w:left="34"/>
              <w:rPr>
                <w:rFonts w:ascii="Times New Roman" w:hAnsi="Times New Roman"/>
              </w:rPr>
            </w:pPr>
            <w:r w:rsidRPr="004D4329">
              <w:rPr>
                <w:rFonts w:ascii="Times New Roman" w:hAnsi="Times New Roman"/>
              </w:rPr>
              <w:t xml:space="preserve">Планы внутренних сетей газоснабжения с расстановкой </w:t>
            </w:r>
            <w:r w:rsidR="008D11A9" w:rsidRPr="008D11A9">
              <w:rPr>
                <w:rFonts w:ascii="Times New Roman" w:hAnsi="Times New Roman"/>
              </w:rPr>
              <w:br/>
            </w:r>
            <w:r w:rsidRPr="004D4329">
              <w:rPr>
                <w:rFonts w:ascii="Times New Roman" w:hAnsi="Times New Roman"/>
              </w:rPr>
              <w:t>газоиспользующего оборудования и технических ус</w:t>
            </w:r>
            <w:r w:rsidRPr="004D4329">
              <w:rPr>
                <w:rFonts w:ascii="Times New Roman" w:hAnsi="Times New Roman"/>
              </w:rPr>
              <w:t>т</w:t>
            </w:r>
            <w:r w:rsidRPr="004D4329">
              <w:rPr>
                <w:rFonts w:ascii="Times New Roman" w:hAnsi="Times New Roman"/>
              </w:rPr>
              <w:t>ройств и систем д</w:t>
            </w:r>
            <w:r w:rsidRPr="004D4329">
              <w:rPr>
                <w:rFonts w:ascii="Times New Roman" w:hAnsi="Times New Roman"/>
              </w:rPr>
              <w:t>ы</w:t>
            </w:r>
            <w:r w:rsidRPr="004D4329">
              <w:rPr>
                <w:rFonts w:ascii="Times New Roman" w:hAnsi="Times New Roman"/>
              </w:rPr>
              <w:t>моудаления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173A97" w:rsidRPr="004D4329" w:rsidTr="002D3DC4">
        <w:trPr>
          <w:trHeight w:val="381"/>
        </w:trPr>
        <w:tc>
          <w:tcPr>
            <w:tcW w:w="2093" w:type="dxa"/>
            <w:shd w:val="clear" w:color="auto" w:fill="auto"/>
          </w:tcPr>
          <w:p w:rsidR="00173A97" w:rsidRPr="004D4329" w:rsidRDefault="00173A97" w:rsidP="002D3DC4">
            <w:pPr>
              <w:pStyle w:val="ConsPlusNormal"/>
              <w:widowControl/>
              <w:spacing w:before="60" w:after="6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1A9">
              <w:rPr>
                <w:rFonts w:ascii="Times New Roman" w:hAnsi="Times New Roman"/>
                <w:sz w:val="24"/>
                <w:szCs w:val="24"/>
                <w:lang w:val="ru-RU"/>
              </w:rPr>
              <w:t>Лист 2 и т.д.</w:t>
            </w:r>
          </w:p>
        </w:tc>
        <w:tc>
          <w:tcPr>
            <w:tcW w:w="6520" w:type="dxa"/>
            <w:shd w:val="clear" w:color="auto" w:fill="auto"/>
          </w:tcPr>
          <w:p w:rsidR="00173A97" w:rsidRPr="004D4329" w:rsidRDefault="00173A97" w:rsidP="002D3DC4">
            <w:pPr>
              <w:pStyle w:val="ConsPlusNormal"/>
              <w:widowControl/>
              <w:spacing w:before="60" w:after="6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Аксонометрическая схема газопров</w:t>
            </w:r>
            <w:r w:rsidRPr="004D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 </w:t>
            </w:r>
          </w:p>
        </w:tc>
        <w:tc>
          <w:tcPr>
            <w:tcW w:w="1276" w:type="dxa"/>
            <w:shd w:val="clear" w:color="auto" w:fill="auto"/>
          </w:tcPr>
          <w:p w:rsidR="00173A97" w:rsidRPr="004D4329" w:rsidRDefault="00173A97" w:rsidP="002D3DC4">
            <w:pPr>
              <w:spacing w:before="60" w:after="60"/>
              <w:ind w:left="-108"/>
              <w:jc w:val="center"/>
              <w:rPr>
                <w:rFonts w:ascii="Times New Roman" w:hAnsi="Times New Roman"/>
              </w:rPr>
            </w:pPr>
          </w:p>
        </w:tc>
      </w:tr>
    </w:tbl>
    <w:p w:rsidR="00173A97" w:rsidRPr="004D4329" w:rsidRDefault="00173A97" w:rsidP="004D4329">
      <w:pPr>
        <w:rPr>
          <w:rFonts w:ascii="Times New Roman" w:hAnsi="Times New Roman"/>
        </w:rPr>
      </w:pPr>
    </w:p>
    <w:p w:rsidR="00173A97" w:rsidRPr="004D4329" w:rsidRDefault="00173A97" w:rsidP="004175DE">
      <w:pPr>
        <w:tabs>
          <w:tab w:val="left" w:pos="851"/>
        </w:tabs>
        <w:spacing w:after="200"/>
        <w:ind w:firstLine="567"/>
        <w:jc w:val="center"/>
        <w:rPr>
          <w:rFonts w:ascii="Times New Roman" w:hAnsi="Times New Roman"/>
          <w:b/>
        </w:rPr>
      </w:pPr>
      <w:r w:rsidRPr="004D4329">
        <w:rPr>
          <w:rFonts w:ascii="Times New Roman" w:hAnsi="Times New Roman"/>
        </w:rPr>
        <w:br w:type="page"/>
      </w:r>
      <w:r w:rsidRPr="004D4329">
        <w:rPr>
          <w:rFonts w:ascii="Times New Roman" w:hAnsi="Times New Roman"/>
          <w:b/>
        </w:rPr>
        <w:t>Текстовая часть к разделу 5 подразделу 6</w:t>
      </w:r>
    </w:p>
    <w:p w:rsidR="00173A97" w:rsidRPr="004D4329" w:rsidRDefault="00173A97" w:rsidP="00FC5494">
      <w:pPr>
        <w:tabs>
          <w:tab w:val="left" w:pos="851"/>
        </w:tabs>
        <w:ind w:firstLine="567"/>
        <w:jc w:val="center"/>
        <w:rPr>
          <w:rFonts w:ascii="Times New Roman" w:hAnsi="Times New Roman"/>
          <w:b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1 Характеристика участка строительства многоквартирного жилого дома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климатические, экологические характеристики, сейсмичность площадки строительства.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2 Характеристика многоквартирного жилого дома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Указывается: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этажность жилого дома;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наличие помещений общественного назначения;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материал ограждающих конструкций, перегородок;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степень огнестойкости многоквартирного жилого дома;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класс конструктивной пожарной опасности;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класс функциональной пожарной опасности основных групп помещений (жилая часть здания, офисные помещения, встроенные помещения общественного назн</w:t>
      </w:r>
      <w:r w:rsidRPr="004D4329">
        <w:rPr>
          <w:rFonts w:ascii="Times New Roman" w:hAnsi="Times New Roman"/>
        </w:rPr>
        <w:t>а</w:t>
      </w:r>
      <w:r w:rsidRPr="004D4329">
        <w:rPr>
          <w:rFonts w:ascii="Times New Roman" w:hAnsi="Times New Roman"/>
        </w:rPr>
        <w:t>чения и т.п.);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уровень ответственности здания;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тип остекления окон, балконных дверей, лоджий;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высота помещений;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устанавливаемое газоиспользующее оборудование;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устанавливаемые приборы учета газа;</w:t>
      </w:r>
    </w:p>
    <w:p w:rsidR="00173A97" w:rsidRPr="004D4329" w:rsidRDefault="00173A97" w:rsidP="00FC5494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устанавливаемые сигнализаторы загазованности помещения.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 xml:space="preserve">3 Характеристика источника газоснабжения 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FC5494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i/>
          <w:spacing w:val="-4"/>
        </w:rPr>
      </w:pPr>
      <w:r w:rsidRPr="00FC5494">
        <w:rPr>
          <w:rFonts w:ascii="Times New Roman" w:hAnsi="Times New Roman"/>
          <w:spacing w:val="-4"/>
        </w:rPr>
        <w:t>Приводятся данные о месте подключения газопровода – ввода к распределительному газ</w:t>
      </w:r>
      <w:r w:rsidRPr="00FC5494">
        <w:rPr>
          <w:rFonts w:ascii="Times New Roman" w:hAnsi="Times New Roman"/>
          <w:spacing w:val="-4"/>
        </w:rPr>
        <w:t>о</w:t>
      </w:r>
      <w:r w:rsidRPr="00FC5494">
        <w:rPr>
          <w:rFonts w:ascii="Times New Roman" w:hAnsi="Times New Roman"/>
          <w:spacing w:val="-4"/>
        </w:rPr>
        <w:t>проводу в соответствии с техническими условиями эксплуатационной организации с указ</w:t>
      </w:r>
      <w:r w:rsidRPr="00FC5494">
        <w:rPr>
          <w:rFonts w:ascii="Times New Roman" w:hAnsi="Times New Roman"/>
          <w:spacing w:val="-4"/>
        </w:rPr>
        <w:t>а</w:t>
      </w:r>
      <w:r w:rsidRPr="00FC5494">
        <w:rPr>
          <w:rFonts w:ascii="Times New Roman" w:hAnsi="Times New Roman"/>
          <w:spacing w:val="-4"/>
        </w:rPr>
        <w:t>нием диаметра, материала распределительного газопровода и давления газа в точке подкл</w:t>
      </w:r>
      <w:r w:rsidRPr="00FC5494">
        <w:rPr>
          <w:rFonts w:ascii="Times New Roman" w:hAnsi="Times New Roman"/>
          <w:spacing w:val="-4"/>
        </w:rPr>
        <w:t>ю</w:t>
      </w:r>
      <w:r w:rsidRPr="00FC5494">
        <w:rPr>
          <w:rFonts w:ascii="Times New Roman" w:hAnsi="Times New Roman"/>
          <w:spacing w:val="-4"/>
        </w:rPr>
        <w:t>чения.</w:t>
      </w:r>
    </w:p>
    <w:p w:rsidR="00173A97" w:rsidRPr="004D4329" w:rsidRDefault="00173A97" w:rsidP="00FC5494">
      <w:pPr>
        <w:tabs>
          <w:tab w:val="left" w:pos="851"/>
        </w:tabs>
        <w:ind w:firstLine="567"/>
        <w:rPr>
          <w:rFonts w:ascii="Times New Roman" w:hAnsi="Times New Roman"/>
        </w:rPr>
      </w:pPr>
    </w:p>
    <w:p w:rsidR="00173A97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lang w:val="en-US"/>
        </w:rPr>
      </w:pPr>
      <w:r w:rsidRPr="004D4329">
        <w:rPr>
          <w:rFonts w:ascii="Times New Roman" w:hAnsi="Times New Roman"/>
          <w:b/>
        </w:rPr>
        <w:t>4 Расчетная потребность в газе</w:t>
      </w:r>
    </w:p>
    <w:p w:rsidR="008D11A9" w:rsidRPr="008D11A9" w:rsidRDefault="008D11A9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lang w:val="en-US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Указываются направления использования газа: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пищеприготовление;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 xml:space="preserve">отопление: 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а) индивидуальное (поквартирное);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б) от котельной (пристроенной, отдельно стоящей, крышной);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в) централизованное;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 xml:space="preserve">горячее водоснабжение: 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а) от теплогенераторов;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б) от проточных водонагревателей и т.п.;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в помещениях общественного назначения.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Указывается методика расчета максимального часового и годового расходов г</w:t>
      </w:r>
      <w:r w:rsidRPr="004D4329">
        <w:rPr>
          <w:rFonts w:ascii="Times New Roman" w:hAnsi="Times New Roman"/>
        </w:rPr>
        <w:t>а</w:t>
      </w:r>
      <w:r w:rsidRPr="004D4329">
        <w:rPr>
          <w:rFonts w:ascii="Times New Roman" w:hAnsi="Times New Roman"/>
        </w:rPr>
        <w:t>за.</w:t>
      </w:r>
    </w:p>
    <w:p w:rsidR="00173A97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lang w:val="en-US"/>
        </w:rPr>
      </w:pPr>
      <w:r w:rsidRPr="004D4329">
        <w:rPr>
          <w:rFonts w:ascii="Times New Roman" w:hAnsi="Times New Roman"/>
        </w:rPr>
        <w:t>Приводятся результаты расчетов годовой потребности в газе, максимального часового расхода газа.</w:t>
      </w:r>
    </w:p>
    <w:p w:rsidR="00173A97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lang w:val="en-US"/>
        </w:rPr>
      </w:pPr>
    </w:p>
    <w:p w:rsidR="001628CF" w:rsidRDefault="001628CF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lang w:val="en-US"/>
        </w:rPr>
      </w:pPr>
    </w:p>
    <w:p w:rsidR="001628CF" w:rsidRPr="001628CF" w:rsidRDefault="001628CF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lang w:val="en-US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5 Обоснование выбранного варианта прокладки газопровода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описания схемы газопроводов: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 xml:space="preserve">прокладка вводного газопровода; 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вводов газопровода в жилой дом;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стояков и т.п.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6 Обоснование диаметров газопроводов (гидравлический расчет газопров</w:t>
      </w:r>
      <w:r w:rsidRPr="004D4329">
        <w:rPr>
          <w:rFonts w:ascii="Times New Roman" w:hAnsi="Times New Roman"/>
          <w:b/>
        </w:rPr>
        <w:t>о</w:t>
      </w:r>
      <w:r w:rsidRPr="004D4329">
        <w:rPr>
          <w:rFonts w:ascii="Times New Roman" w:hAnsi="Times New Roman"/>
          <w:b/>
        </w:rPr>
        <w:t xml:space="preserve">дов) 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Указывается принятый для гидравлического расчета внутреннего газопровода перепад давления в зависимости от номинального давления газа перед устанавливаемым газоиспол</w:t>
      </w:r>
      <w:r w:rsidRPr="004D4329">
        <w:rPr>
          <w:rFonts w:ascii="Times New Roman" w:hAnsi="Times New Roman"/>
        </w:rPr>
        <w:t>ь</w:t>
      </w:r>
      <w:r w:rsidRPr="004D4329">
        <w:rPr>
          <w:rFonts w:ascii="Times New Roman" w:hAnsi="Times New Roman"/>
        </w:rPr>
        <w:t>зующим оборудованием (марки плиты, марки теплогенератора).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результаты гидравлического расчета газопроводов.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7 Технические решения по газооборудованию жилого дома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Указывается: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техническая характеристика устанавливаемого газоиспользующего оборудования (для теплогенераторов приводится обоснование их мощн</w:t>
      </w:r>
      <w:r w:rsidRPr="004D4329">
        <w:rPr>
          <w:rFonts w:ascii="Times New Roman" w:hAnsi="Times New Roman"/>
        </w:rPr>
        <w:t>о</w:t>
      </w:r>
      <w:r w:rsidRPr="004D4329">
        <w:rPr>
          <w:rFonts w:ascii="Times New Roman" w:hAnsi="Times New Roman"/>
        </w:rPr>
        <w:t>сти);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размещение газоиспользующего оборудования в жилых квартирах, помещениях о</w:t>
      </w:r>
      <w:r w:rsidRPr="004D4329">
        <w:rPr>
          <w:rFonts w:ascii="Times New Roman" w:hAnsi="Times New Roman"/>
        </w:rPr>
        <w:t>б</w:t>
      </w:r>
      <w:r w:rsidRPr="004D4329">
        <w:rPr>
          <w:rFonts w:ascii="Times New Roman" w:hAnsi="Times New Roman"/>
        </w:rPr>
        <w:t>щественного назначения, требования к этим помещениям;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способ прокладки газопроводов (скрытый, открытый), требования к прокла</w:t>
      </w:r>
      <w:r w:rsidRPr="004D4329">
        <w:rPr>
          <w:rFonts w:ascii="Times New Roman" w:hAnsi="Times New Roman"/>
        </w:rPr>
        <w:t>д</w:t>
      </w:r>
      <w:r w:rsidRPr="004D4329">
        <w:rPr>
          <w:rFonts w:ascii="Times New Roman" w:hAnsi="Times New Roman"/>
        </w:rPr>
        <w:t>ке;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способ присоединения газоиспользующего оборудования к трубопроводу (жесткое присоединение, гибкими рукавами и т.п.), требования к присоединению;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материал применяемых труб, ГОСТ или ТУ;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размещение отключающих устройств (марка, класс герметичности, места устано</w:t>
      </w:r>
      <w:r w:rsidRPr="004D4329">
        <w:rPr>
          <w:rFonts w:ascii="Times New Roman" w:hAnsi="Times New Roman"/>
        </w:rPr>
        <w:t>в</w:t>
      </w:r>
      <w:r w:rsidRPr="004D4329">
        <w:rPr>
          <w:rFonts w:ascii="Times New Roman" w:hAnsi="Times New Roman"/>
        </w:rPr>
        <w:t>ки, высота и т.п.);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конструкция вводов газопроводов в жилой дом с учетом особенностей условий учас</w:t>
      </w:r>
      <w:r w:rsidRPr="004D4329">
        <w:rPr>
          <w:rFonts w:ascii="Times New Roman" w:hAnsi="Times New Roman"/>
        </w:rPr>
        <w:t>т</w:t>
      </w:r>
      <w:r w:rsidRPr="004D4329">
        <w:rPr>
          <w:rFonts w:ascii="Times New Roman" w:hAnsi="Times New Roman"/>
        </w:rPr>
        <w:t>ка строительства.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Описываются принятые технические решения по учету расхода газа.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 xml:space="preserve">Указываются: 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марки приборов учета газа;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места установки (высота, расстояния от газовой плиты, теплогенератора и т.п.).</w:t>
      </w:r>
    </w:p>
    <w:p w:rsidR="00173A97" w:rsidRPr="004D4329" w:rsidRDefault="00173A97" w:rsidP="00FC5494">
      <w:pPr>
        <w:tabs>
          <w:tab w:val="left" w:pos="851"/>
        </w:tabs>
        <w:ind w:firstLine="567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Указываются мероприятия по защите газопроводов от коррозии.</w:t>
      </w:r>
    </w:p>
    <w:p w:rsidR="00173A97" w:rsidRPr="004D4329" w:rsidRDefault="00173A97" w:rsidP="00FC5494">
      <w:pPr>
        <w:tabs>
          <w:tab w:val="left" w:pos="851"/>
        </w:tabs>
        <w:ind w:firstLine="567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данные по контролю сварных соединений и испытанию газопроводов на герметичность.</w:t>
      </w:r>
    </w:p>
    <w:p w:rsidR="00173A97" w:rsidRPr="004D4329" w:rsidRDefault="00173A97" w:rsidP="00FC5494">
      <w:pPr>
        <w:tabs>
          <w:tab w:val="left" w:pos="851"/>
        </w:tabs>
        <w:ind w:firstLine="567"/>
        <w:rPr>
          <w:rFonts w:ascii="Times New Roman" w:hAnsi="Times New Roman"/>
        </w:rPr>
      </w:pPr>
    </w:p>
    <w:p w:rsidR="00173A97" w:rsidRPr="008D11A9" w:rsidRDefault="00173A97" w:rsidP="00FC5494">
      <w:pPr>
        <w:tabs>
          <w:tab w:val="left" w:pos="851"/>
        </w:tabs>
        <w:ind w:firstLine="567"/>
        <w:rPr>
          <w:rFonts w:ascii="Times New Roman" w:hAnsi="Times New Roman"/>
          <w:b/>
          <w:spacing w:val="4"/>
        </w:rPr>
      </w:pPr>
      <w:r w:rsidRPr="008D11A9">
        <w:rPr>
          <w:rFonts w:ascii="Times New Roman" w:hAnsi="Times New Roman"/>
          <w:b/>
          <w:spacing w:val="4"/>
        </w:rPr>
        <w:t>8 Мероприятия по обеспечению безопасного функционирования систем газ</w:t>
      </w:r>
      <w:r w:rsidRPr="008D11A9">
        <w:rPr>
          <w:rFonts w:ascii="Times New Roman" w:hAnsi="Times New Roman"/>
          <w:b/>
          <w:spacing w:val="4"/>
        </w:rPr>
        <w:t>о</w:t>
      </w:r>
      <w:r w:rsidRPr="008D11A9">
        <w:rPr>
          <w:rFonts w:ascii="Times New Roman" w:hAnsi="Times New Roman"/>
          <w:b/>
          <w:spacing w:val="4"/>
        </w:rPr>
        <w:t>снабж</w:t>
      </w:r>
      <w:r w:rsidRPr="008D11A9">
        <w:rPr>
          <w:rFonts w:ascii="Times New Roman" w:hAnsi="Times New Roman"/>
          <w:b/>
          <w:spacing w:val="4"/>
        </w:rPr>
        <w:t>е</w:t>
      </w:r>
      <w:r w:rsidRPr="008D11A9">
        <w:rPr>
          <w:rFonts w:ascii="Times New Roman" w:hAnsi="Times New Roman"/>
          <w:b/>
          <w:spacing w:val="4"/>
        </w:rPr>
        <w:t>ния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Указываются: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мероприятия для автоматического прекращения подачи газа в случае пожара, для контроля загазованности помещений, для контроля соде</w:t>
      </w:r>
      <w:r w:rsidRPr="004D4329">
        <w:rPr>
          <w:rFonts w:ascii="Times New Roman" w:hAnsi="Times New Roman"/>
        </w:rPr>
        <w:t>р</w:t>
      </w:r>
      <w:r w:rsidRPr="004D4329">
        <w:rPr>
          <w:rFonts w:ascii="Times New Roman" w:hAnsi="Times New Roman"/>
        </w:rPr>
        <w:t>жания окиси углерода;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правила размещения термозапорных клапанов, систем контроля загазованности и т.п.;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технологический контроль работы газоиспользующего оборудов</w:t>
      </w:r>
      <w:r w:rsidRPr="004D4329">
        <w:rPr>
          <w:rFonts w:ascii="Times New Roman" w:hAnsi="Times New Roman"/>
        </w:rPr>
        <w:t>а</w:t>
      </w:r>
      <w:r w:rsidRPr="004D4329">
        <w:rPr>
          <w:rFonts w:ascii="Times New Roman" w:hAnsi="Times New Roman"/>
        </w:rPr>
        <w:t>ния.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 xml:space="preserve">9 Вентиляция 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Приводятся: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основные требования по вентиляции помещений, в которых размещается газоиспол</w:t>
      </w:r>
      <w:r w:rsidRPr="004D4329">
        <w:rPr>
          <w:rFonts w:ascii="Times New Roman" w:hAnsi="Times New Roman"/>
        </w:rPr>
        <w:t>ь</w:t>
      </w:r>
      <w:r w:rsidRPr="004D4329">
        <w:rPr>
          <w:rFonts w:ascii="Times New Roman" w:hAnsi="Times New Roman"/>
        </w:rPr>
        <w:t>зующее оборудование (кухня, теплогенераторная и т.п.);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решение по организации притока и вытяжки воздуха, размещение вентиляционных устройств.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10 Системы дымоудаления и воздухоподачи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 поквартирной системе теплоснабжения приводятся: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результаты расчетов системы дымоудаления и подачи воздуха на горение;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описание принятой системы отвода продуктов сгорания (дымоходная система) и п</w:t>
      </w:r>
      <w:r w:rsidRPr="004D4329">
        <w:rPr>
          <w:rFonts w:ascii="Times New Roman" w:hAnsi="Times New Roman"/>
        </w:rPr>
        <w:t>о</w:t>
      </w:r>
      <w:r w:rsidRPr="004D4329">
        <w:rPr>
          <w:rFonts w:ascii="Times New Roman" w:hAnsi="Times New Roman"/>
        </w:rPr>
        <w:t>дачи воздуха к теплогенераторам на горение (индивид</w:t>
      </w:r>
      <w:r w:rsidRPr="004D4329">
        <w:rPr>
          <w:rFonts w:ascii="Times New Roman" w:hAnsi="Times New Roman"/>
        </w:rPr>
        <w:t>у</w:t>
      </w:r>
      <w:r w:rsidRPr="004D4329">
        <w:rPr>
          <w:rFonts w:ascii="Times New Roman" w:hAnsi="Times New Roman"/>
        </w:rPr>
        <w:t>альная, коллективная);</w:t>
      </w:r>
    </w:p>
    <w:p w:rsidR="00173A97" w:rsidRPr="004D4329" w:rsidRDefault="00173A97" w:rsidP="008D11A9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решения: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а) по устройству дымоходов (материал, размер сечения, устройства для замера темп</w:t>
      </w:r>
      <w:r w:rsidRPr="004D4329">
        <w:rPr>
          <w:rFonts w:ascii="Times New Roman" w:hAnsi="Times New Roman"/>
        </w:rPr>
        <w:t>е</w:t>
      </w:r>
      <w:r w:rsidRPr="004D4329">
        <w:rPr>
          <w:rFonts w:ascii="Times New Roman" w:hAnsi="Times New Roman"/>
        </w:rPr>
        <w:t>ратуры дымовых газов и разряжения, устройства для предотвращения попадания в дымоход влаги, мусора и другие решения);</w:t>
      </w:r>
    </w:p>
    <w:p w:rsidR="00173A97" w:rsidRPr="004D4329" w:rsidRDefault="00173A97" w:rsidP="008D11A9">
      <w:pPr>
        <w:tabs>
          <w:tab w:val="left" w:pos="851"/>
        </w:tabs>
        <w:ind w:firstLine="851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б) по месту прокладки дымоходов, прохода дымоходов через строительные констру</w:t>
      </w:r>
      <w:r w:rsidRPr="004D4329">
        <w:rPr>
          <w:rFonts w:ascii="Times New Roman" w:hAnsi="Times New Roman"/>
        </w:rPr>
        <w:t>к</w:t>
      </w:r>
      <w:r w:rsidRPr="004D4329">
        <w:rPr>
          <w:rFonts w:ascii="Times New Roman" w:hAnsi="Times New Roman"/>
        </w:rPr>
        <w:t>ции, по присоединению дымоотводов и присоединительных воздуховодов к дымоходам и приточным воздуховодам.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11 Сети инженерно-технического обеспечения (при поквартирном теплоснабж</w:t>
      </w:r>
      <w:r w:rsidRPr="004D4329">
        <w:rPr>
          <w:rFonts w:ascii="Times New Roman" w:hAnsi="Times New Roman"/>
          <w:b/>
        </w:rPr>
        <w:t>е</w:t>
      </w:r>
      <w:r w:rsidRPr="004D4329">
        <w:rPr>
          <w:rFonts w:ascii="Times New Roman" w:hAnsi="Times New Roman"/>
          <w:b/>
        </w:rPr>
        <w:t>нии многоквартирного жилого дома)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Приводятся требования для подключения теплогенераторов к сети инженерно-технического обеспечения (электроснабжение систем автоматики и управления работой те</w:t>
      </w:r>
      <w:r w:rsidRPr="004D4329">
        <w:rPr>
          <w:rFonts w:ascii="Times New Roman" w:hAnsi="Times New Roman"/>
        </w:rPr>
        <w:t>п</w:t>
      </w:r>
      <w:r w:rsidRPr="004D4329">
        <w:rPr>
          <w:rFonts w:ascii="Times New Roman" w:hAnsi="Times New Roman"/>
        </w:rPr>
        <w:t>логенераторов, водоснабжения, водоотв</w:t>
      </w:r>
      <w:r w:rsidRPr="004D4329">
        <w:rPr>
          <w:rFonts w:ascii="Times New Roman" w:hAnsi="Times New Roman"/>
        </w:rPr>
        <w:t>е</w:t>
      </w:r>
      <w:r w:rsidRPr="004D4329">
        <w:rPr>
          <w:rFonts w:ascii="Times New Roman" w:hAnsi="Times New Roman"/>
        </w:rPr>
        <w:t>дения).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center"/>
        <w:rPr>
          <w:rFonts w:ascii="Times New Roman" w:hAnsi="Times New Roman"/>
          <w:b/>
        </w:rPr>
      </w:pPr>
      <w:r w:rsidRPr="004D4329">
        <w:rPr>
          <w:rFonts w:ascii="Times New Roman" w:hAnsi="Times New Roman"/>
          <w:b/>
        </w:rPr>
        <w:t>Графическая часть к разделу 5 подразделу 6</w:t>
      </w: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173A97" w:rsidRPr="004D4329" w:rsidRDefault="00173A97" w:rsidP="00FC5494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D4329">
        <w:rPr>
          <w:rFonts w:ascii="Times New Roman" w:hAnsi="Times New Roman"/>
        </w:rPr>
        <w:t>Чертежи графической части с последовательной нумерацией листов, с основной надп</w:t>
      </w:r>
      <w:r w:rsidRPr="004D4329">
        <w:rPr>
          <w:rFonts w:ascii="Times New Roman" w:hAnsi="Times New Roman"/>
        </w:rPr>
        <w:t>и</w:t>
      </w:r>
      <w:r w:rsidRPr="004D4329">
        <w:rPr>
          <w:rFonts w:ascii="Times New Roman" w:hAnsi="Times New Roman"/>
        </w:rPr>
        <w:t>сью, выполненной в соответствии с приложением Ж ГОСТ Р 21.1101-2009.</w:t>
      </w:r>
    </w:p>
    <w:p w:rsidR="00173A97" w:rsidRDefault="00173A97" w:rsidP="004175DE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/>
        </w:rPr>
      </w:pPr>
      <w:r w:rsidRPr="00E11F1B">
        <w:rPr>
          <w:rFonts w:ascii="Times New Roman" w:hAnsi="Times New Roman"/>
          <w:b/>
          <w:sz w:val="28"/>
          <w:szCs w:val="28"/>
        </w:rPr>
        <w:br w:type="page"/>
      </w:r>
      <w:r w:rsidRPr="007C2138">
        <w:rPr>
          <w:rFonts w:ascii="Times New Roman" w:hAnsi="Times New Roman"/>
        </w:rPr>
        <w:t>Раздел 6 «Проект организации строительства»</w:t>
      </w:r>
    </w:p>
    <w:p w:rsidR="00922A5F" w:rsidRPr="007C2138" w:rsidRDefault="00922A5F" w:rsidP="004175DE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/>
        </w:rPr>
      </w:pPr>
    </w:p>
    <w:p w:rsidR="00173A97" w:rsidRPr="007C2138" w:rsidRDefault="00173A97" w:rsidP="007C2138">
      <w:pPr>
        <w:ind w:firstLine="567"/>
        <w:jc w:val="both"/>
        <w:rPr>
          <w:rFonts w:ascii="Times New Roman" w:hAnsi="Times New Roman"/>
          <w:spacing w:val="6"/>
        </w:rPr>
      </w:pPr>
      <w:r w:rsidRPr="007C2138">
        <w:rPr>
          <w:rFonts w:ascii="Times New Roman" w:hAnsi="Times New Roman"/>
          <w:spacing w:val="6"/>
        </w:rPr>
        <w:t>Данный раздел должен быть включен в общий раздел ПОС для многоквартирного жил</w:t>
      </w:r>
      <w:r w:rsidRPr="007C2138">
        <w:rPr>
          <w:rFonts w:ascii="Times New Roman" w:hAnsi="Times New Roman"/>
          <w:spacing w:val="6"/>
        </w:rPr>
        <w:t>о</w:t>
      </w:r>
      <w:r w:rsidRPr="007C2138">
        <w:rPr>
          <w:rFonts w:ascii="Times New Roman" w:hAnsi="Times New Roman"/>
          <w:spacing w:val="6"/>
        </w:rPr>
        <w:t>го дома</w:t>
      </w:r>
    </w:p>
    <w:p w:rsidR="00173A97" w:rsidRPr="007C2138" w:rsidRDefault="00173A97" w:rsidP="001628CF">
      <w:pPr>
        <w:spacing w:before="120" w:line="360" w:lineRule="auto"/>
        <w:jc w:val="center"/>
        <w:rPr>
          <w:rFonts w:ascii="Times New Roman" w:hAnsi="Times New Roman"/>
        </w:rPr>
      </w:pPr>
      <w:r w:rsidRPr="007C2138">
        <w:rPr>
          <w:rFonts w:ascii="Times New Roman" w:hAnsi="Times New Roman"/>
        </w:rPr>
        <w:t>Содержание раздела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2268"/>
      </w:tblGrid>
      <w:tr w:rsidR="00173A97" w:rsidRPr="007C2138" w:rsidTr="007C2138">
        <w:trPr>
          <w:trHeight w:val="353"/>
        </w:trPr>
        <w:tc>
          <w:tcPr>
            <w:tcW w:w="1951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670" w:type="dxa"/>
            <w:shd w:val="clear" w:color="auto" w:fill="auto"/>
          </w:tcPr>
          <w:p w:rsidR="00173A97" w:rsidRPr="007C2138" w:rsidRDefault="00173A97" w:rsidP="007C2138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73A97" w:rsidRPr="007C2138" w:rsidRDefault="00173A97" w:rsidP="007C2138">
            <w:pPr>
              <w:tabs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Примеч</w:t>
            </w:r>
            <w:r w:rsidRPr="007C2138">
              <w:rPr>
                <w:rFonts w:ascii="Times New Roman" w:hAnsi="Times New Roman"/>
              </w:rPr>
              <w:t>а</w:t>
            </w:r>
            <w:r w:rsidRPr="007C2138">
              <w:rPr>
                <w:rFonts w:ascii="Times New Roman" w:hAnsi="Times New Roman"/>
              </w:rPr>
              <w:t>ние, с.</w:t>
            </w:r>
          </w:p>
        </w:tc>
      </w:tr>
      <w:tr w:rsidR="00173A97" w:rsidRPr="007C2138" w:rsidTr="007C2138">
        <w:trPr>
          <w:trHeight w:val="722"/>
        </w:trPr>
        <w:tc>
          <w:tcPr>
            <w:tcW w:w="1951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Договор ПОС</w:t>
            </w:r>
          </w:p>
        </w:tc>
        <w:tc>
          <w:tcPr>
            <w:tcW w:w="5670" w:type="dxa"/>
            <w:shd w:val="clear" w:color="auto" w:fill="auto"/>
          </w:tcPr>
          <w:p w:rsidR="00173A97" w:rsidRPr="007C2138" w:rsidRDefault="00173A97" w:rsidP="007C2138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 xml:space="preserve">1 Технологическая последовательность </w:t>
            </w:r>
            <w:r w:rsidR="007C2138" w:rsidRPr="007C2138">
              <w:rPr>
                <w:rFonts w:ascii="Times New Roman" w:hAnsi="Times New Roman"/>
              </w:rPr>
              <w:br/>
            </w:r>
            <w:r w:rsidRPr="007C2138">
              <w:rPr>
                <w:rFonts w:ascii="Times New Roman" w:hAnsi="Times New Roman"/>
              </w:rPr>
              <w:t>работ при монтаже сетей газопотре</w:t>
            </w:r>
            <w:r w:rsidRPr="007C2138">
              <w:rPr>
                <w:rFonts w:ascii="Times New Roman" w:hAnsi="Times New Roman"/>
              </w:rPr>
              <w:t>б</w:t>
            </w:r>
            <w:r w:rsidRPr="007C2138">
              <w:rPr>
                <w:rFonts w:ascii="Times New Roman" w:hAnsi="Times New Roman"/>
              </w:rPr>
              <w:t>ления</w:t>
            </w:r>
          </w:p>
        </w:tc>
        <w:tc>
          <w:tcPr>
            <w:tcW w:w="2268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7C2138" w:rsidTr="007C2138">
        <w:trPr>
          <w:trHeight w:val="714"/>
        </w:trPr>
        <w:tc>
          <w:tcPr>
            <w:tcW w:w="1951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73A97" w:rsidRPr="007C2138" w:rsidRDefault="00173A97" w:rsidP="007C2138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 xml:space="preserve">2 Требования к контролю качества при </w:t>
            </w:r>
            <w:r w:rsidR="007C2138" w:rsidRPr="007C2138">
              <w:rPr>
                <w:rFonts w:ascii="Times New Roman" w:hAnsi="Times New Roman"/>
              </w:rPr>
              <w:br/>
            </w:r>
            <w:r w:rsidRPr="007C2138">
              <w:rPr>
                <w:rFonts w:ascii="Times New Roman" w:hAnsi="Times New Roman"/>
              </w:rPr>
              <w:t>мо</w:t>
            </w:r>
            <w:r w:rsidRPr="007C2138">
              <w:rPr>
                <w:rFonts w:ascii="Times New Roman" w:hAnsi="Times New Roman"/>
              </w:rPr>
              <w:t>н</w:t>
            </w:r>
            <w:r w:rsidRPr="007C2138">
              <w:rPr>
                <w:rFonts w:ascii="Times New Roman" w:hAnsi="Times New Roman"/>
              </w:rPr>
              <w:t>таже сетей газопотребления</w:t>
            </w:r>
          </w:p>
        </w:tc>
        <w:tc>
          <w:tcPr>
            <w:tcW w:w="2268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173A97" w:rsidRPr="007C2138" w:rsidTr="007C2138">
        <w:trPr>
          <w:trHeight w:val="1018"/>
        </w:trPr>
        <w:tc>
          <w:tcPr>
            <w:tcW w:w="1951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73A97" w:rsidRPr="007C2138" w:rsidRDefault="00173A97" w:rsidP="007C2138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 xml:space="preserve">3 Перечень мероприятий и проектных </w:t>
            </w:r>
            <w:r w:rsidR="007C2138" w:rsidRPr="007C2138">
              <w:rPr>
                <w:rFonts w:ascii="Times New Roman" w:hAnsi="Times New Roman"/>
              </w:rPr>
              <w:br/>
            </w:r>
            <w:r w:rsidRPr="007C2138">
              <w:rPr>
                <w:rFonts w:ascii="Times New Roman" w:hAnsi="Times New Roman"/>
              </w:rPr>
              <w:t>решений по определению технических средств и м</w:t>
            </w:r>
            <w:r w:rsidRPr="007C2138">
              <w:rPr>
                <w:rFonts w:ascii="Times New Roman" w:hAnsi="Times New Roman"/>
              </w:rPr>
              <w:t>е</w:t>
            </w:r>
            <w:r w:rsidRPr="007C2138">
              <w:rPr>
                <w:rFonts w:ascii="Times New Roman" w:hAnsi="Times New Roman"/>
              </w:rPr>
              <w:t>тодов работы, обеспечивающих выполнение норм</w:t>
            </w:r>
            <w:r w:rsidRPr="007C2138">
              <w:rPr>
                <w:rFonts w:ascii="Times New Roman" w:hAnsi="Times New Roman"/>
              </w:rPr>
              <w:t>а</w:t>
            </w:r>
            <w:r w:rsidRPr="007C2138">
              <w:rPr>
                <w:rFonts w:ascii="Times New Roman" w:hAnsi="Times New Roman"/>
              </w:rPr>
              <w:t xml:space="preserve">тивных требований </w:t>
            </w:r>
            <w:r w:rsidR="007C2138" w:rsidRPr="007C2138">
              <w:rPr>
                <w:rFonts w:ascii="Times New Roman" w:hAnsi="Times New Roman"/>
              </w:rPr>
              <w:br/>
            </w:r>
            <w:r w:rsidRPr="007C2138">
              <w:rPr>
                <w:rFonts w:ascii="Times New Roman" w:hAnsi="Times New Roman"/>
              </w:rPr>
              <w:t>охр</w:t>
            </w:r>
            <w:r w:rsidRPr="007C2138">
              <w:rPr>
                <w:rFonts w:ascii="Times New Roman" w:hAnsi="Times New Roman"/>
              </w:rPr>
              <w:t>а</w:t>
            </w:r>
            <w:r w:rsidRPr="007C2138">
              <w:rPr>
                <w:rFonts w:ascii="Times New Roman" w:hAnsi="Times New Roman"/>
              </w:rPr>
              <w:t>ны труда</w:t>
            </w:r>
          </w:p>
        </w:tc>
        <w:tc>
          <w:tcPr>
            <w:tcW w:w="2268" w:type="dxa"/>
            <w:shd w:val="clear" w:color="auto" w:fill="auto"/>
          </w:tcPr>
          <w:p w:rsidR="00173A97" w:rsidRPr="007C2138" w:rsidRDefault="00173A97" w:rsidP="007C213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173A97" w:rsidRPr="007C2138" w:rsidRDefault="00173A97" w:rsidP="00173A97">
      <w:pPr>
        <w:spacing w:line="360" w:lineRule="auto"/>
        <w:rPr>
          <w:rFonts w:ascii="Times New Roman" w:hAnsi="Times New Roman"/>
        </w:rPr>
      </w:pPr>
    </w:p>
    <w:p w:rsidR="00173A97" w:rsidRPr="007C2138" w:rsidRDefault="00173A97" w:rsidP="00922A5F">
      <w:pPr>
        <w:spacing w:line="360" w:lineRule="auto"/>
        <w:jc w:val="center"/>
        <w:rPr>
          <w:rFonts w:ascii="Times New Roman" w:hAnsi="Times New Roman"/>
          <w:b/>
        </w:rPr>
      </w:pPr>
      <w:r w:rsidRPr="00E11F1B">
        <w:rPr>
          <w:rFonts w:ascii="Times New Roman" w:hAnsi="Times New Roman"/>
          <w:sz w:val="28"/>
          <w:szCs w:val="28"/>
        </w:rPr>
        <w:br w:type="page"/>
      </w:r>
      <w:r w:rsidRPr="007C2138">
        <w:rPr>
          <w:rFonts w:ascii="Times New Roman" w:hAnsi="Times New Roman"/>
          <w:b/>
        </w:rPr>
        <w:t>Текстовая часть к разделу 6</w:t>
      </w:r>
    </w:p>
    <w:p w:rsidR="00173A97" w:rsidRPr="007C2138" w:rsidRDefault="00173A97" w:rsidP="007C2138">
      <w:pPr>
        <w:jc w:val="center"/>
        <w:rPr>
          <w:rFonts w:ascii="Times New Roman" w:hAnsi="Times New Roman"/>
          <w:b/>
        </w:rPr>
      </w:pP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  <w:b/>
        </w:rPr>
      </w:pPr>
      <w:r w:rsidRPr="007C2138">
        <w:rPr>
          <w:rFonts w:ascii="Times New Roman" w:hAnsi="Times New Roman"/>
          <w:b/>
        </w:rPr>
        <w:t>1 Технологическая последовательность работ при монтаже сетей газ</w:t>
      </w:r>
      <w:r w:rsidRPr="007C2138">
        <w:rPr>
          <w:rFonts w:ascii="Times New Roman" w:hAnsi="Times New Roman"/>
          <w:b/>
        </w:rPr>
        <w:t>о</w:t>
      </w:r>
      <w:r w:rsidRPr="007C2138">
        <w:rPr>
          <w:rFonts w:ascii="Times New Roman" w:hAnsi="Times New Roman"/>
          <w:b/>
        </w:rPr>
        <w:t xml:space="preserve">потребления 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 xml:space="preserve">Указывается, что монтаж системы газопотребления выполняется после проведения </w:t>
      </w:r>
      <w:r w:rsidR="007C2138" w:rsidRPr="007C2138">
        <w:rPr>
          <w:rFonts w:ascii="Times New Roman" w:hAnsi="Times New Roman"/>
        </w:rPr>
        <w:br/>
      </w:r>
      <w:r w:rsidRPr="007C2138">
        <w:rPr>
          <w:rFonts w:ascii="Times New Roman" w:hAnsi="Times New Roman"/>
        </w:rPr>
        <w:t>о</w:t>
      </w:r>
      <w:r w:rsidRPr="007C2138">
        <w:rPr>
          <w:rFonts w:ascii="Times New Roman" w:hAnsi="Times New Roman"/>
        </w:rPr>
        <w:t>с</w:t>
      </w:r>
      <w:r w:rsidRPr="007C2138">
        <w:rPr>
          <w:rFonts w:ascii="Times New Roman" w:hAnsi="Times New Roman"/>
        </w:rPr>
        <w:t>новных строительных работ.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При поквартирной системе теплоснабжения монтаж проводится после выполнения р</w:t>
      </w:r>
      <w:r w:rsidRPr="007C2138">
        <w:rPr>
          <w:rFonts w:ascii="Times New Roman" w:hAnsi="Times New Roman"/>
        </w:rPr>
        <w:t>а</w:t>
      </w:r>
      <w:r w:rsidRPr="007C2138">
        <w:rPr>
          <w:rFonts w:ascii="Times New Roman" w:hAnsi="Times New Roman"/>
        </w:rPr>
        <w:t>бот по устройству дымоходных систем, устройству приточных во</w:t>
      </w:r>
      <w:r w:rsidRPr="007C2138">
        <w:rPr>
          <w:rFonts w:ascii="Times New Roman" w:hAnsi="Times New Roman"/>
        </w:rPr>
        <w:t>з</w:t>
      </w:r>
      <w:r w:rsidRPr="007C2138">
        <w:rPr>
          <w:rFonts w:ascii="Times New Roman" w:hAnsi="Times New Roman"/>
        </w:rPr>
        <w:t>духоводов, монтажа систем вентиляции, водопровода, канализации, электропр</w:t>
      </w:r>
      <w:r w:rsidRPr="007C2138">
        <w:rPr>
          <w:rFonts w:ascii="Times New Roman" w:hAnsi="Times New Roman"/>
        </w:rPr>
        <w:t>о</w:t>
      </w:r>
      <w:r w:rsidRPr="007C2138">
        <w:rPr>
          <w:rFonts w:ascii="Times New Roman" w:hAnsi="Times New Roman"/>
        </w:rPr>
        <w:t>водки и электрооборудования и т.п.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Отмечается, что установка газовых плит, теплогенераторов, приборов учета газа, с</w:t>
      </w:r>
      <w:r w:rsidRPr="007C2138">
        <w:rPr>
          <w:rFonts w:ascii="Times New Roman" w:hAnsi="Times New Roman"/>
        </w:rPr>
        <w:t>и</w:t>
      </w:r>
      <w:r w:rsidRPr="007C2138">
        <w:rPr>
          <w:rFonts w:ascii="Times New Roman" w:hAnsi="Times New Roman"/>
        </w:rPr>
        <w:t>стем контроля загазованности следует производить п</w:t>
      </w:r>
      <w:r w:rsidRPr="007C2138">
        <w:rPr>
          <w:rFonts w:ascii="Times New Roman" w:hAnsi="Times New Roman"/>
        </w:rPr>
        <w:t>о</w:t>
      </w:r>
      <w:r w:rsidRPr="007C2138">
        <w:rPr>
          <w:rFonts w:ascii="Times New Roman" w:hAnsi="Times New Roman"/>
        </w:rPr>
        <w:t>сле выполнения отделочных работ.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  <w:b/>
        </w:rPr>
      </w:pP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  <w:b/>
        </w:rPr>
      </w:pPr>
      <w:r w:rsidRPr="007C2138">
        <w:rPr>
          <w:rFonts w:ascii="Times New Roman" w:hAnsi="Times New Roman"/>
          <w:b/>
        </w:rPr>
        <w:t>2 Предложения по обеспечению контроля качества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Приводятся методы и способы контроля качества монтажных работ и поставляемых технических устройств.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  <w:b/>
        </w:rPr>
      </w:pP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  <w:b/>
        </w:rPr>
      </w:pPr>
      <w:r w:rsidRPr="007C2138">
        <w:rPr>
          <w:rFonts w:ascii="Times New Roman" w:hAnsi="Times New Roman"/>
          <w:b/>
        </w:rPr>
        <w:t>3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Приводится перечень мероприятий по определению технических средств и методов работы, обеспечивающих выполнение нормативных требований охраны труда.</w:t>
      </w:r>
    </w:p>
    <w:p w:rsidR="00173A97" w:rsidRPr="007C2138" w:rsidRDefault="00173A97" w:rsidP="00922A5F">
      <w:pPr>
        <w:spacing w:after="200"/>
        <w:jc w:val="center"/>
        <w:rPr>
          <w:rFonts w:ascii="Times New Roman" w:hAnsi="Times New Roman"/>
        </w:rPr>
      </w:pPr>
      <w:r w:rsidRPr="007C2138">
        <w:rPr>
          <w:rFonts w:ascii="Times New Roman" w:hAnsi="Times New Roman"/>
        </w:rPr>
        <w:br w:type="page"/>
        <w:t>Раздел 8 «Перечень мероприятий по охране окружающей среды (при поквартирном тепл</w:t>
      </w:r>
      <w:r w:rsidRPr="007C2138">
        <w:rPr>
          <w:rFonts w:ascii="Times New Roman" w:hAnsi="Times New Roman"/>
        </w:rPr>
        <w:t>о</w:t>
      </w:r>
      <w:r w:rsidRPr="007C2138">
        <w:rPr>
          <w:rFonts w:ascii="Times New Roman" w:hAnsi="Times New Roman"/>
        </w:rPr>
        <w:t>снабжении многоквартирного жилого дома)»</w:t>
      </w:r>
    </w:p>
    <w:p w:rsidR="00173A97" w:rsidRPr="007C2138" w:rsidRDefault="00173A97" w:rsidP="00355191">
      <w:pPr>
        <w:spacing w:before="120"/>
        <w:ind w:firstLine="567"/>
        <w:jc w:val="both"/>
        <w:rPr>
          <w:rFonts w:ascii="Times New Roman" w:hAnsi="Times New Roman"/>
          <w:spacing w:val="6"/>
        </w:rPr>
      </w:pPr>
      <w:r w:rsidRPr="007C2138">
        <w:rPr>
          <w:rFonts w:ascii="Times New Roman" w:hAnsi="Times New Roman"/>
          <w:spacing w:val="6"/>
        </w:rPr>
        <w:t>Данный раздел должен быть включен в общий раздел ООС для многоквартирного жил</w:t>
      </w:r>
      <w:r w:rsidRPr="007C2138">
        <w:rPr>
          <w:rFonts w:ascii="Times New Roman" w:hAnsi="Times New Roman"/>
          <w:spacing w:val="6"/>
        </w:rPr>
        <w:t>о</w:t>
      </w:r>
      <w:r w:rsidRPr="007C2138">
        <w:rPr>
          <w:rFonts w:ascii="Times New Roman" w:hAnsi="Times New Roman"/>
          <w:spacing w:val="6"/>
        </w:rPr>
        <w:t>го дома</w:t>
      </w:r>
    </w:p>
    <w:p w:rsidR="00173A97" w:rsidRPr="007C2138" w:rsidRDefault="00173A97" w:rsidP="001628CF">
      <w:pPr>
        <w:spacing w:before="120" w:after="120"/>
        <w:jc w:val="center"/>
        <w:rPr>
          <w:rFonts w:ascii="Times New Roman" w:hAnsi="Times New Roman"/>
        </w:rPr>
      </w:pPr>
      <w:r w:rsidRPr="007C2138">
        <w:rPr>
          <w:rFonts w:ascii="Times New Roman" w:hAnsi="Times New Roman"/>
        </w:rPr>
        <w:t>Содержание раздела 8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5812"/>
        <w:gridCol w:w="1984"/>
      </w:tblGrid>
      <w:tr w:rsidR="00173A97" w:rsidRPr="007C2138" w:rsidTr="007C2138">
        <w:trPr>
          <w:trHeight w:val="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7C2138" w:rsidRDefault="00173A97" w:rsidP="007C2138">
            <w:pPr>
              <w:spacing w:after="200"/>
              <w:jc w:val="center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 xml:space="preserve"> Обозначение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7C2138" w:rsidRDefault="00173A97" w:rsidP="007C2138">
            <w:pPr>
              <w:spacing w:after="200"/>
              <w:jc w:val="center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7C2138" w:rsidRDefault="00173A97" w:rsidP="007C2138">
            <w:pPr>
              <w:tabs>
                <w:tab w:val="left" w:pos="862"/>
              </w:tabs>
              <w:spacing w:after="200"/>
              <w:ind w:right="157"/>
              <w:jc w:val="center"/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Примеч</w:t>
            </w:r>
            <w:r w:rsidRPr="007C2138">
              <w:rPr>
                <w:rFonts w:ascii="Times New Roman" w:hAnsi="Times New Roman"/>
              </w:rPr>
              <w:t>а</w:t>
            </w:r>
            <w:r w:rsidRPr="007C2138">
              <w:rPr>
                <w:rFonts w:ascii="Times New Roman" w:hAnsi="Times New Roman"/>
              </w:rPr>
              <w:t>ние, с.</w:t>
            </w:r>
          </w:p>
        </w:tc>
      </w:tr>
    </w:tbl>
    <w:p w:rsidR="00173A97" w:rsidRPr="007C2138" w:rsidRDefault="00173A97" w:rsidP="007C2138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1984"/>
      </w:tblGrid>
      <w:tr w:rsidR="00173A97" w:rsidRPr="007C2138" w:rsidTr="007C2138">
        <w:trPr>
          <w:trHeight w:val="722"/>
        </w:trPr>
        <w:tc>
          <w:tcPr>
            <w:tcW w:w="2093" w:type="dxa"/>
            <w:shd w:val="clear" w:color="auto" w:fill="auto"/>
          </w:tcPr>
          <w:p w:rsidR="00173A97" w:rsidRPr="007C2138" w:rsidRDefault="00173A97" w:rsidP="007C2138">
            <w:pPr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Договор -ООС</w:t>
            </w:r>
          </w:p>
        </w:tc>
        <w:tc>
          <w:tcPr>
            <w:tcW w:w="5812" w:type="dxa"/>
            <w:shd w:val="clear" w:color="auto" w:fill="auto"/>
          </w:tcPr>
          <w:p w:rsidR="00173A97" w:rsidRPr="007C2138" w:rsidRDefault="00173A97" w:rsidP="007C2138">
            <w:pPr>
              <w:tabs>
                <w:tab w:val="left" w:pos="-1440"/>
              </w:tabs>
              <w:rPr>
                <w:rFonts w:ascii="Times New Roman" w:hAnsi="Times New Roman"/>
              </w:rPr>
            </w:pPr>
            <w:r w:rsidRPr="007C2138">
              <w:rPr>
                <w:rFonts w:ascii="Times New Roman" w:hAnsi="Times New Roman"/>
              </w:rPr>
              <w:t>1 Перечень мероприятий по снижению негативного во</w:t>
            </w:r>
            <w:r w:rsidRPr="007C2138">
              <w:rPr>
                <w:rFonts w:ascii="Times New Roman" w:hAnsi="Times New Roman"/>
              </w:rPr>
              <w:t>з</w:t>
            </w:r>
            <w:r w:rsidRPr="007C2138">
              <w:rPr>
                <w:rFonts w:ascii="Times New Roman" w:hAnsi="Times New Roman"/>
              </w:rPr>
              <w:t>действия на окружающую среду</w:t>
            </w:r>
          </w:p>
        </w:tc>
        <w:tc>
          <w:tcPr>
            <w:tcW w:w="1984" w:type="dxa"/>
            <w:shd w:val="clear" w:color="auto" w:fill="auto"/>
          </w:tcPr>
          <w:p w:rsidR="00173A97" w:rsidRPr="007C2138" w:rsidRDefault="00173A97" w:rsidP="007C21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73A97" w:rsidRPr="007C2138" w:rsidRDefault="00173A97" w:rsidP="00922A5F">
      <w:pPr>
        <w:spacing w:after="120"/>
        <w:jc w:val="center"/>
        <w:rPr>
          <w:rFonts w:ascii="Times New Roman" w:hAnsi="Times New Roman"/>
          <w:b/>
        </w:rPr>
      </w:pPr>
      <w:r w:rsidRPr="007C2138">
        <w:rPr>
          <w:rFonts w:ascii="Times New Roman" w:hAnsi="Times New Roman"/>
        </w:rPr>
        <w:br w:type="page"/>
      </w:r>
      <w:r w:rsidRPr="007C2138">
        <w:rPr>
          <w:rFonts w:ascii="Times New Roman" w:hAnsi="Times New Roman"/>
          <w:b/>
        </w:rPr>
        <w:t>Текстовая часть к разделу 8</w:t>
      </w:r>
    </w:p>
    <w:p w:rsidR="00173A97" w:rsidRPr="007C2138" w:rsidRDefault="00173A97" w:rsidP="00FA1662">
      <w:pPr>
        <w:ind w:firstLine="567"/>
        <w:jc w:val="center"/>
        <w:rPr>
          <w:rFonts w:ascii="Times New Roman" w:hAnsi="Times New Roman"/>
          <w:b/>
        </w:rPr>
      </w:pPr>
    </w:p>
    <w:p w:rsidR="00173A97" w:rsidRPr="007C2138" w:rsidRDefault="00173A97" w:rsidP="00FA1662">
      <w:pPr>
        <w:ind w:firstLine="567"/>
        <w:jc w:val="both"/>
        <w:rPr>
          <w:rFonts w:ascii="Times New Roman" w:hAnsi="Times New Roman"/>
          <w:b/>
        </w:rPr>
      </w:pPr>
      <w:r w:rsidRPr="007C2138">
        <w:rPr>
          <w:rFonts w:ascii="Times New Roman" w:hAnsi="Times New Roman"/>
          <w:b/>
        </w:rPr>
        <w:t>1 Перечень мероприятий по снижению негативного воздействия на окружающую среду</w:t>
      </w:r>
    </w:p>
    <w:p w:rsidR="00173A97" w:rsidRPr="007C2138" w:rsidRDefault="00173A97" w:rsidP="00FA1662">
      <w:pPr>
        <w:ind w:firstLine="567"/>
        <w:jc w:val="both"/>
        <w:rPr>
          <w:rFonts w:ascii="Times New Roman" w:hAnsi="Times New Roman"/>
        </w:rPr>
      </w:pPr>
    </w:p>
    <w:p w:rsidR="00173A97" w:rsidRPr="007C2138" w:rsidRDefault="00173A97" w:rsidP="00FA1662">
      <w:pPr>
        <w:ind w:firstLine="567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Приводятся:</w:t>
      </w:r>
    </w:p>
    <w:p w:rsidR="00173A97" w:rsidRPr="007C2138" w:rsidRDefault="00173A97" w:rsidP="00FA1662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результаты расчетов максимальной приземной концентрации вредных веществ, с</w:t>
      </w:r>
      <w:r w:rsidRPr="007C2138">
        <w:rPr>
          <w:rFonts w:ascii="Times New Roman" w:hAnsi="Times New Roman"/>
        </w:rPr>
        <w:t>о</w:t>
      </w:r>
      <w:r w:rsidRPr="007C2138">
        <w:rPr>
          <w:rFonts w:ascii="Times New Roman" w:hAnsi="Times New Roman"/>
        </w:rPr>
        <w:t>держащихся в выбросах от теплогенераторов;</w:t>
      </w:r>
    </w:p>
    <w:p w:rsidR="00173A97" w:rsidRPr="007C2138" w:rsidRDefault="00173A97" w:rsidP="00FA1662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C2138">
        <w:rPr>
          <w:rFonts w:ascii="Times New Roman" w:hAnsi="Times New Roman"/>
        </w:rPr>
        <w:t>анализ по предельно допустимым выбросам и соответствие принятых решений фед</w:t>
      </w:r>
      <w:r w:rsidRPr="007C2138">
        <w:rPr>
          <w:rFonts w:ascii="Times New Roman" w:hAnsi="Times New Roman"/>
        </w:rPr>
        <w:t>е</w:t>
      </w:r>
      <w:r w:rsidRPr="007C2138">
        <w:rPr>
          <w:rFonts w:ascii="Times New Roman" w:hAnsi="Times New Roman"/>
        </w:rPr>
        <w:t>ральным законам «Об охране окружающей среды» и «О санитарно-эпидемиологическом бл</w:t>
      </w:r>
      <w:r w:rsidRPr="007C2138">
        <w:rPr>
          <w:rFonts w:ascii="Times New Roman" w:hAnsi="Times New Roman"/>
        </w:rPr>
        <w:t>а</w:t>
      </w:r>
      <w:r w:rsidRPr="007C2138">
        <w:rPr>
          <w:rFonts w:ascii="Times New Roman" w:hAnsi="Times New Roman"/>
        </w:rPr>
        <w:t>гополучии населения».</w:t>
      </w:r>
    </w:p>
    <w:p w:rsidR="00173A97" w:rsidRPr="007C2138" w:rsidRDefault="00173A97" w:rsidP="007C2138">
      <w:pPr>
        <w:ind w:firstLine="709"/>
        <w:jc w:val="both"/>
        <w:rPr>
          <w:rFonts w:ascii="Times New Roman" w:hAnsi="Times New Roman"/>
        </w:rPr>
      </w:pPr>
    </w:p>
    <w:p w:rsidR="00173A97" w:rsidRPr="00355191" w:rsidRDefault="00173A97" w:rsidP="004137D4">
      <w:pPr>
        <w:spacing w:line="360" w:lineRule="auto"/>
        <w:jc w:val="center"/>
        <w:rPr>
          <w:rFonts w:ascii="Times New Roman" w:hAnsi="Times New Roman"/>
        </w:rPr>
      </w:pPr>
      <w:r w:rsidRPr="00E11F1B">
        <w:rPr>
          <w:rFonts w:ascii="Times New Roman" w:hAnsi="Times New Roman"/>
          <w:sz w:val="28"/>
          <w:szCs w:val="28"/>
        </w:rPr>
        <w:br w:type="page"/>
      </w:r>
      <w:r w:rsidRPr="00355191">
        <w:rPr>
          <w:rFonts w:ascii="Times New Roman" w:hAnsi="Times New Roman"/>
        </w:rPr>
        <w:t>Раздел 9 «Мероприятия по обеспечению пожарной безопасности»</w:t>
      </w:r>
    </w:p>
    <w:p w:rsidR="00173A97" w:rsidRPr="00355191" w:rsidRDefault="00173A97" w:rsidP="004137D4">
      <w:pPr>
        <w:ind w:firstLine="567"/>
        <w:jc w:val="both"/>
        <w:rPr>
          <w:rFonts w:ascii="Times New Roman" w:hAnsi="Times New Roman"/>
          <w:spacing w:val="-6"/>
        </w:rPr>
      </w:pPr>
      <w:r w:rsidRPr="00355191">
        <w:rPr>
          <w:rFonts w:ascii="Times New Roman" w:hAnsi="Times New Roman"/>
          <w:spacing w:val="-6"/>
        </w:rPr>
        <w:t>Данный раздел должен быть включен в общий раздел ПБ для многоква</w:t>
      </w:r>
      <w:r w:rsidRPr="00355191">
        <w:rPr>
          <w:rFonts w:ascii="Times New Roman" w:hAnsi="Times New Roman"/>
          <w:spacing w:val="-6"/>
        </w:rPr>
        <w:t>р</w:t>
      </w:r>
      <w:r w:rsidRPr="00355191">
        <w:rPr>
          <w:rFonts w:ascii="Times New Roman" w:hAnsi="Times New Roman"/>
          <w:spacing w:val="-6"/>
        </w:rPr>
        <w:t>тирного жилого дома</w:t>
      </w:r>
    </w:p>
    <w:p w:rsidR="00173A97" w:rsidRPr="00355191" w:rsidRDefault="00173A97" w:rsidP="001628CF">
      <w:pPr>
        <w:spacing w:before="120" w:after="12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Содержание раздела 9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5386"/>
        <w:gridCol w:w="2268"/>
      </w:tblGrid>
      <w:tr w:rsidR="00173A97" w:rsidRPr="00355191" w:rsidTr="00D9596B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D9596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 Обозначение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D9596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D9596B">
            <w:pPr>
              <w:tabs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Примеч</w:t>
            </w:r>
            <w:r w:rsidRPr="00355191">
              <w:rPr>
                <w:rFonts w:ascii="Times New Roman" w:hAnsi="Times New Roman"/>
              </w:rPr>
              <w:t>а</w:t>
            </w:r>
            <w:r w:rsidRPr="00355191">
              <w:rPr>
                <w:rFonts w:ascii="Times New Roman" w:hAnsi="Times New Roman"/>
              </w:rPr>
              <w:t>ние, с.</w:t>
            </w:r>
          </w:p>
        </w:tc>
      </w:tr>
      <w:tr w:rsidR="00D9596B" w:rsidRPr="00355191" w:rsidTr="00D9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235" w:type="dxa"/>
            <w:shd w:val="clear" w:color="auto" w:fill="auto"/>
          </w:tcPr>
          <w:p w:rsidR="00D9596B" w:rsidRPr="00355191" w:rsidRDefault="00D9596B" w:rsidP="00D9596B">
            <w:pPr>
              <w:spacing w:before="60" w:after="60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Договор - ПБ</w:t>
            </w:r>
          </w:p>
        </w:tc>
        <w:tc>
          <w:tcPr>
            <w:tcW w:w="5386" w:type="dxa"/>
            <w:shd w:val="clear" w:color="auto" w:fill="auto"/>
          </w:tcPr>
          <w:p w:rsidR="00D9596B" w:rsidRPr="00355191" w:rsidRDefault="00D9596B" w:rsidP="00D9596B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1 Система обеспечения пожарной безопасн</w:t>
            </w:r>
            <w:r w:rsidRPr="00355191">
              <w:rPr>
                <w:rFonts w:ascii="Times New Roman" w:hAnsi="Times New Roman"/>
              </w:rPr>
              <w:t>о</w:t>
            </w:r>
            <w:r w:rsidRPr="00355191">
              <w:rPr>
                <w:rFonts w:ascii="Times New Roman" w:hAnsi="Times New Roman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D9596B" w:rsidRPr="00355191" w:rsidRDefault="00D9596B" w:rsidP="00D9596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173A97" w:rsidRPr="00355191" w:rsidRDefault="00173A97" w:rsidP="00355191">
      <w:pPr>
        <w:rPr>
          <w:vanish/>
        </w:rPr>
      </w:pPr>
    </w:p>
    <w:p w:rsidR="00173A97" w:rsidRPr="00355191" w:rsidRDefault="00173A97" w:rsidP="004137D4">
      <w:pPr>
        <w:spacing w:after="200"/>
        <w:jc w:val="center"/>
        <w:rPr>
          <w:rFonts w:ascii="Times New Roman" w:hAnsi="Times New Roman"/>
          <w:b/>
        </w:rPr>
      </w:pPr>
      <w:r w:rsidRPr="00355191">
        <w:rPr>
          <w:rFonts w:ascii="Times New Roman" w:hAnsi="Times New Roman"/>
        </w:rPr>
        <w:br w:type="page"/>
      </w:r>
      <w:r w:rsidRPr="00355191">
        <w:rPr>
          <w:rFonts w:ascii="Times New Roman" w:hAnsi="Times New Roman"/>
          <w:b/>
        </w:rPr>
        <w:t>Текстовая часть к разделу 9</w:t>
      </w:r>
    </w:p>
    <w:p w:rsidR="00173A97" w:rsidRPr="00355191" w:rsidRDefault="00173A97" w:rsidP="00355191">
      <w:pPr>
        <w:jc w:val="center"/>
        <w:rPr>
          <w:rFonts w:ascii="Times New Roman" w:hAnsi="Times New Roman"/>
          <w:b/>
        </w:rPr>
      </w:pPr>
    </w:p>
    <w:p w:rsidR="00173A97" w:rsidRPr="00355191" w:rsidRDefault="00173A97" w:rsidP="00355191">
      <w:pPr>
        <w:ind w:firstLine="567"/>
        <w:jc w:val="both"/>
        <w:rPr>
          <w:rFonts w:ascii="Times New Roman" w:hAnsi="Times New Roman"/>
          <w:b/>
        </w:rPr>
      </w:pPr>
      <w:r w:rsidRPr="00355191">
        <w:rPr>
          <w:rFonts w:ascii="Times New Roman" w:hAnsi="Times New Roman"/>
          <w:b/>
        </w:rPr>
        <w:t>1 Система обеспечения пожарной безопасности</w:t>
      </w:r>
    </w:p>
    <w:p w:rsidR="00173A97" w:rsidRPr="00355191" w:rsidRDefault="00173A97" w:rsidP="00355191">
      <w:pPr>
        <w:ind w:firstLine="567"/>
        <w:jc w:val="both"/>
        <w:rPr>
          <w:rFonts w:ascii="Times New Roman" w:hAnsi="Times New Roman"/>
        </w:rPr>
      </w:pPr>
    </w:p>
    <w:p w:rsidR="00173A97" w:rsidRPr="00355191" w:rsidRDefault="00173A97" w:rsidP="00355191">
      <w:pPr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Приводятся требования:</w:t>
      </w:r>
    </w:p>
    <w:p w:rsidR="00173A97" w:rsidRPr="00355191" w:rsidRDefault="00173A97" w:rsidP="00355191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по установке газоиспользующего оборудования, устройства дымоходов и дымоотв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дов с учетом обеспечения пожарной безопасности;</w:t>
      </w:r>
    </w:p>
    <w:p w:rsidR="00173A97" w:rsidRPr="00355191" w:rsidRDefault="00173A97" w:rsidP="00355191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к помещениям теплогенераторных.</w:t>
      </w:r>
    </w:p>
    <w:p w:rsidR="00173A97" w:rsidRPr="00355191" w:rsidRDefault="00173A97" w:rsidP="00355191">
      <w:pPr>
        <w:spacing w:after="20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Указываются принятые решения для прекращения подачи газа в сеть газоснабжения при возникновении пожара и автоматического прекращения подачи газа при достижении загаз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ванности помещения 10 % нижнего концентрацио</w:t>
      </w:r>
      <w:r w:rsidRPr="00355191">
        <w:rPr>
          <w:rFonts w:ascii="Times New Roman" w:hAnsi="Times New Roman"/>
        </w:rPr>
        <w:t>н</w:t>
      </w:r>
      <w:r w:rsidRPr="00355191">
        <w:rPr>
          <w:rFonts w:ascii="Times New Roman" w:hAnsi="Times New Roman"/>
        </w:rPr>
        <w:t>ного предела распространения пламени.</w:t>
      </w:r>
    </w:p>
    <w:p w:rsidR="00173A97" w:rsidRPr="00355191" w:rsidRDefault="00173A97" w:rsidP="00355191">
      <w:pPr>
        <w:ind w:firstLine="709"/>
        <w:jc w:val="both"/>
        <w:rPr>
          <w:rFonts w:ascii="Times New Roman" w:hAnsi="Times New Roman"/>
        </w:rPr>
      </w:pPr>
    </w:p>
    <w:p w:rsidR="00173A97" w:rsidRPr="00355191" w:rsidRDefault="00173A97" w:rsidP="00355191">
      <w:pPr>
        <w:spacing w:after="200"/>
        <w:ind w:firstLine="709"/>
        <w:jc w:val="both"/>
        <w:rPr>
          <w:rFonts w:ascii="Times New Roman" w:hAnsi="Times New Roman"/>
        </w:rPr>
      </w:pPr>
    </w:p>
    <w:p w:rsidR="00173A97" w:rsidRPr="00355191" w:rsidRDefault="00173A97" w:rsidP="00922A5F">
      <w:pPr>
        <w:spacing w:after="20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br w:type="page"/>
        <w:t>Раздел 10(1) «Мероприятия по обеспечению соблюдения требований энергетической</w:t>
      </w:r>
      <w:r w:rsidR="00922A5F">
        <w:rPr>
          <w:rFonts w:ascii="Times New Roman" w:hAnsi="Times New Roman"/>
        </w:rPr>
        <w:br/>
      </w:r>
      <w:r w:rsidRPr="00355191">
        <w:rPr>
          <w:rFonts w:ascii="Times New Roman" w:hAnsi="Times New Roman"/>
        </w:rPr>
        <w:t xml:space="preserve"> эффе</w:t>
      </w:r>
      <w:r w:rsidRPr="00355191">
        <w:rPr>
          <w:rFonts w:ascii="Times New Roman" w:hAnsi="Times New Roman"/>
        </w:rPr>
        <w:t>к</w:t>
      </w:r>
      <w:r w:rsidRPr="00355191">
        <w:rPr>
          <w:rFonts w:ascii="Times New Roman" w:hAnsi="Times New Roman"/>
        </w:rPr>
        <w:t xml:space="preserve">тивности и требований оснащенности зданий, строений и сооружений приборами </w:t>
      </w:r>
      <w:r w:rsidR="00922A5F">
        <w:rPr>
          <w:rFonts w:ascii="Times New Roman" w:hAnsi="Times New Roman"/>
        </w:rPr>
        <w:br/>
      </w:r>
      <w:r w:rsidRPr="00355191">
        <w:rPr>
          <w:rFonts w:ascii="Times New Roman" w:hAnsi="Times New Roman"/>
        </w:rPr>
        <w:t>учета используемых энергетических р</w:t>
      </w:r>
      <w:r w:rsidRPr="00355191">
        <w:rPr>
          <w:rFonts w:ascii="Times New Roman" w:hAnsi="Times New Roman"/>
        </w:rPr>
        <w:t>е</w:t>
      </w:r>
      <w:r w:rsidRPr="00355191">
        <w:rPr>
          <w:rFonts w:ascii="Times New Roman" w:hAnsi="Times New Roman"/>
        </w:rPr>
        <w:t>сурсов»</w:t>
      </w:r>
    </w:p>
    <w:p w:rsidR="00173A97" w:rsidRPr="00355191" w:rsidRDefault="00173A97" w:rsidP="00355191">
      <w:pPr>
        <w:spacing w:before="120"/>
        <w:ind w:firstLine="567"/>
        <w:jc w:val="both"/>
        <w:rPr>
          <w:rFonts w:ascii="Times New Roman" w:hAnsi="Times New Roman"/>
          <w:spacing w:val="-6"/>
        </w:rPr>
      </w:pPr>
      <w:r w:rsidRPr="00355191">
        <w:rPr>
          <w:rFonts w:ascii="Times New Roman" w:hAnsi="Times New Roman"/>
          <w:spacing w:val="-6"/>
        </w:rPr>
        <w:t>Данный раздел должен быть включен в общий раздел ЭЭ для многоква</w:t>
      </w:r>
      <w:r w:rsidRPr="00355191">
        <w:rPr>
          <w:rFonts w:ascii="Times New Roman" w:hAnsi="Times New Roman"/>
          <w:spacing w:val="-6"/>
        </w:rPr>
        <w:t>р</w:t>
      </w:r>
      <w:r w:rsidRPr="00355191">
        <w:rPr>
          <w:rFonts w:ascii="Times New Roman" w:hAnsi="Times New Roman"/>
          <w:spacing w:val="-6"/>
        </w:rPr>
        <w:t>тирного жилого дома</w:t>
      </w:r>
    </w:p>
    <w:p w:rsidR="00173A97" w:rsidRPr="00355191" w:rsidRDefault="00173A97" w:rsidP="00355191">
      <w:pPr>
        <w:jc w:val="center"/>
        <w:rPr>
          <w:rFonts w:ascii="Times New Roman" w:hAnsi="Times New Roman"/>
        </w:rPr>
      </w:pPr>
    </w:p>
    <w:p w:rsidR="00173A97" w:rsidRPr="00355191" w:rsidRDefault="00173A97" w:rsidP="00355191">
      <w:pPr>
        <w:spacing w:after="12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Содержание раздела 10(1)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809"/>
        <w:gridCol w:w="6096"/>
        <w:gridCol w:w="1984"/>
      </w:tblGrid>
      <w:tr w:rsidR="00173A97" w:rsidRPr="00355191" w:rsidTr="00B701D9">
        <w:trPr>
          <w:trHeight w:val="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B701D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 Обозначение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B701D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B701D9">
            <w:pPr>
              <w:tabs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Примеч</w:t>
            </w:r>
            <w:r w:rsidRPr="00355191">
              <w:rPr>
                <w:rFonts w:ascii="Times New Roman" w:hAnsi="Times New Roman"/>
              </w:rPr>
              <w:t>а</w:t>
            </w:r>
            <w:r w:rsidRPr="00355191">
              <w:rPr>
                <w:rFonts w:ascii="Times New Roman" w:hAnsi="Times New Roman"/>
              </w:rPr>
              <w:t>ние, с.</w:t>
            </w:r>
          </w:p>
        </w:tc>
      </w:tr>
      <w:tr w:rsidR="00D9596B" w:rsidRPr="00355191" w:rsidTr="00B70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1809" w:type="dxa"/>
            <w:shd w:val="clear" w:color="auto" w:fill="auto"/>
          </w:tcPr>
          <w:p w:rsidR="00D9596B" w:rsidRPr="00355191" w:rsidRDefault="00D9596B" w:rsidP="00B701D9">
            <w:pPr>
              <w:spacing w:before="60" w:after="60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Договор - ЭЭ</w:t>
            </w:r>
          </w:p>
        </w:tc>
        <w:tc>
          <w:tcPr>
            <w:tcW w:w="6096" w:type="dxa"/>
            <w:shd w:val="clear" w:color="auto" w:fill="auto"/>
          </w:tcPr>
          <w:p w:rsidR="00D9596B" w:rsidRPr="00355191" w:rsidRDefault="00D9596B" w:rsidP="00B701D9">
            <w:pPr>
              <w:tabs>
                <w:tab w:val="left" w:pos="-1440"/>
              </w:tabs>
              <w:spacing w:before="60" w:after="60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1 Мероприятия по обеспечению соблюдения требов</w:t>
            </w:r>
            <w:r w:rsidRPr="00355191">
              <w:rPr>
                <w:rFonts w:ascii="Times New Roman" w:hAnsi="Times New Roman"/>
              </w:rPr>
              <w:t>а</w:t>
            </w:r>
            <w:r w:rsidRPr="00355191">
              <w:rPr>
                <w:rFonts w:ascii="Times New Roman" w:hAnsi="Times New Roman"/>
              </w:rPr>
              <w:t>ний энергетической эффективности</w:t>
            </w:r>
          </w:p>
        </w:tc>
        <w:tc>
          <w:tcPr>
            <w:tcW w:w="1984" w:type="dxa"/>
            <w:shd w:val="clear" w:color="auto" w:fill="auto"/>
          </w:tcPr>
          <w:p w:rsidR="00D9596B" w:rsidRPr="00355191" w:rsidRDefault="00D9596B" w:rsidP="00B701D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173A97" w:rsidRPr="00355191" w:rsidRDefault="00173A97" w:rsidP="00355191">
      <w:pPr>
        <w:rPr>
          <w:vanish/>
        </w:rPr>
      </w:pPr>
    </w:p>
    <w:p w:rsidR="00173A97" w:rsidRPr="00355191" w:rsidRDefault="00173A97" w:rsidP="00355191">
      <w:pPr>
        <w:spacing w:after="200"/>
        <w:ind w:firstLine="709"/>
        <w:jc w:val="both"/>
        <w:rPr>
          <w:rFonts w:ascii="Times New Roman" w:hAnsi="Times New Roman"/>
        </w:rPr>
      </w:pPr>
    </w:p>
    <w:p w:rsidR="00173A97" w:rsidRPr="00355191" w:rsidRDefault="00173A97" w:rsidP="00922A5F">
      <w:pPr>
        <w:spacing w:after="200"/>
        <w:jc w:val="center"/>
        <w:rPr>
          <w:rFonts w:ascii="Times New Roman" w:hAnsi="Times New Roman"/>
          <w:b/>
        </w:rPr>
      </w:pPr>
      <w:r w:rsidRPr="00355191">
        <w:rPr>
          <w:rFonts w:ascii="Times New Roman" w:hAnsi="Times New Roman"/>
        </w:rPr>
        <w:br w:type="page"/>
      </w:r>
      <w:r w:rsidRPr="00355191">
        <w:rPr>
          <w:rFonts w:ascii="Times New Roman" w:hAnsi="Times New Roman"/>
          <w:b/>
        </w:rPr>
        <w:t>Текстовая часть к разделу 10 (1)</w:t>
      </w:r>
    </w:p>
    <w:p w:rsidR="00173A97" w:rsidRPr="00355191" w:rsidRDefault="00173A97" w:rsidP="00355191">
      <w:pPr>
        <w:ind w:firstLine="567"/>
        <w:jc w:val="center"/>
        <w:rPr>
          <w:rFonts w:ascii="Times New Roman" w:hAnsi="Times New Roman"/>
          <w:b/>
        </w:rPr>
      </w:pPr>
    </w:p>
    <w:p w:rsidR="00173A97" w:rsidRPr="00355191" w:rsidRDefault="00173A97" w:rsidP="00355191">
      <w:pPr>
        <w:ind w:firstLine="567"/>
        <w:jc w:val="both"/>
        <w:rPr>
          <w:rFonts w:ascii="Times New Roman" w:hAnsi="Times New Roman"/>
          <w:b/>
          <w:spacing w:val="-8"/>
        </w:rPr>
      </w:pPr>
      <w:r w:rsidRPr="00355191">
        <w:rPr>
          <w:rFonts w:ascii="Times New Roman" w:hAnsi="Times New Roman"/>
          <w:b/>
          <w:spacing w:val="-8"/>
        </w:rPr>
        <w:t>1 Мероприятия по обеспечению соблюдения требований энергетической эффективн</w:t>
      </w:r>
      <w:r w:rsidRPr="00355191">
        <w:rPr>
          <w:rFonts w:ascii="Times New Roman" w:hAnsi="Times New Roman"/>
          <w:b/>
          <w:spacing w:val="-8"/>
        </w:rPr>
        <w:t>о</w:t>
      </w:r>
      <w:r w:rsidRPr="00355191">
        <w:rPr>
          <w:rFonts w:ascii="Times New Roman" w:hAnsi="Times New Roman"/>
          <w:b/>
          <w:spacing w:val="-8"/>
        </w:rPr>
        <w:t>сти</w:t>
      </w:r>
    </w:p>
    <w:p w:rsidR="00173A97" w:rsidRPr="00355191" w:rsidRDefault="00173A97" w:rsidP="00355191">
      <w:pPr>
        <w:ind w:firstLine="567"/>
        <w:jc w:val="both"/>
        <w:rPr>
          <w:rFonts w:ascii="Times New Roman" w:hAnsi="Times New Roman"/>
        </w:rPr>
      </w:pPr>
    </w:p>
    <w:p w:rsidR="00173A97" w:rsidRPr="00355191" w:rsidRDefault="00173A97" w:rsidP="00355191">
      <w:pPr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Приводится перечень мероприятий по обеспечению соблюдения требований энергетич</w:t>
      </w:r>
      <w:r w:rsidRPr="00355191">
        <w:rPr>
          <w:rFonts w:ascii="Times New Roman" w:hAnsi="Times New Roman"/>
        </w:rPr>
        <w:t>е</w:t>
      </w:r>
      <w:r w:rsidRPr="00355191">
        <w:rPr>
          <w:rFonts w:ascii="Times New Roman" w:hAnsi="Times New Roman"/>
        </w:rPr>
        <w:t>ской эффективности:</w:t>
      </w:r>
    </w:p>
    <w:p w:rsidR="00173A97" w:rsidRPr="00355191" w:rsidRDefault="00173A97" w:rsidP="00355191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применение газоиспользующего оборудования с высоким коэффициентом полезн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го действия;</w:t>
      </w:r>
    </w:p>
    <w:p w:rsidR="00173A97" w:rsidRPr="00355191" w:rsidRDefault="00173A97" w:rsidP="00355191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рекомендации по установке термостата температуры воздуха, сблокированного с те</w:t>
      </w:r>
      <w:r w:rsidRPr="00355191">
        <w:rPr>
          <w:rFonts w:ascii="Times New Roman" w:hAnsi="Times New Roman"/>
        </w:rPr>
        <w:t>п</w:t>
      </w:r>
      <w:r w:rsidRPr="00355191">
        <w:rPr>
          <w:rFonts w:ascii="Times New Roman" w:hAnsi="Times New Roman"/>
        </w:rPr>
        <w:t>логенератором, обеспечивающим регулирование температуры воздуха помещений (при п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квартирной системе теплосна</w:t>
      </w:r>
      <w:r w:rsidRPr="00355191">
        <w:rPr>
          <w:rFonts w:ascii="Times New Roman" w:hAnsi="Times New Roman"/>
        </w:rPr>
        <w:t>б</w:t>
      </w:r>
      <w:r w:rsidRPr="00355191">
        <w:rPr>
          <w:rFonts w:ascii="Times New Roman" w:hAnsi="Times New Roman"/>
        </w:rPr>
        <w:t>жения);</w:t>
      </w:r>
    </w:p>
    <w:p w:rsidR="00173A97" w:rsidRPr="00355191" w:rsidRDefault="00173A97" w:rsidP="00355191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установка приборов учета газа;</w:t>
      </w:r>
    </w:p>
    <w:p w:rsidR="00173A97" w:rsidRPr="00355191" w:rsidRDefault="00173A97" w:rsidP="00355191">
      <w:pPr>
        <w:pStyle w:val="ae"/>
        <w:numPr>
          <w:ilvl w:val="0"/>
          <w:numId w:val="9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применение отключающих устройств с герметичностью затвора класса А и т.п.</w:t>
      </w:r>
    </w:p>
    <w:p w:rsidR="00173A97" w:rsidRDefault="00173A97" w:rsidP="0035519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A97" w:rsidRPr="00355191" w:rsidRDefault="00173A97" w:rsidP="00355191">
      <w:pPr>
        <w:spacing w:line="360" w:lineRule="auto"/>
        <w:jc w:val="both"/>
        <w:rPr>
          <w:rFonts w:ascii="Times New Roman" w:hAnsi="Times New Roman"/>
        </w:rPr>
      </w:pPr>
      <w:r w:rsidRPr="00E11F1B">
        <w:rPr>
          <w:rFonts w:ascii="Times New Roman" w:hAnsi="Times New Roman"/>
          <w:sz w:val="28"/>
          <w:szCs w:val="28"/>
        </w:rPr>
        <w:br w:type="page"/>
      </w:r>
      <w:r w:rsidRPr="00355191">
        <w:rPr>
          <w:rFonts w:ascii="Times New Roman" w:hAnsi="Times New Roman"/>
        </w:rPr>
        <w:t>Раздел 11 Смета на строительство системы газоснабжения многоквартирного жилого дома</w:t>
      </w:r>
    </w:p>
    <w:p w:rsidR="00173A97" w:rsidRPr="00355191" w:rsidRDefault="00173A97" w:rsidP="00B701D9">
      <w:pPr>
        <w:spacing w:after="12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Локальная смета входит в состав сметной документации на многокварти</w:t>
      </w:r>
      <w:r w:rsidRPr="00355191">
        <w:rPr>
          <w:rFonts w:ascii="Times New Roman" w:hAnsi="Times New Roman"/>
        </w:rPr>
        <w:t>р</w:t>
      </w:r>
      <w:r w:rsidRPr="00355191">
        <w:rPr>
          <w:rFonts w:ascii="Times New Roman" w:hAnsi="Times New Roman"/>
        </w:rPr>
        <w:t>ный жилой дом</w:t>
      </w:r>
    </w:p>
    <w:p w:rsidR="00B701D9" w:rsidRDefault="00B701D9" w:rsidP="00B701D9">
      <w:pPr>
        <w:jc w:val="center"/>
        <w:rPr>
          <w:rFonts w:ascii="Times New Roman" w:hAnsi="Times New Roman"/>
        </w:rPr>
      </w:pPr>
    </w:p>
    <w:p w:rsidR="00173A97" w:rsidRPr="00355191" w:rsidRDefault="00173A97" w:rsidP="00B701D9">
      <w:pPr>
        <w:spacing w:after="12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Содержание раздела 11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2410"/>
      </w:tblGrid>
      <w:tr w:rsidR="00173A97" w:rsidRPr="00355191" w:rsidTr="00355191">
        <w:trPr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355191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355191">
            <w:pPr>
              <w:tabs>
                <w:tab w:val="left" w:pos="-14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7" w:rsidRPr="00355191" w:rsidRDefault="00173A97" w:rsidP="00355191">
            <w:pPr>
              <w:tabs>
                <w:tab w:val="left" w:pos="-1440"/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Примеч</w:t>
            </w:r>
            <w:r w:rsidRPr="00355191">
              <w:rPr>
                <w:rFonts w:ascii="Times New Roman" w:hAnsi="Times New Roman"/>
              </w:rPr>
              <w:t>а</w:t>
            </w:r>
            <w:r w:rsidRPr="00355191">
              <w:rPr>
                <w:rFonts w:ascii="Times New Roman" w:hAnsi="Times New Roman"/>
              </w:rPr>
              <w:t>ние, с.</w:t>
            </w:r>
          </w:p>
        </w:tc>
      </w:tr>
      <w:tr w:rsidR="00B701D9" w:rsidRPr="00355191" w:rsidTr="00355191">
        <w:trPr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9" w:rsidRPr="00355191" w:rsidRDefault="00B701D9" w:rsidP="004137D4">
            <w:pPr>
              <w:spacing w:before="60" w:after="60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Договор - СМ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9" w:rsidRPr="00355191" w:rsidRDefault="00B701D9" w:rsidP="004137D4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1 Пояснительная записка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9" w:rsidRPr="00355191" w:rsidRDefault="00B701D9" w:rsidP="00355191">
            <w:pPr>
              <w:tabs>
                <w:tab w:val="left" w:pos="-1440"/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</w:p>
        </w:tc>
      </w:tr>
      <w:tr w:rsidR="00B701D9" w:rsidRPr="00355191" w:rsidTr="00355191">
        <w:trPr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9" w:rsidRPr="00355191" w:rsidRDefault="00B701D9" w:rsidP="004137D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9" w:rsidRPr="00355191" w:rsidRDefault="00B701D9" w:rsidP="004137D4">
            <w:pPr>
              <w:spacing w:before="60" w:after="60"/>
              <w:rPr>
                <w:rFonts w:ascii="Times New Roman" w:hAnsi="Times New Roman"/>
                <w:bCs/>
              </w:rPr>
            </w:pPr>
            <w:r w:rsidRPr="00355191">
              <w:rPr>
                <w:rFonts w:ascii="Times New Roman" w:hAnsi="Times New Roman"/>
                <w:bCs/>
              </w:rPr>
              <w:t>2 Сметная документация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9" w:rsidRPr="00355191" w:rsidRDefault="00B701D9" w:rsidP="00355191">
            <w:pPr>
              <w:tabs>
                <w:tab w:val="left" w:pos="-1440"/>
                <w:tab w:val="left" w:pos="862"/>
              </w:tabs>
              <w:spacing w:before="60" w:after="60"/>
              <w:ind w:right="157"/>
              <w:jc w:val="center"/>
              <w:rPr>
                <w:rFonts w:ascii="Times New Roman" w:hAnsi="Times New Roman"/>
              </w:rPr>
            </w:pPr>
          </w:p>
        </w:tc>
      </w:tr>
    </w:tbl>
    <w:p w:rsidR="00173A97" w:rsidRPr="00355191" w:rsidRDefault="00173A97" w:rsidP="00355191">
      <w:pPr>
        <w:spacing w:before="60" w:after="60"/>
        <w:rPr>
          <w:vanish/>
        </w:rPr>
      </w:pPr>
    </w:p>
    <w:p w:rsidR="00173A97" w:rsidRPr="00355191" w:rsidRDefault="00173A97" w:rsidP="00355191">
      <w:pPr>
        <w:spacing w:after="200"/>
        <w:rPr>
          <w:rFonts w:ascii="Times New Roman" w:hAnsi="Times New Roman"/>
        </w:rPr>
      </w:pPr>
    </w:p>
    <w:p w:rsidR="00173A97" w:rsidRPr="00355191" w:rsidRDefault="00173A97" w:rsidP="00624DFB">
      <w:pPr>
        <w:spacing w:after="200"/>
        <w:jc w:val="center"/>
        <w:rPr>
          <w:rFonts w:ascii="Times New Roman" w:hAnsi="Times New Roman"/>
          <w:b/>
        </w:rPr>
      </w:pPr>
      <w:r w:rsidRPr="00355191">
        <w:rPr>
          <w:rFonts w:ascii="Times New Roman" w:hAnsi="Times New Roman"/>
        </w:rPr>
        <w:br w:type="page"/>
      </w:r>
      <w:r w:rsidRPr="00355191">
        <w:rPr>
          <w:rFonts w:ascii="Times New Roman" w:hAnsi="Times New Roman"/>
          <w:b/>
        </w:rPr>
        <w:t>Текстовая часть к разделу 11</w:t>
      </w:r>
    </w:p>
    <w:p w:rsidR="00173A97" w:rsidRPr="00355191" w:rsidRDefault="00173A97" w:rsidP="00355191">
      <w:pPr>
        <w:jc w:val="center"/>
        <w:rPr>
          <w:rFonts w:ascii="Times New Roman" w:hAnsi="Times New Roman"/>
          <w:b/>
        </w:rPr>
      </w:pPr>
    </w:p>
    <w:p w:rsidR="00173A97" w:rsidRPr="00355191" w:rsidRDefault="00173A97" w:rsidP="00355191">
      <w:pPr>
        <w:ind w:firstLine="567"/>
        <w:rPr>
          <w:rFonts w:ascii="Times New Roman" w:hAnsi="Times New Roman"/>
          <w:b/>
        </w:rPr>
      </w:pPr>
      <w:r w:rsidRPr="00355191">
        <w:rPr>
          <w:rFonts w:ascii="Times New Roman" w:hAnsi="Times New Roman"/>
          <w:b/>
        </w:rPr>
        <w:t>1 Пояснительная записка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Пояснительная записка к сметной документации должна содержать следующую инфо</w:t>
      </w:r>
      <w:r w:rsidRPr="00355191">
        <w:rPr>
          <w:rFonts w:ascii="Times New Roman" w:hAnsi="Times New Roman"/>
        </w:rPr>
        <w:t>р</w:t>
      </w:r>
      <w:r w:rsidRPr="00355191">
        <w:rPr>
          <w:rFonts w:ascii="Times New Roman" w:hAnsi="Times New Roman"/>
        </w:rPr>
        <w:t>мацию: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а) сведения о месте расположения котельной;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в) наименование подрядной организации (при наличии);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г) обоснование особенностей определения сметной стоимости строител</w:t>
      </w:r>
      <w:r w:rsidRPr="00355191">
        <w:rPr>
          <w:rFonts w:ascii="Times New Roman" w:hAnsi="Times New Roman"/>
        </w:rPr>
        <w:t>ь</w:t>
      </w:r>
      <w:r w:rsidRPr="00355191">
        <w:rPr>
          <w:rFonts w:ascii="Times New Roman" w:hAnsi="Times New Roman"/>
        </w:rPr>
        <w:t>ных работ;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д) другие характерные сведения о порядке определения сметной стоимости строител</w:t>
      </w:r>
      <w:r w:rsidRPr="00355191">
        <w:rPr>
          <w:rFonts w:ascii="Times New Roman" w:hAnsi="Times New Roman"/>
        </w:rPr>
        <w:t>ь</w:t>
      </w:r>
      <w:r w:rsidRPr="00355191">
        <w:rPr>
          <w:rFonts w:ascii="Times New Roman" w:hAnsi="Times New Roman"/>
        </w:rPr>
        <w:t>ства котельной.</w:t>
      </w:r>
    </w:p>
    <w:p w:rsidR="00173A97" w:rsidRPr="00355191" w:rsidRDefault="00173A97" w:rsidP="00355191">
      <w:pPr>
        <w:ind w:firstLine="567"/>
        <w:rPr>
          <w:rFonts w:ascii="Times New Roman" w:hAnsi="Times New Roman"/>
        </w:rPr>
      </w:pPr>
    </w:p>
    <w:p w:rsidR="00173A97" w:rsidRPr="00355191" w:rsidRDefault="00173A97" w:rsidP="00355191">
      <w:pPr>
        <w:ind w:firstLine="567"/>
        <w:rPr>
          <w:rFonts w:ascii="Times New Roman" w:hAnsi="Times New Roman"/>
          <w:b/>
        </w:rPr>
      </w:pPr>
      <w:r w:rsidRPr="00355191">
        <w:rPr>
          <w:rFonts w:ascii="Times New Roman" w:hAnsi="Times New Roman"/>
          <w:b/>
        </w:rPr>
        <w:t>2 Сметная документация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Сметная документация должна содержать сводку затрат, сводный сметный расчет сто</w:t>
      </w:r>
      <w:r w:rsidRPr="00355191">
        <w:rPr>
          <w:rFonts w:ascii="Times New Roman" w:hAnsi="Times New Roman"/>
        </w:rPr>
        <w:t>и</w:t>
      </w:r>
      <w:r w:rsidRPr="00355191">
        <w:rPr>
          <w:rFonts w:ascii="Times New Roman" w:hAnsi="Times New Roman"/>
        </w:rPr>
        <w:t>мости строительства, объектные и локальные сметные расчеты (см</w:t>
      </w:r>
      <w:r w:rsidRPr="00355191">
        <w:rPr>
          <w:rFonts w:ascii="Times New Roman" w:hAnsi="Times New Roman"/>
        </w:rPr>
        <w:t>е</w:t>
      </w:r>
      <w:r w:rsidRPr="00355191">
        <w:rPr>
          <w:rFonts w:ascii="Times New Roman" w:hAnsi="Times New Roman"/>
        </w:rPr>
        <w:t>ты), сметные расчеты на отдельные виды затрат.</w:t>
      </w:r>
    </w:p>
    <w:p w:rsidR="00173A97" w:rsidRPr="00355191" w:rsidRDefault="00173A97" w:rsidP="003551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Указанная сметная документация составляется с применением базисного уровня цен и цен, сложившихся ко времени ее составления (с ук</w:t>
      </w:r>
      <w:r w:rsidRPr="00355191">
        <w:rPr>
          <w:rFonts w:ascii="Times New Roman" w:hAnsi="Times New Roman"/>
        </w:rPr>
        <w:t>а</w:t>
      </w:r>
      <w:r w:rsidRPr="00355191">
        <w:rPr>
          <w:rFonts w:ascii="Times New Roman" w:hAnsi="Times New Roman"/>
        </w:rPr>
        <w:t>занием месяца и года ее составления). Под базисным уровнем цен понимаются стоимостные показатели сметных нормативов, действ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 xml:space="preserve">вавшие по состоянию на 1 января </w:t>
      </w:r>
      <w:smartTag w:uri="urn:schemas-microsoft-com:office:smarttags" w:element="metricconverter">
        <w:smartTagPr>
          <w:attr w:name="ProductID" w:val="2000 г"/>
        </w:smartTagPr>
        <w:r w:rsidRPr="00355191">
          <w:rPr>
            <w:rFonts w:ascii="Times New Roman" w:hAnsi="Times New Roman"/>
          </w:rPr>
          <w:t>2000 г</w:t>
        </w:r>
      </w:smartTag>
      <w:r w:rsidRPr="00355191">
        <w:rPr>
          <w:rFonts w:ascii="Times New Roman" w:hAnsi="Times New Roman"/>
        </w:rPr>
        <w:t>.</w:t>
      </w:r>
    </w:p>
    <w:p w:rsidR="00173A97" w:rsidRPr="00355191" w:rsidRDefault="00173A97" w:rsidP="00355191">
      <w:pPr>
        <w:spacing w:after="200"/>
        <w:rPr>
          <w:rFonts w:ascii="Times New Roman" w:hAnsi="Times New Roman"/>
        </w:rPr>
      </w:pPr>
    </w:p>
    <w:p w:rsidR="00173A97" w:rsidRPr="00355191" w:rsidRDefault="00173A97" w:rsidP="00B701D9">
      <w:pPr>
        <w:spacing w:after="12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br w:type="page"/>
        <w:t>Приложение А</w:t>
      </w:r>
    </w:p>
    <w:p w:rsidR="00173A97" w:rsidRPr="00355191" w:rsidRDefault="00173A97" w:rsidP="00D726EE">
      <w:pPr>
        <w:spacing w:after="120"/>
        <w:ind w:right="-35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(рекомендуемое)</w:t>
      </w:r>
    </w:p>
    <w:p w:rsidR="00173A97" w:rsidRPr="00355191" w:rsidRDefault="00173A97" w:rsidP="00B701D9">
      <w:pPr>
        <w:spacing w:after="24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Перечень нормативно-технической документации, используемой для разработки разделов проектной документации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II-22-81* Каменные и армокаменные конструкции. Актуализир</w:t>
      </w:r>
      <w:r w:rsidRPr="00355191">
        <w:rPr>
          <w:rFonts w:ascii="Times New Roman" w:hAnsi="Times New Roman"/>
          <w:lang w:bidi="ar-SA"/>
        </w:rPr>
        <w:t>о</w:t>
      </w:r>
      <w:r w:rsidRPr="00355191">
        <w:rPr>
          <w:rFonts w:ascii="Times New Roman" w:hAnsi="Times New Roman"/>
          <w:lang w:bidi="ar-SA"/>
        </w:rPr>
        <w:t xml:space="preserve">ванная редакция 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8"/>
          <w:lang w:bidi="ar-SA"/>
        </w:rPr>
      </w:pPr>
      <w:r w:rsidRPr="00D726EE">
        <w:rPr>
          <w:rFonts w:ascii="Times New Roman" w:hAnsi="Times New Roman"/>
          <w:spacing w:val="-8"/>
          <w:lang w:bidi="ar-SA"/>
        </w:rPr>
        <w:t>СНиП 2.01.09-91 Здания и сооружения на подрабатываемых территориях и просадочных гру</w:t>
      </w:r>
      <w:r w:rsidRPr="00D726EE">
        <w:rPr>
          <w:rFonts w:ascii="Times New Roman" w:hAnsi="Times New Roman"/>
          <w:spacing w:val="-8"/>
          <w:lang w:bidi="ar-SA"/>
        </w:rPr>
        <w:t>н</w:t>
      </w:r>
      <w:r w:rsidRPr="00D726EE">
        <w:rPr>
          <w:rFonts w:ascii="Times New Roman" w:hAnsi="Times New Roman"/>
          <w:spacing w:val="-8"/>
          <w:lang w:bidi="ar-SA"/>
        </w:rPr>
        <w:t>тах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2.02.04-88 Основания и фундаменты на вечномерзлых грунтах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2.03.11-85 Защита строительных конструкций от коррозии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2.04.12-86 Расчет на прочность стальных трубопроводов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  <w:lang w:bidi="ar-SA"/>
        </w:rPr>
        <w:t>СНиП 2.09.03-85 Сооружения промышленных предприятий</w:t>
      </w:r>
      <w:r w:rsidRPr="00355191">
        <w:rPr>
          <w:rFonts w:ascii="Times New Roman" w:hAnsi="Times New Roman"/>
        </w:rPr>
        <w:t xml:space="preserve"> 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12-03-2001 Безопасность труда в строительстве. Часть 1. Общие требования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СНиП 23-01-99 Строительная климатология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23-02-2003 Тепловая защита зданий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41-01-2003 Отопление, вентиляция и кондиционирование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СНиП 41-02-2003 Тепловые сети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СНиП 52-01-2003 Бетонные и железобетонные конструкции. Основные положения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14.13330.2011 Строительство в сейсмических районах. Актуализированная реда</w:t>
      </w:r>
      <w:r w:rsidRPr="00355191">
        <w:rPr>
          <w:rFonts w:ascii="Times New Roman" w:hAnsi="Times New Roman"/>
          <w:lang w:bidi="ar-SA"/>
        </w:rPr>
        <w:t>к</w:t>
      </w:r>
      <w:r w:rsidRPr="00355191">
        <w:rPr>
          <w:rFonts w:ascii="Times New Roman" w:hAnsi="Times New Roman"/>
          <w:lang w:bidi="ar-SA"/>
        </w:rPr>
        <w:t xml:space="preserve">ция СНиП II-7-81* 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17.13330.2011 Кровли. Актуализированная редакция СНиП II-26-76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18.13330.2011 Генеральные планы промышленных предприятий. Актуализирова</w:t>
      </w:r>
      <w:r w:rsidRPr="00355191">
        <w:rPr>
          <w:rFonts w:ascii="Times New Roman" w:hAnsi="Times New Roman"/>
          <w:lang w:bidi="ar-SA"/>
        </w:rPr>
        <w:t>н</w:t>
      </w:r>
      <w:r w:rsidRPr="00355191">
        <w:rPr>
          <w:rFonts w:ascii="Times New Roman" w:hAnsi="Times New Roman"/>
          <w:lang w:bidi="ar-SA"/>
        </w:rPr>
        <w:t>ная редакция СНиП II-89-80*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D726EE">
        <w:rPr>
          <w:rFonts w:ascii="Times New Roman" w:hAnsi="Times New Roman"/>
          <w:spacing w:val="-6"/>
          <w:lang w:bidi="ar-SA"/>
        </w:rPr>
        <w:t>СП 20.13330.2011 Нагрузки и воздействия. Актуализированная редакция СНиП 2.01.07-85*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22.13330.2011 Основания зданий и сооружений. Актуализированная редакция СНиП 2.02.01-83*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24.13330.2011 Свайные фундаменты. Актуализированная редакция СНиП 2.02.03.85</w:t>
      </w:r>
    </w:p>
    <w:p w:rsidR="00173A97" w:rsidRPr="00355191" w:rsidRDefault="00173A97" w:rsidP="00D726EE">
      <w:pPr>
        <w:tabs>
          <w:tab w:val="left" w:pos="993"/>
        </w:tabs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 xml:space="preserve">СП 29.13330.2011 Полы. Актуализированная редакция СНиП 2.03.13-88 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D726EE">
        <w:rPr>
          <w:rFonts w:ascii="Times New Roman" w:hAnsi="Times New Roman"/>
          <w:spacing w:val="-6"/>
          <w:lang w:bidi="ar-SA"/>
        </w:rPr>
        <w:t>СП 48.13330.2011 Организация строительства. Актуализированная реда</w:t>
      </w:r>
      <w:r w:rsidRPr="00D726EE">
        <w:rPr>
          <w:rFonts w:ascii="Times New Roman" w:hAnsi="Times New Roman"/>
          <w:spacing w:val="-6"/>
          <w:lang w:bidi="ar-SA"/>
        </w:rPr>
        <w:t>к</w:t>
      </w:r>
      <w:r w:rsidRPr="00D726EE">
        <w:rPr>
          <w:rFonts w:ascii="Times New Roman" w:hAnsi="Times New Roman"/>
          <w:spacing w:val="-6"/>
          <w:lang w:bidi="ar-SA"/>
        </w:rPr>
        <w:t>ция СНиП 12-01-2004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51.13330.2011 Защита от шума. Актуализированная редакция СНиП 23-03-2003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СП 52.13330.2011 Естественное и искусственное освещение. Актуализированная реда</w:t>
      </w:r>
      <w:r w:rsidRPr="00355191">
        <w:rPr>
          <w:rFonts w:ascii="Times New Roman" w:hAnsi="Times New Roman"/>
          <w:lang w:bidi="ar-SA"/>
        </w:rPr>
        <w:t>к</w:t>
      </w:r>
      <w:r w:rsidRPr="00355191">
        <w:rPr>
          <w:rFonts w:ascii="Times New Roman" w:hAnsi="Times New Roman"/>
          <w:lang w:bidi="ar-SA"/>
        </w:rPr>
        <w:t>ция СНиП 23-05-95*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D726EE">
        <w:rPr>
          <w:rFonts w:ascii="Times New Roman" w:hAnsi="Times New Roman"/>
          <w:spacing w:val="-6"/>
          <w:lang w:bidi="ar-SA"/>
        </w:rPr>
        <w:t xml:space="preserve">СП 56.13330.2011 Производственные здания. Актуализированная редакция СНиП 31-03-2010 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 xml:space="preserve">СП 62.13330.2011 Газораспределительные системы. Актуализированная редакция СНиП 42-01-2002 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42-101-2003 Общие положения по проектированию и строительству газораспредел</w:t>
      </w:r>
      <w:r w:rsidRPr="00355191">
        <w:rPr>
          <w:rFonts w:ascii="Times New Roman" w:hAnsi="Times New Roman"/>
        </w:rPr>
        <w:t>и</w:t>
      </w:r>
      <w:r w:rsidRPr="00355191">
        <w:rPr>
          <w:rFonts w:ascii="Times New Roman" w:hAnsi="Times New Roman"/>
        </w:rPr>
        <w:t>тельных систем из металлических и полиэтиленовых труб</w:t>
      </w:r>
    </w:p>
    <w:p w:rsidR="00173A97" w:rsidRPr="00355191" w:rsidRDefault="00173A97" w:rsidP="00D726EE">
      <w:pPr>
        <w:pStyle w:val="ae"/>
        <w:tabs>
          <w:tab w:val="left" w:pos="284"/>
        </w:tabs>
        <w:spacing w:before="60"/>
        <w:ind w:left="0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42-102-2004 Проектирование и строительство газопроводов из мета</w:t>
      </w:r>
      <w:r w:rsidRPr="00355191">
        <w:rPr>
          <w:rFonts w:ascii="Times New Roman" w:hAnsi="Times New Roman"/>
        </w:rPr>
        <w:t>л</w:t>
      </w:r>
      <w:r w:rsidRPr="00355191">
        <w:rPr>
          <w:rFonts w:ascii="Times New Roman" w:hAnsi="Times New Roman"/>
        </w:rPr>
        <w:t>лических труб</w:t>
      </w:r>
    </w:p>
    <w:p w:rsidR="00173A97" w:rsidRPr="00355191" w:rsidRDefault="00173A97" w:rsidP="00D726EE">
      <w:pPr>
        <w:tabs>
          <w:tab w:val="left" w:pos="284"/>
        </w:tabs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ПБ 12-529-03 Правила безопасности систем газораспределения и газоп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требления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D726EE">
        <w:rPr>
          <w:rFonts w:ascii="Times New Roman" w:hAnsi="Times New Roman"/>
          <w:spacing w:val="-6"/>
          <w:lang w:bidi="ar-SA"/>
        </w:rPr>
        <w:t>РД 153-39.4-091-01 Инструкция по защите городских подземных трубопроводов от корр</w:t>
      </w:r>
      <w:r w:rsidRPr="00D726EE">
        <w:rPr>
          <w:rFonts w:ascii="Times New Roman" w:hAnsi="Times New Roman"/>
          <w:spacing w:val="-6"/>
          <w:lang w:bidi="ar-SA"/>
        </w:rPr>
        <w:t>о</w:t>
      </w:r>
      <w:r w:rsidRPr="00D726EE">
        <w:rPr>
          <w:rFonts w:ascii="Times New Roman" w:hAnsi="Times New Roman"/>
          <w:spacing w:val="-6"/>
          <w:lang w:bidi="ar-SA"/>
        </w:rPr>
        <w:t>зии</w:t>
      </w:r>
    </w:p>
    <w:p w:rsidR="00173A97" w:rsidRPr="00355191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lang w:bidi="ar-SA"/>
        </w:rPr>
      </w:pPr>
      <w:r w:rsidRPr="00355191">
        <w:rPr>
          <w:rFonts w:ascii="Times New Roman" w:hAnsi="Times New Roman"/>
          <w:lang w:bidi="ar-SA"/>
        </w:rPr>
        <w:t>РД 78.36.003-2002 Инженерно-техническая укрепленность. Технические средства о</w:t>
      </w:r>
      <w:r w:rsidRPr="00355191">
        <w:rPr>
          <w:rFonts w:ascii="Times New Roman" w:hAnsi="Times New Roman"/>
          <w:lang w:bidi="ar-SA"/>
        </w:rPr>
        <w:t>х</w:t>
      </w:r>
      <w:r w:rsidRPr="00355191">
        <w:rPr>
          <w:rFonts w:ascii="Times New Roman" w:hAnsi="Times New Roman"/>
          <w:lang w:bidi="ar-SA"/>
        </w:rPr>
        <w:t>раны. Требования и нормы проектирования по защите объектов от преступных посягательств</w:t>
      </w:r>
    </w:p>
    <w:p w:rsidR="00173A97" w:rsidRPr="00355191" w:rsidRDefault="00173A97" w:rsidP="00D726E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55191">
        <w:rPr>
          <w:rFonts w:ascii="Times New Roman" w:hAnsi="Times New Roman"/>
        </w:rPr>
        <w:br w:type="page"/>
        <w:t>Приложение Б</w:t>
      </w:r>
    </w:p>
    <w:p w:rsidR="00173A97" w:rsidRPr="00355191" w:rsidRDefault="00173A97" w:rsidP="00D726EE">
      <w:pPr>
        <w:spacing w:before="120" w:after="120"/>
        <w:ind w:right="-35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(рекомендуемое)</w:t>
      </w:r>
    </w:p>
    <w:p w:rsidR="00173A97" w:rsidRPr="00355191" w:rsidRDefault="00173A97" w:rsidP="00D726EE">
      <w:pPr>
        <w:spacing w:after="24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Перечень основной нормативно-технической документации, используемой для разработки раздела «Мероприятия по охране окружающей среды»</w:t>
      </w:r>
    </w:p>
    <w:p w:rsidR="00173A97" w:rsidRPr="00355191" w:rsidRDefault="00173A97" w:rsidP="00D726EE">
      <w:pPr>
        <w:pStyle w:val="a4"/>
        <w:spacing w:before="60" w:line="240" w:lineRule="auto"/>
        <w:ind w:firstLine="426"/>
        <w:rPr>
          <w:rFonts w:ascii="Times New Roman" w:hAnsi="Times New Roman"/>
          <w:szCs w:val="24"/>
        </w:rPr>
      </w:pPr>
      <w:r w:rsidRPr="00355191">
        <w:rPr>
          <w:rFonts w:ascii="Times New Roman" w:hAnsi="Times New Roman"/>
          <w:szCs w:val="24"/>
        </w:rPr>
        <w:t>Практическое пособие к СП 11-101-95 по разработке раздела «Оценка воздействия на окружающую среду» при обосновании инвестиций в строительство предприятий, зданий и сооружений, М., 1998 г.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Инструкция о порядке рассмотрения, согласования и экспертизы воздухо-охранных мер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приятий и выдачи разрешений на выброс загряз</w:t>
      </w:r>
      <w:r w:rsidRPr="00355191">
        <w:rPr>
          <w:rFonts w:ascii="Times New Roman" w:hAnsi="Times New Roman"/>
        </w:rPr>
        <w:softHyphen/>
        <w:t>няющих веществ в атмосферу по проек</w:t>
      </w:r>
      <w:r w:rsidRPr="00355191">
        <w:rPr>
          <w:rFonts w:ascii="Times New Roman" w:hAnsi="Times New Roman"/>
        </w:rPr>
        <w:t>т</w:t>
      </w:r>
      <w:r w:rsidRPr="00355191">
        <w:rPr>
          <w:rFonts w:ascii="Times New Roman" w:hAnsi="Times New Roman"/>
        </w:rPr>
        <w:t>ным решениям, ПНД 1-94, М., Госкомгидромет, 1995 г.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D726EE">
        <w:rPr>
          <w:rFonts w:ascii="Times New Roman" w:hAnsi="Times New Roman"/>
          <w:spacing w:val="-6"/>
          <w:lang w:bidi="ar-SA"/>
        </w:rPr>
        <w:t>Методика по расчёту удельных показателей загрязняющих веществ в выбросах (сбросах) в а</w:t>
      </w:r>
      <w:r w:rsidRPr="00D726EE">
        <w:rPr>
          <w:rFonts w:ascii="Times New Roman" w:hAnsi="Times New Roman"/>
          <w:spacing w:val="-6"/>
          <w:lang w:bidi="ar-SA"/>
        </w:rPr>
        <w:t>т</w:t>
      </w:r>
      <w:r w:rsidRPr="00D726EE">
        <w:rPr>
          <w:rFonts w:ascii="Times New Roman" w:hAnsi="Times New Roman"/>
          <w:spacing w:val="-6"/>
          <w:lang w:bidi="ar-SA"/>
        </w:rPr>
        <w:t>мосферу (водоёмы) на объектах газового хозяй</w:t>
      </w:r>
      <w:r w:rsidRPr="00D726EE">
        <w:rPr>
          <w:rFonts w:ascii="Times New Roman" w:hAnsi="Times New Roman"/>
          <w:spacing w:val="-6"/>
          <w:lang w:bidi="ar-SA"/>
        </w:rPr>
        <w:softHyphen/>
        <w:t>ства, Саратов, АО «ГИПРОНИИГАЗ», 1996 г.</w:t>
      </w:r>
    </w:p>
    <w:p w:rsidR="00173A97" w:rsidRPr="00D726EE" w:rsidRDefault="00173A97" w:rsidP="00D726EE">
      <w:pPr>
        <w:autoSpaceDE w:val="0"/>
        <w:autoSpaceDN w:val="0"/>
        <w:adjustRightInd w:val="0"/>
        <w:spacing w:before="60"/>
        <w:ind w:firstLine="426"/>
        <w:jc w:val="both"/>
        <w:outlineLvl w:val="1"/>
        <w:rPr>
          <w:rFonts w:ascii="Times New Roman" w:hAnsi="Times New Roman"/>
          <w:spacing w:val="-6"/>
          <w:lang w:bidi="ar-SA"/>
        </w:rPr>
      </w:pPr>
      <w:r w:rsidRPr="00D726EE">
        <w:rPr>
          <w:rFonts w:ascii="Times New Roman" w:hAnsi="Times New Roman"/>
          <w:spacing w:val="-6"/>
          <w:lang w:bidi="ar-SA"/>
        </w:rPr>
        <w:t>Инструкция по экологическому обоснованию хозяйственной и иной деятельности, М., 1995 г.</w:t>
      </w:r>
    </w:p>
    <w:p w:rsidR="00173A97" w:rsidRPr="00355191" w:rsidRDefault="00173A97" w:rsidP="00D726EE">
      <w:pPr>
        <w:pStyle w:val="a4"/>
        <w:spacing w:before="60" w:line="240" w:lineRule="auto"/>
        <w:ind w:firstLine="426"/>
        <w:rPr>
          <w:rFonts w:ascii="Times New Roman" w:hAnsi="Times New Roman"/>
          <w:szCs w:val="24"/>
        </w:rPr>
      </w:pPr>
      <w:r w:rsidRPr="00355191">
        <w:rPr>
          <w:rFonts w:ascii="Times New Roman" w:hAnsi="Times New Roman"/>
          <w:szCs w:val="24"/>
        </w:rPr>
        <w:t>Правила охраны газораспределительных сетей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ПБ 12-529-03 Правила безопасности систем газораспределения и га</w:t>
      </w:r>
      <w:r w:rsidRPr="00355191">
        <w:rPr>
          <w:rFonts w:ascii="Times New Roman" w:hAnsi="Times New Roman"/>
        </w:rPr>
        <w:softHyphen/>
        <w:t>зопотребления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62.13330.2011 Газораспределительные системы». Актуализиро</w:t>
      </w:r>
      <w:r w:rsidRPr="00355191">
        <w:rPr>
          <w:rFonts w:ascii="Times New Roman" w:hAnsi="Times New Roman"/>
        </w:rPr>
        <w:softHyphen/>
        <w:t>ванная редакция СНиП 42-01-2002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СНиП 23-01-99 Строительная климатология, М., 2000 г.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42-101-2003 Общие положения по проектированию и строи</w:t>
      </w:r>
      <w:r w:rsidRPr="00355191">
        <w:rPr>
          <w:rFonts w:ascii="Times New Roman" w:hAnsi="Times New Roman"/>
        </w:rPr>
        <w:softHyphen/>
        <w:t>тельству газораспредел</w:t>
      </w:r>
      <w:r w:rsidRPr="00355191">
        <w:rPr>
          <w:rFonts w:ascii="Times New Roman" w:hAnsi="Times New Roman"/>
        </w:rPr>
        <w:t>и</w:t>
      </w:r>
      <w:r w:rsidRPr="00355191">
        <w:rPr>
          <w:rFonts w:ascii="Times New Roman" w:hAnsi="Times New Roman"/>
        </w:rPr>
        <w:t>тельных систем из металлических и полиэтилено</w:t>
      </w:r>
      <w:r w:rsidRPr="00355191">
        <w:rPr>
          <w:rFonts w:ascii="Times New Roman" w:hAnsi="Times New Roman"/>
        </w:rPr>
        <w:softHyphen/>
        <w:t>вых труб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42-102-2004 Проектирование и строительство газопроводов из мета</w:t>
      </w:r>
      <w:r w:rsidRPr="00355191">
        <w:rPr>
          <w:rFonts w:ascii="Times New Roman" w:hAnsi="Times New Roman"/>
        </w:rPr>
        <w:t>л</w:t>
      </w:r>
      <w:r w:rsidRPr="00355191">
        <w:rPr>
          <w:rFonts w:ascii="Times New Roman" w:hAnsi="Times New Roman"/>
        </w:rPr>
        <w:t>лических труб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СанПиН 2.2.1/2.1.1.1200-03 Санитарно-защитные зоны и санитар</w:t>
      </w:r>
      <w:r w:rsidRPr="00355191">
        <w:rPr>
          <w:rFonts w:ascii="Times New Roman" w:hAnsi="Times New Roman"/>
        </w:rPr>
        <w:softHyphen/>
        <w:t>ная классификация пре</w:t>
      </w:r>
      <w:r w:rsidRPr="00355191">
        <w:rPr>
          <w:rFonts w:ascii="Times New Roman" w:hAnsi="Times New Roman"/>
        </w:rPr>
        <w:t>д</w:t>
      </w:r>
      <w:r w:rsidRPr="00355191">
        <w:rPr>
          <w:rFonts w:ascii="Times New Roman" w:hAnsi="Times New Roman"/>
        </w:rPr>
        <w:t>приятия, сооружений и иных объектов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ГН 2.1.6.695-98 Предельно допустимые концентрации (ПДК) загряз</w:t>
      </w:r>
      <w:r w:rsidRPr="00355191">
        <w:rPr>
          <w:rFonts w:ascii="Times New Roman" w:hAnsi="Times New Roman"/>
        </w:rPr>
        <w:softHyphen/>
        <w:t>няющих веществ в а</w:t>
      </w:r>
      <w:r w:rsidRPr="00355191">
        <w:rPr>
          <w:rFonts w:ascii="Times New Roman" w:hAnsi="Times New Roman"/>
        </w:rPr>
        <w:t>т</w:t>
      </w:r>
      <w:r w:rsidRPr="00355191">
        <w:rPr>
          <w:rFonts w:ascii="Times New Roman" w:hAnsi="Times New Roman"/>
        </w:rPr>
        <w:t>мосферном воздухе населённых мест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ГН 2.1.6.696-98 Ориентировочно безопасные уровни воздействия (ОБУВ) загрязняющих веществ в атмосферном воздухе населённых мест</w:t>
      </w:r>
    </w:p>
    <w:p w:rsidR="00173A97" w:rsidRPr="00355191" w:rsidRDefault="00173A97" w:rsidP="00D726EE">
      <w:pPr>
        <w:spacing w:before="60"/>
        <w:ind w:firstLine="426"/>
        <w:jc w:val="both"/>
        <w:rPr>
          <w:rFonts w:ascii="Times New Roman" w:hAnsi="Times New Roman"/>
        </w:rPr>
      </w:pPr>
    </w:p>
    <w:p w:rsidR="00173A97" w:rsidRPr="00355191" w:rsidRDefault="00173A97" w:rsidP="00B701D9">
      <w:pPr>
        <w:spacing w:after="12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br w:type="page"/>
        <w:t>Приложение В</w:t>
      </w:r>
    </w:p>
    <w:p w:rsidR="00173A97" w:rsidRPr="00355191" w:rsidRDefault="00173A97" w:rsidP="00B701D9">
      <w:pPr>
        <w:spacing w:after="120"/>
        <w:ind w:right="-35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(рекомендуемое)</w:t>
      </w:r>
    </w:p>
    <w:p w:rsidR="00173A97" w:rsidRPr="00355191" w:rsidRDefault="00173A97" w:rsidP="00B701D9">
      <w:pPr>
        <w:spacing w:after="240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Перечень основной нормативно-технической документации, используемой для разработки раздела «Мероприятия по обеспечению пожарной безопа</w:t>
      </w:r>
      <w:r w:rsidRPr="00355191">
        <w:rPr>
          <w:rFonts w:ascii="Times New Roman" w:hAnsi="Times New Roman"/>
        </w:rPr>
        <w:t>с</w:t>
      </w:r>
      <w:r w:rsidRPr="00355191">
        <w:rPr>
          <w:rFonts w:ascii="Times New Roman" w:hAnsi="Times New Roman"/>
        </w:rPr>
        <w:t>ности»»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  <w:spacing w:val="-6"/>
        </w:rPr>
      </w:pPr>
      <w:r w:rsidRPr="00355191">
        <w:rPr>
          <w:rFonts w:ascii="Times New Roman" w:hAnsi="Times New Roman"/>
          <w:spacing w:val="-6"/>
        </w:rPr>
        <w:t>Технический регламент о требованиях пожарной безопасности от 22.07.2008 г. № 123-ФЗ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  <w:spacing w:val="-6"/>
        </w:rPr>
      </w:pPr>
      <w:r w:rsidRPr="00355191">
        <w:rPr>
          <w:rFonts w:ascii="Times New Roman" w:hAnsi="Times New Roman"/>
        </w:rPr>
        <w:t>Технический регламент о безопасности зданий и сооружений от 30.12.2009г. № 384-ФЗ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Pr="00355191">
        <w:rPr>
          <w:rFonts w:ascii="Times New Roman" w:hAnsi="Times New Roman"/>
          <w:spacing w:val="-2"/>
        </w:rPr>
        <w:t>«О составе раз</w:t>
      </w:r>
      <w:r w:rsidRPr="00355191">
        <w:rPr>
          <w:rFonts w:ascii="Times New Roman" w:hAnsi="Times New Roman"/>
          <w:spacing w:val="-2"/>
        </w:rPr>
        <w:softHyphen/>
        <w:t>делов проектной док</w:t>
      </w:r>
      <w:r w:rsidRPr="00355191">
        <w:rPr>
          <w:rFonts w:ascii="Times New Roman" w:hAnsi="Times New Roman"/>
          <w:spacing w:val="-2"/>
        </w:rPr>
        <w:t>у</w:t>
      </w:r>
      <w:r w:rsidRPr="00355191">
        <w:rPr>
          <w:rFonts w:ascii="Times New Roman" w:hAnsi="Times New Roman"/>
          <w:spacing w:val="-2"/>
        </w:rPr>
        <w:t>ментации и требованиях к их содержанию» от 16.02.2008 г. № 87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  <w:spacing w:val="-6"/>
        </w:rPr>
      </w:pPr>
      <w:r w:rsidRPr="00355191">
        <w:rPr>
          <w:rFonts w:ascii="Times New Roman" w:hAnsi="Times New Roman"/>
          <w:spacing w:val="-6"/>
        </w:rPr>
        <w:t>ГОСТ 12.1. 004-91 Пожарная безопасность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ГОСТ 5542-87 Газы горючие природные для промышленного и коммунально-бытового назначения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ГОСТ 19433-88* Грузы опасные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СНиП 2.05.06-85 Магистральные трубопроводы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42.13330.2011 Градостроительство. Планировка и застройка го</w:t>
      </w:r>
      <w:r w:rsidRPr="00355191">
        <w:rPr>
          <w:rFonts w:ascii="Times New Roman" w:hAnsi="Times New Roman"/>
        </w:rPr>
        <w:softHyphen/>
        <w:t>родских и сельских п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селений. Актуализированная редакция СНиП 2.07.01-89*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62.13330.2011 Газораспределительные системы. Актуализиро</w:t>
      </w:r>
      <w:r w:rsidRPr="00355191">
        <w:rPr>
          <w:rFonts w:ascii="Times New Roman" w:hAnsi="Times New Roman"/>
        </w:rPr>
        <w:softHyphen/>
        <w:t xml:space="preserve">ванная редакция СНиП 42-01-2002 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42-101-2003 Общие положения по проектированию и строи</w:t>
      </w:r>
      <w:r w:rsidRPr="00355191">
        <w:rPr>
          <w:rFonts w:ascii="Times New Roman" w:hAnsi="Times New Roman"/>
        </w:rPr>
        <w:softHyphen/>
        <w:t>тельству газораспредел</w:t>
      </w:r>
      <w:r w:rsidRPr="00355191">
        <w:rPr>
          <w:rFonts w:ascii="Times New Roman" w:hAnsi="Times New Roman"/>
        </w:rPr>
        <w:t>и</w:t>
      </w:r>
      <w:r w:rsidRPr="00355191">
        <w:rPr>
          <w:rFonts w:ascii="Times New Roman" w:hAnsi="Times New Roman"/>
        </w:rPr>
        <w:t>тельных систем из металлических и полиэтиле</w:t>
      </w:r>
      <w:r w:rsidRPr="00355191">
        <w:rPr>
          <w:rFonts w:ascii="Times New Roman" w:hAnsi="Times New Roman"/>
        </w:rPr>
        <w:softHyphen/>
        <w:t>новых труб</w:t>
      </w:r>
    </w:p>
    <w:p w:rsidR="00173A97" w:rsidRPr="00355191" w:rsidRDefault="00173A97" w:rsidP="00BE07AD">
      <w:pPr>
        <w:tabs>
          <w:tab w:val="left" w:pos="9047"/>
        </w:tabs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СП 42-102-2004 Проектирование и строительство газопроводов из металлических труб</w:t>
      </w:r>
    </w:p>
    <w:p w:rsidR="00173A97" w:rsidRPr="00355191" w:rsidRDefault="00173A97" w:rsidP="00BE07AD">
      <w:pPr>
        <w:pStyle w:val="ConsPlusTitle"/>
        <w:widowControl/>
        <w:spacing w:before="60" w:after="0" w:line="240" w:lineRule="auto"/>
        <w:ind w:right="-25" w:firstLine="426"/>
        <w:jc w:val="both"/>
        <w:rPr>
          <w:rFonts w:ascii="Times New Roman" w:hAnsi="Times New Roman"/>
          <w:lang w:val="ru-RU"/>
        </w:rPr>
      </w:pPr>
      <w:r w:rsidRPr="00355191">
        <w:rPr>
          <w:rFonts w:ascii="Times New Roman" w:hAnsi="Times New Roman"/>
          <w:b w:val="0"/>
          <w:lang w:val="ru-RU"/>
        </w:rPr>
        <w:t>СП 42-103-2003 Проектирование и строительство газопроводов из полиэтиленовых труб и реконструкция изношенных газопроводов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ПБ 12-529-03 Правила безопасности систем газораспределения и газоп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требления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Правила охраны газораспределительных сетей. Утверждены по</w:t>
      </w:r>
      <w:r w:rsidRPr="00355191">
        <w:rPr>
          <w:rFonts w:ascii="Times New Roman" w:hAnsi="Times New Roman"/>
        </w:rPr>
        <w:softHyphen/>
        <w:t>становлением Правител</w:t>
      </w:r>
      <w:r w:rsidRPr="00355191">
        <w:rPr>
          <w:rFonts w:ascii="Times New Roman" w:hAnsi="Times New Roman"/>
        </w:rPr>
        <w:t>ь</w:t>
      </w:r>
      <w:r w:rsidRPr="00355191">
        <w:rPr>
          <w:rFonts w:ascii="Times New Roman" w:hAnsi="Times New Roman"/>
        </w:rPr>
        <w:t xml:space="preserve">ства Российской </w:t>
      </w:r>
      <w:r w:rsidRPr="00355191">
        <w:rPr>
          <w:rFonts w:ascii="Times New Roman" w:hAnsi="Times New Roman"/>
          <w:caps/>
        </w:rPr>
        <w:t>ф</w:t>
      </w:r>
      <w:r w:rsidRPr="00355191">
        <w:rPr>
          <w:rFonts w:ascii="Times New Roman" w:hAnsi="Times New Roman"/>
        </w:rPr>
        <w:t xml:space="preserve">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355191">
          <w:rPr>
            <w:rFonts w:ascii="Times New Roman" w:hAnsi="Times New Roman"/>
          </w:rPr>
          <w:t>2000 г</w:t>
        </w:r>
      </w:smartTag>
      <w:r w:rsidRPr="00355191">
        <w:rPr>
          <w:rFonts w:ascii="Times New Roman" w:hAnsi="Times New Roman"/>
        </w:rPr>
        <w:t>. № 878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hyperlink r:id="rId29" w:history="1">
        <w:r w:rsidRPr="00355191">
          <w:rPr>
            <w:rFonts w:ascii="Times New Roman" w:hAnsi="Times New Roman"/>
          </w:rPr>
          <w:t>СП 1.13130.2009</w:t>
        </w:r>
      </w:hyperlink>
      <w:r w:rsidRPr="00355191">
        <w:rPr>
          <w:rFonts w:ascii="Times New Roman" w:hAnsi="Times New Roman"/>
        </w:rPr>
        <w:t xml:space="preserve"> Системы противопожарной защиты. Эвакуаци</w:t>
      </w:r>
      <w:r w:rsidRPr="00355191">
        <w:rPr>
          <w:rFonts w:ascii="Times New Roman" w:hAnsi="Times New Roman"/>
        </w:rPr>
        <w:softHyphen/>
        <w:t>онные пути и выходы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hyperlink r:id="rId30" w:history="1">
        <w:r w:rsidRPr="00355191">
          <w:rPr>
            <w:rFonts w:ascii="Times New Roman" w:hAnsi="Times New Roman"/>
          </w:rPr>
          <w:t>СП 2.13130.2009</w:t>
        </w:r>
      </w:hyperlink>
      <w:r w:rsidRPr="00355191">
        <w:rPr>
          <w:rFonts w:ascii="Times New Roman" w:hAnsi="Times New Roman"/>
        </w:rPr>
        <w:t xml:space="preserve"> Системы противопожарной защиты. Обеспечение огнестойкости объе</w:t>
      </w:r>
      <w:r w:rsidRPr="00355191">
        <w:rPr>
          <w:rFonts w:ascii="Times New Roman" w:hAnsi="Times New Roman"/>
        </w:rPr>
        <w:t>к</w:t>
      </w:r>
      <w:r w:rsidRPr="00355191">
        <w:rPr>
          <w:rFonts w:ascii="Times New Roman" w:hAnsi="Times New Roman"/>
        </w:rPr>
        <w:t>тов защиты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hyperlink r:id="rId31" w:history="1">
        <w:r w:rsidRPr="00355191">
          <w:rPr>
            <w:rFonts w:ascii="Times New Roman" w:hAnsi="Times New Roman"/>
          </w:rPr>
          <w:t>СП 3.13130.2009</w:t>
        </w:r>
      </w:hyperlink>
      <w:r w:rsidRPr="00355191">
        <w:rPr>
          <w:rFonts w:ascii="Times New Roman" w:hAnsi="Times New Roman"/>
        </w:rPr>
        <w:t xml:space="preserve"> Системы противопожарной защиты. Система оповещения и управления эвакуацией людей при пожаре. Требования пожарной без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пасности</w:t>
      </w:r>
    </w:p>
    <w:p w:rsidR="00173A97" w:rsidRPr="00BE07AD" w:rsidRDefault="00173A97" w:rsidP="00BE07AD">
      <w:pPr>
        <w:spacing w:before="60"/>
        <w:ind w:right="-25" w:firstLine="426"/>
        <w:jc w:val="both"/>
        <w:rPr>
          <w:rFonts w:ascii="Times New Roman" w:hAnsi="Times New Roman"/>
          <w:spacing w:val="-6"/>
        </w:rPr>
      </w:pPr>
      <w:hyperlink r:id="rId32" w:history="1">
        <w:r w:rsidRPr="00BE07AD">
          <w:rPr>
            <w:rFonts w:ascii="Times New Roman" w:hAnsi="Times New Roman"/>
            <w:spacing w:val="-6"/>
          </w:rPr>
          <w:t>СП 4.13130.2009</w:t>
        </w:r>
      </w:hyperlink>
      <w:r w:rsidRPr="00BE07AD">
        <w:rPr>
          <w:rFonts w:ascii="Times New Roman" w:hAnsi="Times New Roman"/>
          <w:spacing w:val="-6"/>
        </w:rPr>
        <w:t xml:space="preserve"> Системы противопожарной защиты. Ограничение распространения п</w:t>
      </w:r>
      <w:r w:rsidRPr="00BE07AD">
        <w:rPr>
          <w:rFonts w:ascii="Times New Roman" w:hAnsi="Times New Roman"/>
          <w:spacing w:val="-6"/>
        </w:rPr>
        <w:t>о</w:t>
      </w:r>
      <w:r w:rsidRPr="00BE07AD">
        <w:rPr>
          <w:rFonts w:ascii="Times New Roman" w:hAnsi="Times New Roman"/>
          <w:spacing w:val="-6"/>
        </w:rPr>
        <w:t>жара на объектах защиты. Требования к объемно-планировочным и конструктивным решен</w:t>
      </w:r>
      <w:r w:rsidRPr="00BE07AD">
        <w:rPr>
          <w:rFonts w:ascii="Times New Roman" w:hAnsi="Times New Roman"/>
          <w:spacing w:val="-6"/>
        </w:rPr>
        <w:t>и</w:t>
      </w:r>
      <w:r w:rsidRPr="00BE07AD">
        <w:rPr>
          <w:rFonts w:ascii="Times New Roman" w:hAnsi="Times New Roman"/>
          <w:spacing w:val="-6"/>
        </w:rPr>
        <w:t>ям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hyperlink r:id="rId33" w:history="1">
        <w:r w:rsidRPr="00355191">
          <w:rPr>
            <w:rFonts w:ascii="Times New Roman" w:hAnsi="Times New Roman"/>
          </w:rPr>
          <w:t>СП 5.13130.2009</w:t>
        </w:r>
      </w:hyperlink>
      <w:r w:rsidRPr="00355191">
        <w:rPr>
          <w:rFonts w:ascii="Times New Roman" w:hAnsi="Times New Roman"/>
        </w:rPr>
        <w:t xml:space="preserve"> Системы противопожарной защиты. Установки пожарной сигнал</w:t>
      </w:r>
      <w:r w:rsidRPr="00355191">
        <w:rPr>
          <w:rFonts w:ascii="Times New Roman" w:hAnsi="Times New Roman"/>
        </w:rPr>
        <w:t>и</w:t>
      </w:r>
      <w:r w:rsidRPr="00355191">
        <w:rPr>
          <w:rFonts w:ascii="Times New Roman" w:hAnsi="Times New Roman"/>
        </w:rPr>
        <w:t>зации и пожаротушения автоматические. Нормы и правила пр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ектирования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</w:rPr>
      </w:pPr>
      <w:hyperlink r:id="rId34" w:history="1">
        <w:r w:rsidRPr="00355191">
          <w:rPr>
            <w:rFonts w:ascii="Times New Roman" w:hAnsi="Times New Roman"/>
          </w:rPr>
          <w:t>СП 6.13130.2009</w:t>
        </w:r>
      </w:hyperlink>
      <w:r w:rsidRPr="00355191">
        <w:rPr>
          <w:rFonts w:ascii="Times New Roman" w:hAnsi="Times New Roman"/>
        </w:rPr>
        <w:t xml:space="preserve"> Системы противопожарной защиты. Электрообо</w:t>
      </w:r>
      <w:r w:rsidRPr="00355191">
        <w:rPr>
          <w:rFonts w:ascii="Times New Roman" w:hAnsi="Times New Roman"/>
        </w:rPr>
        <w:softHyphen/>
        <w:t>рудование. Треб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вания пожарной безопасности</w:t>
      </w:r>
    </w:p>
    <w:p w:rsidR="00173A97" w:rsidRPr="00BE07AD" w:rsidRDefault="00173A97" w:rsidP="00BE07AD">
      <w:pPr>
        <w:spacing w:before="60"/>
        <w:ind w:right="-25" w:firstLine="426"/>
        <w:jc w:val="both"/>
        <w:rPr>
          <w:rFonts w:ascii="Times New Roman" w:hAnsi="Times New Roman"/>
          <w:spacing w:val="8"/>
        </w:rPr>
      </w:pPr>
      <w:hyperlink r:id="rId35" w:history="1">
        <w:r w:rsidRPr="00BE07AD">
          <w:rPr>
            <w:rFonts w:ascii="Times New Roman" w:hAnsi="Times New Roman"/>
            <w:spacing w:val="8"/>
          </w:rPr>
          <w:t>СП 7.13130.2009</w:t>
        </w:r>
      </w:hyperlink>
      <w:r w:rsidRPr="00BE07AD">
        <w:rPr>
          <w:rFonts w:ascii="Times New Roman" w:hAnsi="Times New Roman"/>
          <w:spacing w:val="8"/>
        </w:rPr>
        <w:t xml:space="preserve"> Отопление, вентиляция и кондиционирование. Противопожарные треб</w:t>
      </w:r>
      <w:r w:rsidRPr="00BE07AD">
        <w:rPr>
          <w:rFonts w:ascii="Times New Roman" w:hAnsi="Times New Roman"/>
          <w:spacing w:val="8"/>
        </w:rPr>
        <w:t>о</w:t>
      </w:r>
      <w:r w:rsidRPr="00BE07AD">
        <w:rPr>
          <w:rFonts w:ascii="Times New Roman" w:hAnsi="Times New Roman"/>
          <w:spacing w:val="8"/>
        </w:rPr>
        <w:t>вания</w:t>
      </w:r>
    </w:p>
    <w:p w:rsidR="00173A97" w:rsidRPr="00355191" w:rsidRDefault="00173A97" w:rsidP="00BE07AD">
      <w:pPr>
        <w:spacing w:before="60"/>
        <w:ind w:right="-25" w:firstLine="426"/>
        <w:jc w:val="both"/>
        <w:rPr>
          <w:rFonts w:ascii="Times New Roman" w:hAnsi="Times New Roman"/>
          <w:bCs/>
        </w:rPr>
      </w:pPr>
      <w:r w:rsidRPr="00355191">
        <w:rPr>
          <w:rFonts w:ascii="Times New Roman" w:hAnsi="Times New Roman"/>
          <w:bCs/>
        </w:rPr>
        <w:t>СП 12.13130.2009 Определение категорий помещений, зданий и наружных установок по взрывопожарной и пожарной опасности</w:t>
      </w:r>
    </w:p>
    <w:p w:rsidR="00173A97" w:rsidRPr="00355191" w:rsidRDefault="00173A97" w:rsidP="00BE07AD">
      <w:pPr>
        <w:spacing w:after="200"/>
        <w:ind w:right="-25"/>
        <w:jc w:val="center"/>
        <w:rPr>
          <w:rFonts w:ascii="Times New Roman" w:hAnsi="Times New Roman"/>
        </w:rPr>
      </w:pPr>
      <w:r w:rsidRPr="00355191">
        <w:rPr>
          <w:rFonts w:ascii="Times New Roman" w:hAnsi="Times New Roman"/>
        </w:rPr>
        <w:br w:type="page"/>
        <w:t>Библиография</w:t>
      </w:r>
    </w:p>
    <w:p w:rsidR="00173A97" w:rsidRPr="0035519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[1] № 184-ФЗ от 27 декабря 2002 г «О техническом регулиров</w:t>
      </w:r>
      <w:r w:rsidRPr="00355191">
        <w:rPr>
          <w:rFonts w:ascii="Times New Roman" w:hAnsi="Times New Roman"/>
        </w:rPr>
        <w:t>а</w:t>
      </w:r>
      <w:r w:rsidRPr="00355191">
        <w:rPr>
          <w:rFonts w:ascii="Times New Roman" w:hAnsi="Times New Roman"/>
        </w:rPr>
        <w:t>нии»</w:t>
      </w:r>
    </w:p>
    <w:p w:rsidR="00173A97" w:rsidRPr="00EB7FD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  <w:iCs/>
          <w:spacing w:val="-6"/>
        </w:rPr>
      </w:pPr>
      <w:r w:rsidRPr="00EB7FD1">
        <w:rPr>
          <w:rFonts w:ascii="Times New Roman" w:hAnsi="Times New Roman"/>
          <w:spacing w:val="-6"/>
        </w:rPr>
        <w:t xml:space="preserve">[2] </w:t>
      </w:r>
      <w:r w:rsidRPr="00EB7FD1">
        <w:rPr>
          <w:rFonts w:ascii="Times New Roman" w:hAnsi="Times New Roman"/>
          <w:iCs/>
          <w:spacing w:val="-6"/>
        </w:rPr>
        <w:t>№ 384-ФЗ от 30.12.2009 г. «Технический регламент о безопасности зданий и сооруж</w:t>
      </w:r>
      <w:r w:rsidRPr="00EB7FD1">
        <w:rPr>
          <w:rFonts w:ascii="Times New Roman" w:hAnsi="Times New Roman"/>
          <w:iCs/>
          <w:spacing w:val="-6"/>
        </w:rPr>
        <w:t>е</w:t>
      </w:r>
      <w:r w:rsidRPr="00EB7FD1">
        <w:rPr>
          <w:rFonts w:ascii="Times New Roman" w:hAnsi="Times New Roman"/>
          <w:iCs/>
          <w:spacing w:val="-6"/>
        </w:rPr>
        <w:t>ний»</w:t>
      </w:r>
    </w:p>
    <w:p w:rsidR="00173A97" w:rsidRPr="0035519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  <w:iCs/>
        </w:rPr>
      </w:pPr>
      <w:r w:rsidRPr="00355191">
        <w:rPr>
          <w:rFonts w:ascii="Times New Roman" w:hAnsi="Times New Roman"/>
        </w:rPr>
        <w:t>[3] Постановление Правительства Российской Федерации от 29 октября 2010 г. № 870</w:t>
      </w:r>
      <w:r w:rsidRPr="00355191">
        <w:rPr>
          <w:rFonts w:ascii="Times New Roman" w:hAnsi="Times New Roman"/>
          <w:iCs/>
        </w:rPr>
        <w:t xml:space="preserve"> «Технический регламент о безопасности сетей газ</w:t>
      </w:r>
      <w:r w:rsidRPr="00355191">
        <w:rPr>
          <w:rFonts w:ascii="Times New Roman" w:hAnsi="Times New Roman"/>
          <w:iCs/>
        </w:rPr>
        <w:t>о</w:t>
      </w:r>
      <w:r w:rsidRPr="00355191">
        <w:rPr>
          <w:rFonts w:ascii="Times New Roman" w:hAnsi="Times New Roman"/>
          <w:iCs/>
        </w:rPr>
        <w:t>распределения и газопотребления»</w:t>
      </w:r>
    </w:p>
    <w:p w:rsidR="00173A97" w:rsidRPr="0035519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  <w:iCs/>
        </w:rPr>
      </w:pPr>
      <w:r w:rsidRPr="00355191">
        <w:rPr>
          <w:rFonts w:ascii="Times New Roman" w:hAnsi="Times New Roman"/>
        </w:rPr>
        <w:t>[4] Постановление Правительства Российской Федерации от 11 февраля 2010 г. № 65</w:t>
      </w:r>
      <w:r w:rsidRPr="00355191">
        <w:rPr>
          <w:rFonts w:ascii="Times New Roman" w:hAnsi="Times New Roman"/>
          <w:iCs/>
        </w:rPr>
        <w:t xml:space="preserve"> «Технический регламент о безопасности аппаратов, р</w:t>
      </w:r>
      <w:r w:rsidRPr="00355191">
        <w:rPr>
          <w:rFonts w:ascii="Times New Roman" w:hAnsi="Times New Roman"/>
          <w:iCs/>
        </w:rPr>
        <w:t>а</w:t>
      </w:r>
      <w:r w:rsidRPr="00355191">
        <w:rPr>
          <w:rFonts w:ascii="Times New Roman" w:hAnsi="Times New Roman"/>
          <w:iCs/>
        </w:rPr>
        <w:t>ботающих на газообразном топливе»</w:t>
      </w:r>
    </w:p>
    <w:p w:rsidR="00173A97" w:rsidRPr="0035519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 xml:space="preserve">[5] </w:t>
      </w:r>
      <w:r w:rsidRPr="00355191">
        <w:rPr>
          <w:rFonts w:ascii="Times New Roman" w:hAnsi="Times New Roman"/>
          <w:spacing w:val="-6"/>
        </w:rPr>
        <w:t xml:space="preserve">Постановление Правительства Российской Федерации </w:t>
      </w:r>
      <w:r w:rsidRPr="00355191">
        <w:rPr>
          <w:rFonts w:ascii="Times New Roman" w:hAnsi="Times New Roman"/>
          <w:spacing w:val="-2"/>
        </w:rPr>
        <w:t>«О составе разделов проектной д</w:t>
      </w:r>
      <w:r w:rsidRPr="00355191">
        <w:rPr>
          <w:rFonts w:ascii="Times New Roman" w:hAnsi="Times New Roman"/>
          <w:spacing w:val="-2"/>
        </w:rPr>
        <w:t>о</w:t>
      </w:r>
      <w:r w:rsidRPr="00355191">
        <w:rPr>
          <w:rFonts w:ascii="Times New Roman" w:hAnsi="Times New Roman"/>
          <w:spacing w:val="-2"/>
        </w:rPr>
        <w:t>кументации и требованиях к их содержанию» от 16.02.2008 г. № 87</w:t>
      </w:r>
    </w:p>
    <w:p w:rsidR="00173A97" w:rsidRPr="00355191" w:rsidRDefault="00173A97" w:rsidP="00EB7FD1">
      <w:pPr>
        <w:tabs>
          <w:tab w:val="left" w:pos="993"/>
        </w:tabs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[6] Перечень национальных стандартов и сводов правил (частей таких стандартов и св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дов правил), в результате применения которых на обязательной основе обеспечивается с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блюдение требований Федерального закона «Технич</w:t>
      </w:r>
      <w:r w:rsidRPr="00355191">
        <w:rPr>
          <w:rFonts w:ascii="Times New Roman" w:hAnsi="Times New Roman"/>
        </w:rPr>
        <w:t>е</w:t>
      </w:r>
      <w:r w:rsidRPr="00355191">
        <w:rPr>
          <w:rFonts w:ascii="Times New Roman" w:hAnsi="Times New Roman"/>
        </w:rPr>
        <w:t>ский регламент о безопасности зданий и сооружений», утвержденный распоряжением Правительства Российской Федерации от 21.06.2010 г. № 1047-р</w:t>
      </w:r>
    </w:p>
    <w:p w:rsidR="00173A97" w:rsidRPr="00355191" w:rsidRDefault="00173A97" w:rsidP="00EB7FD1">
      <w:pPr>
        <w:tabs>
          <w:tab w:val="left" w:pos="993"/>
        </w:tabs>
        <w:ind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[7</w:t>
      </w:r>
      <w:r w:rsidRPr="00355191">
        <w:rPr>
          <w:rFonts w:ascii="Times New Roman" w:hAnsi="Times New Roman"/>
        </w:rPr>
        <w:sym w:font="Symbol" w:char="F05D"/>
      </w:r>
      <w:r w:rsidRPr="00355191">
        <w:rPr>
          <w:rFonts w:ascii="Times New Roman" w:hAnsi="Times New Roman"/>
        </w:rPr>
        <w:t xml:space="preserve"> Перечень документов в области стандартизации, в результате примен</w:t>
      </w:r>
      <w:r w:rsidRPr="00355191">
        <w:rPr>
          <w:rFonts w:ascii="Times New Roman" w:hAnsi="Times New Roman"/>
        </w:rPr>
        <w:t>е</w:t>
      </w:r>
      <w:r w:rsidRPr="00355191">
        <w:rPr>
          <w:rFonts w:ascii="Times New Roman" w:hAnsi="Times New Roman"/>
        </w:rPr>
        <w:t>ния которых на добровольной основе обеспечивается соблюдение требований Федерального закона «Техн</w:t>
      </w:r>
      <w:r w:rsidRPr="00355191">
        <w:rPr>
          <w:rFonts w:ascii="Times New Roman" w:hAnsi="Times New Roman"/>
        </w:rPr>
        <w:t>и</w:t>
      </w:r>
      <w:r w:rsidRPr="00355191">
        <w:rPr>
          <w:rFonts w:ascii="Times New Roman" w:hAnsi="Times New Roman"/>
        </w:rPr>
        <w:t>ческий регламент о безопасности зданий и сооружений», утвержденный приказом Федерал</w:t>
      </w:r>
      <w:r w:rsidRPr="00355191">
        <w:rPr>
          <w:rFonts w:ascii="Times New Roman" w:hAnsi="Times New Roman"/>
        </w:rPr>
        <w:t>ь</w:t>
      </w:r>
      <w:r w:rsidRPr="00355191">
        <w:rPr>
          <w:rFonts w:ascii="Times New Roman" w:hAnsi="Times New Roman"/>
        </w:rPr>
        <w:t>ного агентства по техническому регулированию и метрологии от 01.06.2010 г. № 2079 (в р</w:t>
      </w:r>
      <w:r w:rsidRPr="00355191">
        <w:rPr>
          <w:rFonts w:ascii="Times New Roman" w:hAnsi="Times New Roman"/>
        </w:rPr>
        <w:t>е</w:t>
      </w:r>
      <w:r w:rsidRPr="00355191">
        <w:rPr>
          <w:rFonts w:ascii="Times New Roman" w:hAnsi="Times New Roman"/>
        </w:rPr>
        <w:t>дакции приказа Ро</w:t>
      </w:r>
      <w:r w:rsidRPr="00355191">
        <w:rPr>
          <w:rFonts w:ascii="Times New Roman" w:hAnsi="Times New Roman"/>
        </w:rPr>
        <w:t>с</w:t>
      </w:r>
      <w:r w:rsidRPr="00355191">
        <w:rPr>
          <w:rFonts w:ascii="Times New Roman" w:hAnsi="Times New Roman"/>
        </w:rPr>
        <w:t>стандарта от 18.05.2011 г. № 2244)</w:t>
      </w:r>
    </w:p>
    <w:p w:rsidR="00173A97" w:rsidRPr="0035519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[8] Сборник разъяснений по предпроектной и проектной подготовке строительства (в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>просы и ответы), выпуск 2 и 3 (ОАО «ЦЕНТРИНВЕСТ пр</w:t>
      </w:r>
      <w:r w:rsidRPr="00355191">
        <w:rPr>
          <w:rFonts w:ascii="Times New Roman" w:hAnsi="Times New Roman"/>
        </w:rPr>
        <w:t>о</w:t>
      </w:r>
      <w:r w:rsidRPr="00355191">
        <w:rPr>
          <w:rFonts w:ascii="Times New Roman" w:hAnsi="Times New Roman"/>
        </w:rPr>
        <w:t xml:space="preserve">ект») </w:t>
      </w:r>
    </w:p>
    <w:p w:rsidR="00173A97" w:rsidRPr="00355191" w:rsidRDefault="00173A97" w:rsidP="00EB7FD1">
      <w:pPr>
        <w:pStyle w:val="ae"/>
        <w:tabs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355191">
        <w:rPr>
          <w:rFonts w:ascii="Times New Roman" w:hAnsi="Times New Roman"/>
        </w:rPr>
        <w:t>[9] Сборник разъяснений требований стандартов системы проектной документации для строительства (СПДС) (вопросы и ответы), выпуск 1 и 2 (ОАО ЦНС)</w:t>
      </w:r>
    </w:p>
    <w:p w:rsidR="00173A97" w:rsidRPr="00355191" w:rsidRDefault="00173A97" w:rsidP="00EB7FD1">
      <w:pPr>
        <w:spacing w:before="60" w:line="276" w:lineRule="auto"/>
        <w:ind w:firstLine="426"/>
        <w:rPr>
          <w:rFonts w:ascii="Times New Roman" w:hAnsi="Times New Roman"/>
        </w:rPr>
      </w:pPr>
      <w:r w:rsidRPr="00355191">
        <w:rPr>
          <w:rFonts w:ascii="Times New Roman" w:hAnsi="Times New Roman"/>
        </w:rPr>
        <w:br w:type="page"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338"/>
        <w:gridCol w:w="2656"/>
        <w:gridCol w:w="217"/>
        <w:gridCol w:w="2268"/>
        <w:gridCol w:w="2376"/>
      </w:tblGrid>
      <w:tr w:rsidR="00173A97" w:rsidRPr="00355191" w:rsidTr="00530E34">
        <w:trPr>
          <w:trHeight w:val="727"/>
        </w:trPr>
        <w:tc>
          <w:tcPr>
            <w:tcW w:w="5211" w:type="dxa"/>
            <w:gridSpan w:val="3"/>
            <w:hideMark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br w:type="page"/>
              <w:t>Руководитель организации-разработчика</w:t>
            </w:r>
          </w:p>
          <w:p w:rsidR="00173A97" w:rsidRPr="00355191" w:rsidRDefault="00173A97" w:rsidP="00EB7FD1">
            <w:pPr>
              <w:pBdr>
                <w:bottom w:val="single" w:sz="4" w:space="1" w:color="auto"/>
              </w:pBd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4" w:space="1" w:color="auto"/>
              </w:pBd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ОАО «ГИПРОНИИГАЗ» </w:t>
            </w:r>
          </w:p>
          <w:p w:rsidR="00173A97" w:rsidRPr="00355191" w:rsidRDefault="00173A97" w:rsidP="00EB7FD1">
            <w:pP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268" w:type="dxa"/>
            <w:hideMark/>
          </w:tcPr>
          <w:p w:rsidR="00173A97" w:rsidRPr="00355191" w:rsidRDefault="00173A97" w:rsidP="00EB7FD1">
            <w:pP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hideMark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73A97" w:rsidRPr="00355191" w:rsidTr="00530E34">
        <w:trPr>
          <w:trHeight w:val="727"/>
        </w:trPr>
        <w:tc>
          <w:tcPr>
            <w:tcW w:w="5211" w:type="dxa"/>
            <w:gridSpan w:val="3"/>
            <w:hideMark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Генеральный директор, профессор, доктор те</w:t>
            </w:r>
            <w:r w:rsidRPr="00355191">
              <w:rPr>
                <w:rFonts w:ascii="Times New Roman" w:hAnsi="Times New Roman"/>
              </w:rPr>
              <w:t>х</w:t>
            </w:r>
            <w:r w:rsidRPr="00355191">
              <w:rPr>
                <w:rFonts w:ascii="Times New Roman" w:hAnsi="Times New Roman"/>
              </w:rPr>
              <w:t>нических наук</w:t>
            </w: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ind w:right="174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  <w:hideMark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before="60"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  <w:u w:val="single"/>
              </w:rPr>
              <w:t>А.Л. Шурайц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>инициалы, фамилия</w:t>
            </w:r>
          </w:p>
        </w:tc>
      </w:tr>
      <w:tr w:rsidR="00173A97" w:rsidRPr="00355191" w:rsidTr="00530E34">
        <w:trPr>
          <w:trHeight w:val="727"/>
        </w:trPr>
        <w:tc>
          <w:tcPr>
            <w:tcW w:w="5211" w:type="dxa"/>
            <w:gridSpan w:val="3"/>
            <w:hideMark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Заместитель генерального директора по техн</w:t>
            </w:r>
            <w:r w:rsidRPr="00355191">
              <w:rPr>
                <w:rFonts w:ascii="Times New Roman" w:hAnsi="Times New Roman"/>
              </w:rPr>
              <w:t>и</w:t>
            </w:r>
            <w:r w:rsidRPr="00355191">
              <w:rPr>
                <w:rFonts w:ascii="Times New Roman" w:hAnsi="Times New Roman"/>
              </w:rPr>
              <w:t>ческой политике и стратегиче</w:t>
            </w:r>
            <w:r w:rsidRPr="00355191">
              <w:rPr>
                <w:rFonts w:ascii="Times New Roman" w:hAnsi="Times New Roman"/>
              </w:rPr>
              <w:softHyphen/>
              <w:t>скому развитию, кандидат экономич</w:t>
            </w:r>
            <w:r w:rsidRPr="00355191">
              <w:rPr>
                <w:rFonts w:ascii="Times New Roman" w:hAnsi="Times New Roman"/>
              </w:rPr>
              <w:t>е</w:t>
            </w:r>
            <w:r w:rsidRPr="00355191">
              <w:rPr>
                <w:rFonts w:ascii="Times New Roman" w:hAnsi="Times New Roman"/>
              </w:rPr>
              <w:t>ских наук</w:t>
            </w:r>
          </w:p>
        </w:tc>
        <w:tc>
          <w:tcPr>
            <w:tcW w:w="2268" w:type="dxa"/>
            <w:hideMark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  <w:hideMark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before="120"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  <w:u w:val="single"/>
              </w:rPr>
              <w:t>М.С. Недлин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инициалы, фамилия</w:t>
            </w:r>
          </w:p>
        </w:tc>
      </w:tr>
      <w:tr w:rsidR="00173A97" w:rsidRPr="00355191" w:rsidTr="00530E34">
        <w:tc>
          <w:tcPr>
            <w:tcW w:w="5211" w:type="dxa"/>
            <w:gridSpan w:val="3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Руководитель</w:t>
            </w: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разработки Начальник ТО</w:t>
            </w: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_____________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  <w:u w:val="single"/>
              </w:rPr>
              <w:t>Ю.Н. Вольнов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>инициалы, фамилия</w:t>
            </w:r>
          </w:p>
        </w:tc>
      </w:tr>
      <w:tr w:rsidR="00173A97" w:rsidRPr="00355191" w:rsidTr="00530E34">
        <w:tc>
          <w:tcPr>
            <w:tcW w:w="2338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65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2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73A97" w:rsidRPr="00355191" w:rsidTr="00530E34">
        <w:tc>
          <w:tcPr>
            <w:tcW w:w="2338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Начальник СДОК </w:t>
            </w: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2"/>
          </w:tcPr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  <w:u w:val="single"/>
              </w:rPr>
              <w:t>Т.Н. Астафьева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173A97" w:rsidRPr="00355191" w:rsidTr="00530E34">
        <w:trPr>
          <w:trHeight w:val="1395"/>
        </w:trPr>
        <w:tc>
          <w:tcPr>
            <w:tcW w:w="2338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ind w:left="1418" w:hanging="1560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 </w:t>
            </w: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Гл. специалист ТО </w:t>
            </w:r>
          </w:p>
        </w:tc>
        <w:tc>
          <w:tcPr>
            <w:tcW w:w="2485" w:type="dxa"/>
            <w:gridSpan w:val="2"/>
          </w:tcPr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  <w:u w:val="single"/>
              </w:rPr>
              <w:t>Н.Я. Игнатьева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173A97" w:rsidRPr="00355191" w:rsidTr="00530E34">
        <w:trPr>
          <w:trHeight w:val="990"/>
        </w:trPr>
        <w:tc>
          <w:tcPr>
            <w:tcW w:w="2338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Гл. специалист ТО </w:t>
            </w:r>
          </w:p>
        </w:tc>
        <w:tc>
          <w:tcPr>
            <w:tcW w:w="2485" w:type="dxa"/>
            <w:gridSpan w:val="2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________________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личная подпись 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  <w:u w:val="single"/>
              </w:rPr>
              <w:t>А.С. Струкова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173A97" w:rsidRPr="00355191" w:rsidTr="00530E34">
        <w:trPr>
          <w:trHeight w:val="990"/>
        </w:trPr>
        <w:tc>
          <w:tcPr>
            <w:tcW w:w="2338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ГИП ПК</w:t>
            </w:r>
          </w:p>
        </w:tc>
        <w:tc>
          <w:tcPr>
            <w:tcW w:w="2485" w:type="dxa"/>
            <w:gridSpan w:val="2"/>
          </w:tcPr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  <w:u w:val="single"/>
              </w:rPr>
              <w:t>А.В. Васильева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 xml:space="preserve">инициалы, фамилия </w:t>
            </w:r>
          </w:p>
        </w:tc>
      </w:tr>
      <w:tr w:rsidR="00173A97" w:rsidRPr="00355191" w:rsidTr="00530E34">
        <w:trPr>
          <w:trHeight w:val="990"/>
        </w:trPr>
        <w:tc>
          <w:tcPr>
            <w:tcW w:w="2338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6" w:type="dxa"/>
          </w:tcPr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 xml:space="preserve">Ведущий инженер ОСМ и НТИ, </w:t>
            </w:r>
          </w:p>
          <w:p w:rsidR="00173A97" w:rsidRPr="00355191" w:rsidRDefault="00173A97" w:rsidP="00EB7FD1">
            <w:pPr>
              <w:spacing w:line="276" w:lineRule="auto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нормоконтролер</w:t>
            </w:r>
          </w:p>
        </w:tc>
        <w:tc>
          <w:tcPr>
            <w:tcW w:w="2485" w:type="dxa"/>
            <w:gridSpan w:val="2"/>
          </w:tcPr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</w:rPr>
              <w:t>личная подпись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73A97" w:rsidRPr="00355191" w:rsidRDefault="00173A97" w:rsidP="00EB7FD1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355191">
              <w:rPr>
                <w:rFonts w:ascii="Times New Roman" w:hAnsi="Times New Roman"/>
                <w:u w:val="single"/>
              </w:rPr>
              <w:t>Г.П. Лисанова</w:t>
            </w:r>
          </w:p>
          <w:p w:rsidR="00173A97" w:rsidRPr="00355191" w:rsidRDefault="00173A97" w:rsidP="00EB7FD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355191">
              <w:rPr>
                <w:rFonts w:ascii="Times New Roman" w:hAnsi="Times New Roman"/>
              </w:rPr>
              <w:t>инициалы, фамилия</w:t>
            </w:r>
          </w:p>
        </w:tc>
      </w:tr>
    </w:tbl>
    <w:p w:rsidR="00173A97" w:rsidRPr="00355191" w:rsidRDefault="00173A97" w:rsidP="00EB7FD1">
      <w:pPr>
        <w:spacing w:line="276" w:lineRule="auto"/>
        <w:jc w:val="both"/>
        <w:rPr>
          <w:rFonts w:ascii="Times New Roman" w:hAnsi="Times New Roman"/>
        </w:rPr>
      </w:pPr>
    </w:p>
    <w:p w:rsidR="003B3EA1" w:rsidRDefault="003B3EA1" w:rsidP="00EB7FD1">
      <w:pPr>
        <w:spacing w:line="276" w:lineRule="auto"/>
        <w:jc w:val="both"/>
        <w:rPr>
          <w:rFonts w:ascii="Times New Roman" w:hAnsi="Times New Roman"/>
        </w:rPr>
      </w:pPr>
    </w:p>
    <w:p w:rsidR="0033313C" w:rsidRPr="00355191" w:rsidRDefault="003B3EA1" w:rsidP="00EB7FD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33313C" w:rsidRPr="00355191" w:rsidSect="00163BC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C1" w:rsidRDefault="00EC01C1" w:rsidP="001766B6">
      <w:r>
        <w:separator/>
      </w:r>
    </w:p>
  </w:endnote>
  <w:endnote w:type="continuationSeparator" w:id="0">
    <w:p w:rsidR="00EC01C1" w:rsidRDefault="00EC01C1" w:rsidP="001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DE" w:rsidRDefault="004175DE">
    <w:pPr>
      <w:pStyle w:val="a9"/>
      <w:jc w:val="center"/>
    </w:pPr>
  </w:p>
  <w:p w:rsidR="004175DE" w:rsidRDefault="004175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EE" w:rsidRDefault="007968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11A">
      <w:rPr>
        <w:noProof/>
      </w:rPr>
      <w:t>6</w:t>
    </w:r>
    <w:r>
      <w:fldChar w:fldCharType="end"/>
    </w:r>
  </w:p>
  <w:p w:rsidR="007968EE" w:rsidRDefault="007968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C1" w:rsidRDefault="00EC01C1" w:rsidP="001766B6">
      <w:r>
        <w:separator/>
      </w:r>
    </w:p>
  </w:footnote>
  <w:footnote w:type="continuationSeparator" w:id="0">
    <w:p w:rsidR="00EC01C1" w:rsidRDefault="00EC01C1" w:rsidP="0017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509"/>
    <w:multiLevelType w:val="hybridMultilevel"/>
    <w:tmpl w:val="B576205C"/>
    <w:lvl w:ilvl="0" w:tplc="DABCEE58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>
    <w:nsid w:val="0238595B"/>
    <w:multiLevelType w:val="hybridMultilevel"/>
    <w:tmpl w:val="A274E358"/>
    <w:lvl w:ilvl="0" w:tplc="DABCEE58">
      <w:start w:val="1"/>
      <w:numFmt w:val="bullet"/>
      <w:lvlText w:val="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>
    <w:nsid w:val="027D277D"/>
    <w:multiLevelType w:val="hybridMultilevel"/>
    <w:tmpl w:val="4C62DF20"/>
    <w:lvl w:ilvl="0" w:tplc="0204A8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6A262F"/>
    <w:multiLevelType w:val="hybridMultilevel"/>
    <w:tmpl w:val="E29AC972"/>
    <w:lvl w:ilvl="0" w:tplc="0204A8D8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03724E64"/>
    <w:multiLevelType w:val="hybridMultilevel"/>
    <w:tmpl w:val="10E2F3F8"/>
    <w:lvl w:ilvl="0" w:tplc="0204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DC7"/>
    <w:multiLevelType w:val="hybridMultilevel"/>
    <w:tmpl w:val="99EEC894"/>
    <w:lvl w:ilvl="0" w:tplc="DABCEE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5A707D7"/>
    <w:multiLevelType w:val="hybridMultilevel"/>
    <w:tmpl w:val="E4D42E9A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3376A"/>
    <w:multiLevelType w:val="hybridMultilevel"/>
    <w:tmpl w:val="1818B242"/>
    <w:lvl w:ilvl="0" w:tplc="2B2CBF0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FA27AC"/>
    <w:multiLevelType w:val="hybridMultilevel"/>
    <w:tmpl w:val="43B4C212"/>
    <w:lvl w:ilvl="0" w:tplc="14566DF4">
      <w:start w:val="1"/>
      <w:numFmt w:val="bullet"/>
      <w:lvlText w:val=""/>
      <w:lvlJc w:val="left"/>
      <w:pPr>
        <w:tabs>
          <w:tab w:val="num" w:pos="794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D124B"/>
    <w:multiLevelType w:val="hybridMultilevel"/>
    <w:tmpl w:val="F2A8C356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368FE"/>
    <w:multiLevelType w:val="hybridMultilevel"/>
    <w:tmpl w:val="BE58ED06"/>
    <w:lvl w:ilvl="0" w:tplc="A40E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E4568A"/>
    <w:multiLevelType w:val="hybridMultilevel"/>
    <w:tmpl w:val="857C527E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D6165C1"/>
    <w:multiLevelType w:val="hybridMultilevel"/>
    <w:tmpl w:val="DBD05750"/>
    <w:lvl w:ilvl="0" w:tplc="A40E4D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57AA4"/>
    <w:multiLevelType w:val="hybridMultilevel"/>
    <w:tmpl w:val="59544F66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A02BF1"/>
    <w:multiLevelType w:val="hybridMultilevel"/>
    <w:tmpl w:val="E7BE0EF6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72243"/>
    <w:multiLevelType w:val="hybridMultilevel"/>
    <w:tmpl w:val="4956CCE0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897D96"/>
    <w:multiLevelType w:val="hybridMultilevel"/>
    <w:tmpl w:val="54E65360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177C5"/>
    <w:multiLevelType w:val="hybridMultilevel"/>
    <w:tmpl w:val="30C67FC6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B3B5F"/>
    <w:multiLevelType w:val="hybridMultilevel"/>
    <w:tmpl w:val="FC7A87EC"/>
    <w:lvl w:ilvl="0" w:tplc="A40E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02E4AB8"/>
    <w:multiLevelType w:val="hybridMultilevel"/>
    <w:tmpl w:val="5300920E"/>
    <w:lvl w:ilvl="0" w:tplc="DABCEE58">
      <w:start w:val="1"/>
      <w:numFmt w:val="bullet"/>
      <w:lvlText w:val="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0">
    <w:nsid w:val="20656918"/>
    <w:multiLevelType w:val="hybridMultilevel"/>
    <w:tmpl w:val="1D6620A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F1EF4"/>
    <w:multiLevelType w:val="hybridMultilevel"/>
    <w:tmpl w:val="6AA224CE"/>
    <w:lvl w:ilvl="0" w:tplc="A40E4D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1A44F52"/>
    <w:multiLevelType w:val="hybridMultilevel"/>
    <w:tmpl w:val="9F22594A"/>
    <w:lvl w:ilvl="0" w:tplc="A40E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46762E"/>
    <w:multiLevelType w:val="hybridMultilevel"/>
    <w:tmpl w:val="C4C0A5CC"/>
    <w:lvl w:ilvl="0" w:tplc="0204A8D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>
    <w:nsid w:val="23996BCD"/>
    <w:multiLevelType w:val="hybridMultilevel"/>
    <w:tmpl w:val="F208CEB0"/>
    <w:lvl w:ilvl="0" w:tplc="DABCEE58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5">
    <w:nsid w:val="23FF2838"/>
    <w:multiLevelType w:val="multilevel"/>
    <w:tmpl w:val="9A1CC06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283A694B"/>
    <w:multiLevelType w:val="hybridMultilevel"/>
    <w:tmpl w:val="3D4E334E"/>
    <w:lvl w:ilvl="0" w:tplc="DABCE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4902CD"/>
    <w:multiLevelType w:val="hybridMultilevel"/>
    <w:tmpl w:val="5B60F08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1784C"/>
    <w:multiLevelType w:val="hybridMultilevel"/>
    <w:tmpl w:val="846A473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627CE5"/>
    <w:multiLevelType w:val="hybridMultilevel"/>
    <w:tmpl w:val="50C2A102"/>
    <w:lvl w:ilvl="0" w:tplc="DABCEE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2C98775C"/>
    <w:multiLevelType w:val="hybridMultilevel"/>
    <w:tmpl w:val="79760BA8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38714B"/>
    <w:multiLevelType w:val="hybridMultilevel"/>
    <w:tmpl w:val="4EB4C0B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AF1A4B"/>
    <w:multiLevelType w:val="hybridMultilevel"/>
    <w:tmpl w:val="EA44F65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60231"/>
    <w:multiLevelType w:val="hybridMultilevel"/>
    <w:tmpl w:val="854E9E1A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F3511"/>
    <w:multiLevelType w:val="hybridMultilevel"/>
    <w:tmpl w:val="1E76183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CC66DC"/>
    <w:multiLevelType w:val="hybridMultilevel"/>
    <w:tmpl w:val="5A284A7A"/>
    <w:lvl w:ilvl="0" w:tplc="9124BA0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4F727FC"/>
    <w:multiLevelType w:val="hybridMultilevel"/>
    <w:tmpl w:val="77DCB3AC"/>
    <w:lvl w:ilvl="0" w:tplc="CD10956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713069F"/>
    <w:multiLevelType w:val="hybridMultilevel"/>
    <w:tmpl w:val="FE78FEDA"/>
    <w:lvl w:ilvl="0" w:tplc="DABCE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DC6ACF"/>
    <w:multiLevelType w:val="hybridMultilevel"/>
    <w:tmpl w:val="CEC04AC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207D31"/>
    <w:multiLevelType w:val="hybridMultilevel"/>
    <w:tmpl w:val="0DEC86BA"/>
    <w:lvl w:ilvl="0" w:tplc="DABCEE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D2B4924"/>
    <w:multiLevelType w:val="hybridMultilevel"/>
    <w:tmpl w:val="02360864"/>
    <w:lvl w:ilvl="0" w:tplc="4D505356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A716A"/>
    <w:multiLevelType w:val="hybridMultilevel"/>
    <w:tmpl w:val="9BA0D726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16291B"/>
    <w:multiLevelType w:val="hybridMultilevel"/>
    <w:tmpl w:val="3DC4123E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1C568FF"/>
    <w:multiLevelType w:val="hybridMultilevel"/>
    <w:tmpl w:val="B7722368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3C52414"/>
    <w:multiLevelType w:val="hybridMultilevel"/>
    <w:tmpl w:val="49A6E76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E52E73"/>
    <w:multiLevelType w:val="hybridMultilevel"/>
    <w:tmpl w:val="5C8E061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A70FFC"/>
    <w:multiLevelType w:val="hybridMultilevel"/>
    <w:tmpl w:val="C7663372"/>
    <w:lvl w:ilvl="0" w:tplc="BE9E45B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B1D533F"/>
    <w:multiLevelType w:val="hybridMultilevel"/>
    <w:tmpl w:val="DD2EE104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2A4700"/>
    <w:multiLevelType w:val="hybridMultilevel"/>
    <w:tmpl w:val="057241F8"/>
    <w:lvl w:ilvl="0" w:tplc="DABCEE58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9">
    <w:nsid w:val="4B8D359C"/>
    <w:multiLevelType w:val="hybridMultilevel"/>
    <w:tmpl w:val="E18C57FA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74763"/>
    <w:multiLevelType w:val="hybridMultilevel"/>
    <w:tmpl w:val="B4F260EE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501B1D"/>
    <w:multiLevelType w:val="hybridMultilevel"/>
    <w:tmpl w:val="9AAC2B0C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F343DBE"/>
    <w:multiLevelType w:val="hybridMultilevel"/>
    <w:tmpl w:val="A2BCAD64"/>
    <w:lvl w:ilvl="0" w:tplc="DABCE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1A617EF"/>
    <w:multiLevelType w:val="hybridMultilevel"/>
    <w:tmpl w:val="E0D25AD0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5A0E1B"/>
    <w:multiLevelType w:val="hybridMultilevel"/>
    <w:tmpl w:val="8ABCE09E"/>
    <w:lvl w:ilvl="0" w:tplc="A40E4DF8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55">
    <w:nsid w:val="52751377"/>
    <w:multiLevelType w:val="hybridMultilevel"/>
    <w:tmpl w:val="F130641E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180C07"/>
    <w:multiLevelType w:val="hybridMultilevel"/>
    <w:tmpl w:val="3F201B80"/>
    <w:lvl w:ilvl="0" w:tplc="A40E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6A254C1"/>
    <w:multiLevelType w:val="hybridMultilevel"/>
    <w:tmpl w:val="56E880C2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7330C7B"/>
    <w:multiLevelType w:val="hybridMultilevel"/>
    <w:tmpl w:val="E0883E60"/>
    <w:lvl w:ilvl="0" w:tplc="2B2CBF0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831087D"/>
    <w:multiLevelType w:val="hybridMultilevel"/>
    <w:tmpl w:val="8B98E832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020400"/>
    <w:multiLevelType w:val="hybridMultilevel"/>
    <w:tmpl w:val="E42C149A"/>
    <w:lvl w:ilvl="0" w:tplc="14566DF4">
      <w:start w:val="1"/>
      <w:numFmt w:val="bullet"/>
      <w:lvlText w:val=""/>
      <w:lvlJc w:val="left"/>
      <w:pPr>
        <w:tabs>
          <w:tab w:val="num" w:pos="794"/>
        </w:tabs>
        <w:ind w:left="0" w:firstLine="794"/>
      </w:pPr>
      <w:rPr>
        <w:rFonts w:ascii="Symbol" w:hAnsi="Symbol" w:hint="default"/>
      </w:rPr>
    </w:lvl>
    <w:lvl w:ilvl="1" w:tplc="AD0E6BE0">
      <w:start w:val="1"/>
      <w:numFmt w:val="bullet"/>
      <w:lvlText w:val=""/>
      <w:lvlJc w:val="left"/>
      <w:pPr>
        <w:tabs>
          <w:tab w:val="num" w:pos="569"/>
        </w:tabs>
        <w:ind w:left="-338" w:firstLine="1418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C545AD0"/>
    <w:multiLevelType w:val="hybridMultilevel"/>
    <w:tmpl w:val="EB06ED0E"/>
    <w:lvl w:ilvl="0" w:tplc="AF12DDEA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1ED7EE4"/>
    <w:multiLevelType w:val="hybridMultilevel"/>
    <w:tmpl w:val="A6A0CC98"/>
    <w:lvl w:ilvl="0" w:tplc="DABCEE58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>
    <w:nsid w:val="61FA7009"/>
    <w:multiLevelType w:val="hybridMultilevel"/>
    <w:tmpl w:val="8AEAA954"/>
    <w:lvl w:ilvl="0" w:tplc="A40E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22D31B8"/>
    <w:multiLevelType w:val="hybridMultilevel"/>
    <w:tmpl w:val="18942564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A40E4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FF7057"/>
    <w:multiLevelType w:val="hybridMultilevel"/>
    <w:tmpl w:val="5218D346"/>
    <w:lvl w:ilvl="0" w:tplc="AF12DDEA">
      <w:start w:val="1"/>
      <w:numFmt w:val="bullet"/>
      <w:lvlText w:val=""/>
      <w:lvlJc w:val="left"/>
      <w:pPr>
        <w:tabs>
          <w:tab w:val="num" w:pos="426"/>
        </w:tabs>
        <w:ind w:left="-425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40B35A2"/>
    <w:multiLevelType w:val="hybridMultilevel"/>
    <w:tmpl w:val="8892F0E6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757DBF"/>
    <w:multiLevelType w:val="hybridMultilevel"/>
    <w:tmpl w:val="D6A2AEA8"/>
    <w:lvl w:ilvl="0" w:tplc="DABCEE58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68">
    <w:nsid w:val="6766109E"/>
    <w:multiLevelType w:val="hybridMultilevel"/>
    <w:tmpl w:val="997A704E"/>
    <w:lvl w:ilvl="0" w:tplc="DABCEE58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69">
    <w:nsid w:val="679633A9"/>
    <w:multiLevelType w:val="multilevel"/>
    <w:tmpl w:val="49F0CD2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0">
    <w:nsid w:val="68376129"/>
    <w:multiLevelType w:val="hybridMultilevel"/>
    <w:tmpl w:val="4B16E728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A60655"/>
    <w:multiLevelType w:val="hybridMultilevel"/>
    <w:tmpl w:val="AC3CF8EE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96230AF"/>
    <w:multiLevelType w:val="hybridMultilevel"/>
    <w:tmpl w:val="B268D4C0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7C0DE3"/>
    <w:multiLevelType w:val="hybridMultilevel"/>
    <w:tmpl w:val="DE32CC62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6CF005D5"/>
    <w:multiLevelType w:val="hybridMultilevel"/>
    <w:tmpl w:val="FCEC7F18"/>
    <w:lvl w:ilvl="0" w:tplc="A40E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D0E0ECA"/>
    <w:multiLevelType w:val="hybridMultilevel"/>
    <w:tmpl w:val="F3662490"/>
    <w:lvl w:ilvl="0" w:tplc="A40E4D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>
    <w:nsid w:val="70902006"/>
    <w:multiLevelType w:val="hybridMultilevel"/>
    <w:tmpl w:val="94CE2E1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C6310A"/>
    <w:multiLevelType w:val="hybridMultilevel"/>
    <w:tmpl w:val="2D6E2A04"/>
    <w:lvl w:ilvl="0" w:tplc="C2C475B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786AA9"/>
    <w:multiLevelType w:val="hybridMultilevel"/>
    <w:tmpl w:val="30246058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033DDD"/>
    <w:multiLevelType w:val="hybridMultilevel"/>
    <w:tmpl w:val="F434F4B4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A34425"/>
    <w:multiLevelType w:val="hybridMultilevel"/>
    <w:tmpl w:val="3B266C90"/>
    <w:lvl w:ilvl="0" w:tplc="BFCA2A4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5D42265"/>
    <w:multiLevelType w:val="hybridMultilevel"/>
    <w:tmpl w:val="6D9A3CCE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EF2578"/>
    <w:multiLevelType w:val="hybridMultilevel"/>
    <w:tmpl w:val="5BB83B98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7F1FBC"/>
    <w:multiLevelType w:val="hybridMultilevel"/>
    <w:tmpl w:val="411C223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9F68A1"/>
    <w:multiLevelType w:val="hybridMultilevel"/>
    <w:tmpl w:val="785611E0"/>
    <w:lvl w:ilvl="0" w:tplc="A40E4DF8">
      <w:start w:val="1"/>
      <w:numFmt w:val="bullet"/>
      <w:lvlText w:val=""/>
      <w:lvlJc w:val="left"/>
      <w:pPr>
        <w:tabs>
          <w:tab w:val="num" w:pos="992"/>
        </w:tabs>
        <w:ind w:left="141" w:firstLine="851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85">
    <w:nsid w:val="78413776"/>
    <w:multiLevelType w:val="hybridMultilevel"/>
    <w:tmpl w:val="E3446A8E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EB0F3A"/>
    <w:multiLevelType w:val="hybridMultilevel"/>
    <w:tmpl w:val="CCA8E0A6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CF0D1F"/>
    <w:multiLevelType w:val="hybridMultilevel"/>
    <w:tmpl w:val="176036D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1758EB"/>
    <w:multiLevelType w:val="hybridMultilevel"/>
    <w:tmpl w:val="021C3168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6864AF"/>
    <w:multiLevelType w:val="hybridMultilevel"/>
    <w:tmpl w:val="9DD0E25C"/>
    <w:lvl w:ilvl="0" w:tplc="76566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C8C5A7B"/>
    <w:multiLevelType w:val="hybridMultilevel"/>
    <w:tmpl w:val="D3FE46F2"/>
    <w:lvl w:ilvl="0" w:tplc="DABCEE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7E57344D"/>
    <w:multiLevelType w:val="hybridMultilevel"/>
    <w:tmpl w:val="522A79E0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7E6420A3"/>
    <w:multiLevelType w:val="hybridMultilevel"/>
    <w:tmpl w:val="EAF68C98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61"/>
  </w:num>
  <w:num w:numId="3">
    <w:abstractNumId w:val="63"/>
  </w:num>
  <w:num w:numId="4">
    <w:abstractNumId w:val="56"/>
  </w:num>
  <w:num w:numId="5">
    <w:abstractNumId w:val="18"/>
  </w:num>
  <w:num w:numId="6">
    <w:abstractNumId w:val="58"/>
  </w:num>
  <w:num w:numId="7">
    <w:abstractNumId w:val="20"/>
  </w:num>
  <w:num w:numId="8">
    <w:abstractNumId w:val="7"/>
  </w:num>
  <w:num w:numId="9">
    <w:abstractNumId w:val="60"/>
  </w:num>
  <w:num w:numId="10">
    <w:abstractNumId w:val="21"/>
  </w:num>
  <w:num w:numId="11">
    <w:abstractNumId w:val="81"/>
  </w:num>
  <w:num w:numId="12">
    <w:abstractNumId w:val="36"/>
  </w:num>
  <w:num w:numId="13">
    <w:abstractNumId w:val="8"/>
  </w:num>
  <w:num w:numId="14">
    <w:abstractNumId w:val="10"/>
  </w:num>
  <w:num w:numId="15">
    <w:abstractNumId w:val="65"/>
  </w:num>
  <w:num w:numId="16">
    <w:abstractNumId w:val="79"/>
  </w:num>
  <w:num w:numId="17">
    <w:abstractNumId w:val="38"/>
  </w:num>
  <w:num w:numId="18">
    <w:abstractNumId w:val="22"/>
  </w:num>
  <w:num w:numId="19">
    <w:abstractNumId w:val="74"/>
  </w:num>
  <w:num w:numId="20">
    <w:abstractNumId w:val="53"/>
  </w:num>
  <w:num w:numId="21">
    <w:abstractNumId w:val="30"/>
  </w:num>
  <w:num w:numId="22">
    <w:abstractNumId w:val="66"/>
  </w:num>
  <w:num w:numId="23">
    <w:abstractNumId w:val="45"/>
  </w:num>
  <w:num w:numId="24">
    <w:abstractNumId w:val="70"/>
  </w:num>
  <w:num w:numId="25">
    <w:abstractNumId w:val="69"/>
  </w:num>
  <w:num w:numId="26">
    <w:abstractNumId w:val="88"/>
  </w:num>
  <w:num w:numId="27">
    <w:abstractNumId w:val="64"/>
  </w:num>
  <w:num w:numId="28">
    <w:abstractNumId w:val="75"/>
  </w:num>
  <w:num w:numId="29">
    <w:abstractNumId w:val="85"/>
  </w:num>
  <w:num w:numId="30">
    <w:abstractNumId w:val="17"/>
  </w:num>
  <w:num w:numId="31">
    <w:abstractNumId w:val="28"/>
  </w:num>
  <w:num w:numId="32">
    <w:abstractNumId w:val="83"/>
  </w:num>
  <w:num w:numId="33">
    <w:abstractNumId w:val="34"/>
  </w:num>
  <w:num w:numId="34">
    <w:abstractNumId w:val="72"/>
  </w:num>
  <w:num w:numId="35">
    <w:abstractNumId w:val="9"/>
  </w:num>
  <w:num w:numId="36">
    <w:abstractNumId w:val="87"/>
  </w:num>
  <w:num w:numId="37">
    <w:abstractNumId w:val="12"/>
  </w:num>
  <w:num w:numId="38">
    <w:abstractNumId w:val="14"/>
  </w:num>
  <w:num w:numId="39">
    <w:abstractNumId w:val="59"/>
  </w:num>
  <w:num w:numId="40">
    <w:abstractNumId w:val="76"/>
  </w:num>
  <w:num w:numId="41">
    <w:abstractNumId w:val="55"/>
  </w:num>
  <w:num w:numId="42">
    <w:abstractNumId w:val="44"/>
  </w:num>
  <w:num w:numId="43">
    <w:abstractNumId w:val="32"/>
  </w:num>
  <w:num w:numId="44">
    <w:abstractNumId w:val="16"/>
  </w:num>
  <w:num w:numId="45">
    <w:abstractNumId w:val="82"/>
  </w:num>
  <w:num w:numId="46">
    <w:abstractNumId w:val="78"/>
  </w:num>
  <w:num w:numId="47">
    <w:abstractNumId w:val="31"/>
  </w:num>
  <w:num w:numId="48">
    <w:abstractNumId w:val="6"/>
  </w:num>
  <w:num w:numId="49">
    <w:abstractNumId w:val="54"/>
  </w:num>
  <w:num w:numId="50">
    <w:abstractNumId w:val="41"/>
  </w:num>
  <w:num w:numId="51">
    <w:abstractNumId w:val="47"/>
  </w:num>
  <w:num w:numId="52">
    <w:abstractNumId w:val="86"/>
  </w:num>
  <w:num w:numId="53">
    <w:abstractNumId w:val="27"/>
  </w:num>
  <w:num w:numId="54">
    <w:abstractNumId w:val="50"/>
  </w:num>
  <w:num w:numId="55">
    <w:abstractNumId w:val="49"/>
  </w:num>
  <w:num w:numId="56">
    <w:abstractNumId w:val="33"/>
  </w:num>
  <w:num w:numId="57">
    <w:abstractNumId w:val="80"/>
  </w:num>
  <w:num w:numId="58">
    <w:abstractNumId w:val="35"/>
  </w:num>
  <w:num w:numId="59">
    <w:abstractNumId w:val="25"/>
  </w:num>
  <w:num w:numId="60">
    <w:abstractNumId w:val="4"/>
  </w:num>
  <w:num w:numId="61">
    <w:abstractNumId w:val="89"/>
  </w:num>
  <w:num w:numId="62">
    <w:abstractNumId w:val="71"/>
  </w:num>
  <w:num w:numId="63">
    <w:abstractNumId w:val="39"/>
  </w:num>
  <w:num w:numId="64">
    <w:abstractNumId w:val="5"/>
  </w:num>
  <w:num w:numId="65">
    <w:abstractNumId w:val="29"/>
  </w:num>
  <w:num w:numId="66">
    <w:abstractNumId w:val="37"/>
  </w:num>
  <w:num w:numId="67">
    <w:abstractNumId w:val="52"/>
  </w:num>
  <w:num w:numId="68">
    <w:abstractNumId w:val="19"/>
  </w:num>
  <w:num w:numId="69">
    <w:abstractNumId w:val="46"/>
  </w:num>
  <w:num w:numId="70">
    <w:abstractNumId w:val="90"/>
  </w:num>
  <w:num w:numId="71">
    <w:abstractNumId w:val="1"/>
  </w:num>
  <w:num w:numId="72">
    <w:abstractNumId w:val="48"/>
  </w:num>
  <w:num w:numId="73">
    <w:abstractNumId w:val="24"/>
  </w:num>
  <w:num w:numId="74">
    <w:abstractNumId w:val="62"/>
  </w:num>
  <w:num w:numId="75">
    <w:abstractNumId w:val="26"/>
  </w:num>
  <w:num w:numId="76">
    <w:abstractNumId w:val="68"/>
  </w:num>
  <w:num w:numId="77">
    <w:abstractNumId w:val="67"/>
  </w:num>
  <w:num w:numId="78">
    <w:abstractNumId w:val="0"/>
  </w:num>
  <w:num w:numId="79">
    <w:abstractNumId w:val="3"/>
  </w:num>
  <w:num w:numId="80">
    <w:abstractNumId w:val="23"/>
  </w:num>
  <w:num w:numId="81">
    <w:abstractNumId w:val="92"/>
  </w:num>
  <w:num w:numId="82">
    <w:abstractNumId w:val="42"/>
  </w:num>
  <w:num w:numId="83">
    <w:abstractNumId w:val="13"/>
  </w:num>
  <w:num w:numId="84">
    <w:abstractNumId w:val="57"/>
  </w:num>
  <w:num w:numId="85">
    <w:abstractNumId w:val="11"/>
  </w:num>
  <w:num w:numId="86">
    <w:abstractNumId w:val="91"/>
  </w:num>
  <w:num w:numId="87">
    <w:abstractNumId w:val="51"/>
  </w:num>
  <w:num w:numId="88">
    <w:abstractNumId w:val="73"/>
  </w:num>
  <w:num w:numId="89">
    <w:abstractNumId w:val="43"/>
  </w:num>
  <w:num w:numId="90">
    <w:abstractNumId w:val="40"/>
  </w:num>
  <w:num w:numId="91">
    <w:abstractNumId w:val="77"/>
  </w:num>
  <w:num w:numId="92">
    <w:abstractNumId w:val="2"/>
  </w:num>
  <w:num w:numId="93">
    <w:abstractNumId w:val="1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D"/>
    <w:rsid w:val="00000621"/>
    <w:rsid w:val="00002815"/>
    <w:rsid w:val="000043E3"/>
    <w:rsid w:val="00007DC8"/>
    <w:rsid w:val="00007F20"/>
    <w:rsid w:val="00012C1F"/>
    <w:rsid w:val="00012CD1"/>
    <w:rsid w:val="00012EEE"/>
    <w:rsid w:val="00015E67"/>
    <w:rsid w:val="00016121"/>
    <w:rsid w:val="00016A39"/>
    <w:rsid w:val="000174B4"/>
    <w:rsid w:val="00020FE8"/>
    <w:rsid w:val="00023DDE"/>
    <w:rsid w:val="0002445E"/>
    <w:rsid w:val="000248AF"/>
    <w:rsid w:val="000248FB"/>
    <w:rsid w:val="00024C60"/>
    <w:rsid w:val="00025601"/>
    <w:rsid w:val="0002562D"/>
    <w:rsid w:val="000258B8"/>
    <w:rsid w:val="00025A26"/>
    <w:rsid w:val="00026866"/>
    <w:rsid w:val="00026B79"/>
    <w:rsid w:val="00027514"/>
    <w:rsid w:val="00030534"/>
    <w:rsid w:val="00031E3E"/>
    <w:rsid w:val="0003336D"/>
    <w:rsid w:val="00033802"/>
    <w:rsid w:val="00033D07"/>
    <w:rsid w:val="00033DF5"/>
    <w:rsid w:val="00035EA6"/>
    <w:rsid w:val="0004015A"/>
    <w:rsid w:val="00040B6F"/>
    <w:rsid w:val="0004224A"/>
    <w:rsid w:val="000438D6"/>
    <w:rsid w:val="00044A39"/>
    <w:rsid w:val="0004547A"/>
    <w:rsid w:val="00045866"/>
    <w:rsid w:val="00046104"/>
    <w:rsid w:val="000471BE"/>
    <w:rsid w:val="00047323"/>
    <w:rsid w:val="00047830"/>
    <w:rsid w:val="00050155"/>
    <w:rsid w:val="00051B79"/>
    <w:rsid w:val="00054927"/>
    <w:rsid w:val="00054F94"/>
    <w:rsid w:val="000573B9"/>
    <w:rsid w:val="00057B25"/>
    <w:rsid w:val="00057DFB"/>
    <w:rsid w:val="00060EC8"/>
    <w:rsid w:val="00064A0F"/>
    <w:rsid w:val="00066B1C"/>
    <w:rsid w:val="0006723A"/>
    <w:rsid w:val="0007235A"/>
    <w:rsid w:val="000759C9"/>
    <w:rsid w:val="000808C7"/>
    <w:rsid w:val="0008213A"/>
    <w:rsid w:val="00082751"/>
    <w:rsid w:val="00082B9B"/>
    <w:rsid w:val="00083092"/>
    <w:rsid w:val="00083F58"/>
    <w:rsid w:val="0008425F"/>
    <w:rsid w:val="000848B5"/>
    <w:rsid w:val="000848D7"/>
    <w:rsid w:val="00086119"/>
    <w:rsid w:val="00091BC2"/>
    <w:rsid w:val="00091CA1"/>
    <w:rsid w:val="00091F04"/>
    <w:rsid w:val="0009305D"/>
    <w:rsid w:val="000933F7"/>
    <w:rsid w:val="000935BF"/>
    <w:rsid w:val="00093D06"/>
    <w:rsid w:val="00093FCB"/>
    <w:rsid w:val="00096563"/>
    <w:rsid w:val="00096976"/>
    <w:rsid w:val="000A4734"/>
    <w:rsid w:val="000A5947"/>
    <w:rsid w:val="000A5AEC"/>
    <w:rsid w:val="000A6BD0"/>
    <w:rsid w:val="000A7444"/>
    <w:rsid w:val="000A7A11"/>
    <w:rsid w:val="000B3564"/>
    <w:rsid w:val="000B52C9"/>
    <w:rsid w:val="000B63A4"/>
    <w:rsid w:val="000C055B"/>
    <w:rsid w:val="000C075F"/>
    <w:rsid w:val="000C166F"/>
    <w:rsid w:val="000C3E9F"/>
    <w:rsid w:val="000C608C"/>
    <w:rsid w:val="000C7786"/>
    <w:rsid w:val="000D3A3E"/>
    <w:rsid w:val="000D55E0"/>
    <w:rsid w:val="000D666A"/>
    <w:rsid w:val="000D6C2F"/>
    <w:rsid w:val="000E0071"/>
    <w:rsid w:val="000E1630"/>
    <w:rsid w:val="000E3776"/>
    <w:rsid w:val="000E5E44"/>
    <w:rsid w:val="000E607B"/>
    <w:rsid w:val="000E6AC1"/>
    <w:rsid w:val="000E7FD7"/>
    <w:rsid w:val="000F46BE"/>
    <w:rsid w:val="00102B4B"/>
    <w:rsid w:val="00103D19"/>
    <w:rsid w:val="00103F57"/>
    <w:rsid w:val="001061D0"/>
    <w:rsid w:val="0010774C"/>
    <w:rsid w:val="001102A3"/>
    <w:rsid w:val="001128C1"/>
    <w:rsid w:val="00112F99"/>
    <w:rsid w:val="0011337C"/>
    <w:rsid w:val="00114987"/>
    <w:rsid w:val="00114CE3"/>
    <w:rsid w:val="00115370"/>
    <w:rsid w:val="00116688"/>
    <w:rsid w:val="00120F88"/>
    <w:rsid w:val="00123188"/>
    <w:rsid w:val="001258C0"/>
    <w:rsid w:val="00126D17"/>
    <w:rsid w:val="00126F5A"/>
    <w:rsid w:val="001300A3"/>
    <w:rsid w:val="0013134C"/>
    <w:rsid w:val="00133765"/>
    <w:rsid w:val="001345CD"/>
    <w:rsid w:val="00134BCE"/>
    <w:rsid w:val="0013669B"/>
    <w:rsid w:val="00136E2B"/>
    <w:rsid w:val="001400F0"/>
    <w:rsid w:val="00141BAB"/>
    <w:rsid w:val="001427C1"/>
    <w:rsid w:val="00143205"/>
    <w:rsid w:val="00143C2F"/>
    <w:rsid w:val="00146B35"/>
    <w:rsid w:val="00146FEB"/>
    <w:rsid w:val="00156698"/>
    <w:rsid w:val="00160ED5"/>
    <w:rsid w:val="001628CF"/>
    <w:rsid w:val="00162EA3"/>
    <w:rsid w:val="00163BCE"/>
    <w:rsid w:val="0016705B"/>
    <w:rsid w:val="00167612"/>
    <w:rsid w:val="00167CBF"/>
    <w:rsid w:val="00172415"/>
    <w:rsid w:val="00173A97"/>
    <w:rsid w:val="00174E43"/>
    <w:rsid w:val="00175B53"/>
    <w:rsid w:val="001766B6"/>
    <w:rsid w:val="001775CC"/>
    <w:rsid w:val="001871E7"/>
    <w:rsid w:val="00190C66"/>
    <w:rsid w:val="00190F69"/>
    <w:rsid w:val="001947BE"/>
    <w:rsid w:val="00194819"/>
    <w:rsid w:val="0019700D"/>
    <w:rsid w:val="001A33A6"/>
    <w:rsid w:val="001A5DFE"/>
    <w:rsid w:val="001A5F5D"/>
    <w:rsid w:val="001B1E51"/>
    <w:rsid w:val="001B49A8"/>
    <w:rsid w:val="001B4AD8"/>
    <w:rsid w:val="001B51E0"/>
    <w:rsid w:val="001B5C1C"/>
    <w:rsid w:val="001B76DB"/>
    <w:rsid w:val="001C0DAA"/>
    <w:rsid w:val="001C1AEC"/>
    <w:rsid w:val="001C2683"/>
    <w:rsid w:val="001C2AD8"/>
    <w:rsid w:val="001C6BCA"/>
    <w:rsid w:val="001C7BD5"/>
    <w:rsid w:val="001C7C77"/>
    <w:rsid w:val="001C7E0B"/>
    <w:rsid w:val="001D0E17"/>
    <w:rsid w:val="001D2EC0"/>
    <w:rsid w:val="001D2FD8"/>
    <w:rsid w:val="001D389B"/>
    <w:rsid w:val="001D4D06"/>
    <w:rsid w:val="001D528C"/>
    <w:rsid w:val="001D5B5C"/>
    <w:rsid w:val="001D712A"/>
    <w:rsid w:val="001D7DBD"/>
    <w:rsid w:val="001D7F4F"/>
    <w:rsid w:val="001E124C"/>
    <w:rsid w:val="001E5ED3"/>
    <w:rsid w:val="001F05B0"/>
    <w:rsid w:val="001F28DF"/>
    <w:rsid w:val="001F39D9"/>
    <w:rsid w:val="001F78C6"/>
    <w:rsid w:val="0020020D"/>
    <w:rsid w:val="0020073C"/>
    <w:rsid w:val="00201BB9"/>
    <w:rsid w:val="002050BE"/>
    <w:rsid w:val="00206070"/>
    <w:rsid w:val="002136D1"/>
    <w:rsid w:val="00216CFA"/>
    <w:rsid w:val="00223198"/>
    <w:rsid w:val="00224E9D"/>
    <w:rsid w:val="00226032"/>
    <w:rsid w:val="00226F15"/>
    <w:rsid w:val="0023009F"/>
    <w:rsid w:val="00230AA9"/>
    <w:rsid w:val="002325B4"/>
    <w:rsid w:val="0023287F"/>
    <w:rsid w:val="0023355D"/>
    <w:rsid w:val="00241E43"/>
    <w:rsid w:val="002424A5"/>
    <w:rsid w:val="00242D26"/>
    <w:rsid w:val="00242E32"/>
    <w:rsid w:val="002441CF"/>
    <w:rsid w:val="002449ED"/>
    <w:rsid w:val="00250427"/>
    <w:rsid w:val="00250AD3"/>
    <w:rsid w:val="00250D1C"/>
    <w:rsid w:val="00251565"/>
    <w:rsid w:val="0025229E"/>
    <w:rsid w:val="00254147"/>
    <w:rsid w:val="00255E14"/>
    <w:rsid w:val="00256212"/>
    <w:rsid w:val="00257E70"/>
    <w:rsid w:val="0026187D"/>
    <w:rsid w:val="002624F0"/>
    <w:rsid w:val="00263963"/>
    <w:rsid w:val="00263D37"/>
    <w:rsid w:val="0026416A"/>
    <w:rsid w:val="00270DE3"/>
    <w:rsid w:val="00271E57"/>
    <w:rsid w:val="002724F4"/>
    <w:rsid w:val="00274547"/>
    <w:rsid w:val="002746BA"/>
    <w:rsid w:val="002766C4"/>
    <w:rsid w:val="00276E80"/>
    <w:rsid w:val="002770BA"/>
    <w:rsid w:val="00280BA4"/>
    <w:rsid w:val="0028131E"/>
    <w:rsid w:val="00281C1D"/>
    <w:rsid w:val="00282721"/>
    <w:rsid w:val="002830C5"/>
    <w:rsid w:val="002838CF"/>
    <w:rsid w:val="002860BA"/>
    <w:rsid w:val="002906AF"/>
    <w:rsid w:val="00292730"/>
    <w:rsid w:val="002928B0"/>
    <w:rsid w:val="00293B7E"/>
    <w:rsid w:val="00293ED5"/>
    <w:rsid w:val="002944B5"/>
    <w:rsid w:val="00294CBD"/>
    <w:rsid w:val="002A0FA9"/>
    <w:rsid w:val="002A7EF2"/>
    <w:rsid w:val="002B2713"/>
    <w:rsid w:val="002B2D07"/>
    <w:rsid w:val="002B2DE0"/>
    <w:rsid w:val="002B78D6"/>
    <w:rsid w:val="002C0219"/>
    <w:rsid w:val="002C19B0"/>
    <w:rsid w:val="002C20C6"/>
    <w:rsid w:val="002C284E"/>
    <w:rsid w:val="002C4DDC"/>
    <w:rsid w:val="002C7C82"/>
    <w:rsid w:val="002D1B10"/>
    <w:rsid w:val="002D277D"/>
    <w:rsid w:val="002D27E4"/>
    <w:rsid w:val="002D3333"/>
    <w:rsid w:val="002D3DC4"/>
    <w:rsid w:val="002D5005"/>
    <w:rsid w:val="002D569E"/>
    <w:rsid w:val="002E0204"/>
    <w:rsid w:val="002E09CA"/>
    <w:rsid w:val="002F1399"/>
    <w:rsid w:val="002F1E1F"/>
    <w:rsid w:val="002F3F5F"/>
    <w:rsid w:val="002F4C17"/>
    <w:rsid w:val="002F5829"/>
    <w:rsid w:val="002F6252"/>
    <w:rsid w:val="002F63EA"/>
    <w:rsid w:val="0030033A"/>
    <w:rsid w:val="00302FB1"/>
    <w:rsid w:val="00303826"/>
    <w:rsid w:val="003062C4"/>
    <w:rsid w:val="00306595"/>
    <w:rsid w:val="00306ABE"/>
    <w:rsid w:val="00307988"/>
    <w:rsid w:val="00310462"/>
    <w:rsid w:val="00310582"/>
    <w:rsid w:val="00310DEF"/>
    <w:rsid w:val="00311160"/>
    <w:rsid w:val="00311746"/>
    <w:rsid w:val="003126D5"/>
    <w:rsid w:val="0031304B"/>
    <w:rsid w:val="00314F0D"/>
    <w:rsid w:val="00315681"/>
    <w:rsid w:val="00315D2D"/>
    <w:rsid w:val="00316498"/>
    <w:rsid w:val="00320786"/>
    <w:rsid w:val="003209F6"/>
    <w:rsid w:val="003219BE"/>
    <w:rsid w:val="00322DEC"/>
    <w:rsid w:val="003233CF"/>
    <w:rsid w:val="00323FE9"/>
    <w:rsid w:val="00324577"/>
    <w:rsid w:val="00325B41"/>
    <w:rsid w:val="003321E6"/>
    <w:rsid w:val="0033313C"/>
    <w:rsid w:val="00333386"/>
    <w:rsid w:val="003334EA"/>
    <w:rsid w:val="003357BF"/>
    <w:rsid w:val="00336A9B"/>
    <w:rsid w:val="00341532"/>
    <w:rsid w:val="003415F0"/>
    <w:rsid w:val="00342FE4"/>
    <w:rsid w:val="0034471A"/>
    <w:rsid w:val="00345624"/>
    <w:rsid w:val="003460EE"/>
    <w:rsid w:val="0034631B"/>
    <w:rsid w:val="00350B56"/>
    <w:rsid w:val="00350B82"/>
    <w:rsid w:val="00351400"/>
    <w:rsid w:val="00351C4D"/>
    <w:rsid w:val="0035384A"/>
    <w:rsid w:val="00355191"/>
    <w:rsid w:val="00355A87"/>
    <w:rsid w:val="00356A48"/>
    <w:rsid w:val="00362F8A"/>
    <w:rsid w:val="00363739"/>
    <w:rsid w:val="00363C36"/>
    <w:rsid w:val="0036437C"/>
    <w:rsid w:val="00365479"/>
    <w:rsid w:val="0036655B"/>
    <w:rsid w:val="00366991"/>
    <w:rsid w:val="00367713"/>
    <w:rsid w:val="00372353"/>
    <w:rsid w:val="00374753"/>
    <w:rsid w:val="00377E18"/>
    <w:rsid w:val="00380B11"/>
    <w:rsid w:val="003818D3"/>
    <w:rsid w:val="00382205"/>
    <w:rsid w:val="0038264E"/>
    <w:rsid w:val="00383156"/>
    <w:rsid w:val="00384536"/>
    <w:rsid w:val="00386021"/>
    <w:rsid w:val="003900EB"/>
    <w:rsid w:val="003903BC"/>
    <w:rsid w:val="00391E38"/>
    <w:rsid w:val="00392CC4"/>
    <w:rsid w:val="0039373C"/>
    <w:rsid w:val="003943B7"/>
    <w:rsid w:val="00395353"/>
    <w:rsid w:val="003A023C"/>
    <w:rsid w:val="003A1F5B"/>
    <w:rsid w:val="003A2526"/>
    <w:rsid w:val="003A670C"/>
    <w:rsid w:val="003B1452"/>
    <w:rsid w:val="003B3EA1"/>
    <w:rsid w:val="003B7785"/>
    <w:rsid w:val="003C1B0E"/>
    <w:rsid w:val="003C2C01"/>
    <w:rsid w:val="003C41C2"/>
    <w:rsid w:val="003C49AF"/>
    <w:rsid w:val="003C61AD"/>
    <w:rsid w:val="003C6D1C"/>
    <w:rsid w:val="003C7AE2"/>
    <w:rsid w:val="003D0451"/>
    <w:rsid w:val="003D41F8"/>
    <w:rsid w:val="003D63A1"/>
    <w:rsid w:val="003D70F8"/>
    <w:rsid w:val="003D7105"/>
    <w:rsid w:val="003D7F9B"/>
    <w:rsid w:val="003E535D"/>
    <w:rsid w:val="003E695C"/>
    <w:rsid w:val="003F011E"/>
    <w:rsid w:val="003F03B4"/>
    <w:rsid w:val="003F1BBF"/>
    <w:rsid w:val="003F1CAD"/>
    <w:rsid w:val="003F1EBD"/>
    <w:rsid w:val="003F33F0"/>
    <w:rsid w:val="003F35C7"/>
    <w:rsid w:val="003F4154"/>
    <w:rsid w:val="003F5E7C"/>
    <w:rsid w:val="00403D16"/>
    <w:rsid w:val="00404771"/>
    <w:rsid w:val="00406C25"/>
    <w:rsid w:val="00407C54"/>
    <w:rsid w:val="00412C0B"/>
    <w:rsid w:val="00412D3C"/>
    <w:rsid w:val="004137D4"/>
    <w:rsid w:val="00415692"/>
    <w:rsid w:val="004175DE"/>
    <w:rsid w:val="004206CE"/>
    <w:rsid w:val="00420DD0"/>
    <w:rsid w:val="00431171"/>
    <w:rsid w:val="0043582B"/>
    <w:rsid w:val="004431DF"/>
    <w:rsid w:val="004510F6"/>
    <w:rsid w:val="00453617"/>
    <w:rsid w:val="0045397F"/>
    <w:rsid w:val="00457DA5"/>
    <w:rsid w:val="00461DF5"/>
    <w:rsid w:val="00463AB3"/>
    <w:rsid w:val="00464940"/>
    <w:rsid w:val="00465ABE"/>
    <w:rsid w:val="0047072F"/>
    <w:rsid w:val="0047111A"/>
    <w:rsid w:val="00472872"/>
    <w:rsid w:val="004730D0"/>
    <w:rsid w:val="00473884"/>
    <w:rsid w:val="00476101"/>
    <w:rsid w:val="004810F5"/>
    <w:rsid w:val="004817DA"/>
    <w:rsid w:val="004826A5"/>
    <w:rsid w:val="00485A99"/>
    <w:rsid w:val="004903B6"/>
    <w:rsid w:val="00490559"/>
    <w:rsid w:val="00491C86"/>
    <w:rsid w:val="00492322"/>
    <w:rsid w:val="00492D24"/>
    <w:rsid w:val="00493F3F"/>
    <w:rsid w:val="0049670D"/>
    <w:rsid w:val="004970D5"/>
    <w:rsid w:val="004A0A99"/>
    <w:rsid w:val="004A2312"/>
    <w:rsid w:val="004A4BC1"/>
    <w:rsid w:val="004B05CF"/>
    <w:rsid w:val="004B231C"/>
    <w:rsid w:val="004B5243"/>
    <w:rsid w:val="004B606C"/>
    <w:rsid w:val="004B7550"/>
    <w:rsid w:val="004C45E2"/>
    <w:rsid w:val="004D0AC7"/>
    <w:rsid w:val="004D2637"/>
    <w:rsid w:val="004D3B2A"/>
    <w:rsid w:val="004D4329"/>
    <w:rsid w:val="004D6CF0"/>
    <w:rsid w:val="004E2285"/>
    <w:rsid w:val="004E2EEE"/>
    <w:rsid w:val="004E3728"/>
    <w:rsid w:val="004E40E5"/>
    <w:rsid w:val="004E4DF0"/>
    <w:rsid w:val="004F2D0B"/>
    <w:rsid w:val="004F345F"/>
    <w:rsid w:val="004F3A18"/>
    <w:rsid w:val="004F600C"/>
    <w:rsid w:val="004F6A74"/>
    <w:rsid w:val="004F6D55"/>
    <w:rsid w:val="004F70B8"/>
    <w:rsid w:val="00501F75"/>
    <w:rsid w:val="005035BD"/>
    <w:rsid w:val="00503E69"/>
    <w:rsid w:val="005042D2"/>
    <w:rsid w:val="0050435B"/>
    <w:rsid w:val="00506EA3"/>
    <w:rsid w:val="00507CEF"/>
    <w:rsid w:val="005104A6"/>
    <w:rsid w:val="005105AA"/>
    <w:rsid w:val="00512127"/>
    <w:rsid w:val="00513914"/>
    <w:rsid w:val="00514022"/>
    <w:rsid w:val="00514FC6"/>
    <w:rsid w:val="005155A4"/>
    <w:rsid w:val="00515F23"/>
    <w:rsid w:val="0051656A"/>
    <w:rsid w:val="00517A03"/>
    <w:rsid w:val="00517A49"/>
    <w:rsid w:val="005204D7"/>
    <w:rsid w:val="005215D4"/>
    <w:rsid w:val="00521B04"/>
    <w:rsid w:val="0052322A"/>
    <w:rsid w:val="005239E3"/>
    <w:rsid w:val="00526494"/>
    <w:rsid w:val="00527D1B"/>
    <w:rsid w:val="00530D79"/>
    <w:rsid w:val="00530E34"/>
    <w:rsid w:val="005310C1"/>
    <w:rsid w:val="00531CEF"/>
    <w:rsid w:val="00532C7E"/>
    <w:rsid w:val="00537BCD"/>
    <w:rsid w:val="0054058D"/>
    <w:rsid w:val="00540929"/>
    <w:rsid w:val="00543467"/>
    <w:rsid w:val="005479F1"/>
    <w:rsid w:val="00552BE8"/>
    <w:rsid w:val="00554563"/>
    <w:rsid w:val="0055792C"/>
    <w:rsid w:val="0056100E"/>
    <w:rsid w:val="00564C34"/>
    <w:rsid w:val="00564C45"/>
    <w:rsid w:val="0057045C"/>
    <w:rsid w:val="00570BEF"/>
    <w:rsid w:val="00571812"/>
    <w:rsid w:val="005719EB"/>
    <w:rsid w:val="005733E0"/>
    <w:rsid w:val="00575895"/>
    <w:rsid w:val="005775AC"/>
    <w:rsid w:val="005779A9"/>
    <w:rsid w:val="0058254B"/>
    <w:rsid w:val="005851B8"/>
    <w:rsid w:val="00587539"/>
    <w:rsid w:val="005878B5"/>
    <w:rsid w:val="0059210F"/>
    <w:rsid w:val="0059268D"/>
    <w:rsid w:val="005935BA"/>
    <w:rsid w:val="00593FA9"/>
    <w:rsid w:val="00595272"/>
    <w:rsid w:val="005954EE"/>
    <w:rsid w:val="005977D6"/>
    <w:rsid w:val="005A18C5"/>
    <w:rsid w:val="005A24C1"/>
    <w:rsid w:val="005A35A8"/>
    <w:rsid w:val="005A364A"/>
    <w:rsid w:val="005A49EC"/>
    <w:rsid w:val="005B0723"/>
    <w:rsid w:val="005B1654"/>
    <w:rsid w:val="005B17C6"/>
    <w:rsid w:val="005B2903"/>
    <w:rsid w:val="005C0162"/>
    <w:rsid w:val="005C0725"/>
    <w:rsid w:val="005C088D"/>
    <w:rsid w:val="005C0C51"/>
    <w:rsid w:val="005C1422"/>
    <w:rsid w:val="005C1F8D"/>
    <w:rsid w:val="005C2155"/>
    <w:rsid w:val="005C3206"/>
    <w:rsid w:val="005C3432"/>
    <w:rsid w:val="005C34D0"/>
    <w:rsid w:val="005C52D5"/>
    <w:rsid w:val="005C6FE4"/>
    <w:rsid w:val="005D0A28"/>
    <w:rsid w:val="005D0F48"/>
    <w:rsid w:val="005D25AC"/>
    <w:rsid w:val="005D2717"/>
    <w:rsid w:val="005D2A1A"/>
    <w:rsid w:val="005D60D7"/>
    <w:rsid w:val="005D6544"/>
    <w:rsid w:val="005D6BE6"/>
    <w:rsid w:val="005D6D72"/>
    <w:rsid w:val="005D7F20"/>
    <w:rsid w:val="005E1130"/>
    <w:rsid w:val="005E17C9"/>
    <w:rsid w:val="005E2129"/>
    <w:rsid w:val="005E24DB"/>
    <w:rsid w:val="005E44EF"/>
    <w:rsid w:val="005E64FB"/>
    <w:rsid w:val="005E7EAE"/>
    <w:rsid w:val="005F263F"/>
    <w:rsid w:val="005F669A"/>
    <w:rsid w:val="005F7AD9"/>
    <w:rsid w:val="00600833"/>
    <w:rsid w:val="00600A96"/>
    <w:rsid w:val="0060152D"/>
    <w:rsid w:val="00601A00"/>
    <w:rsid w:val="00601CB6"/>
    <w:rsid w:val="0060250E"/>
    <w:rsid w:val="006035B0"/>
    <w:rsid w:val="00603E81"/>
    <w:rsid w:val="006055E6"/>
    <w:rsid w:val="006073BC"/>
    <w:rsid w:val="00607E19"/>
    <w:rsid w:val="006108FF"/>
    <w:rsid w:val="00611453"/>
    <w:rsid w:val="006115DC"/>
    <w:rsid w:val="00611A25"/>
    <w:rsid w:val="00613501"/>
    <w:rsid w:val="00613D3E"/>
    <w:rsid w:val="006140CD"/>
    <w:rsid w:val="00614B04"/>
    <w:rsid w:val="0061545D"/>
    <w:rsid w:val="006205BC"/>
    <w:rsid w:val="0062165E"/>
    <w:rsid w:val="0062320B"/>
    <w:rsid w:val="00623E95"/>
    <w:rsid w:val="00624DFB"/>
    <w:rsid w:val="00625AAF"/>
    <w:rsid w:val="00626E2A"/>
    <w:rsid w:val="00630720"/>
    <w:rsid w:val="0063379F"/>
    <w:rsid w:val="0063544C"/>
    <w:rsid w:val="0063599F"/>
    <w:rsid w:val="0064274B"/>
    <w:rsid w:val="006440AA"/>
    <w:rsid w:val="006441A7"/>
    <w:rsid w:val="00645467"/>
    <w:rsid w:val="0064565C"/>
    <w:rsid w:val="0064601A"/>
    <w:rsid w:val="00647289"/>
    <w:rsid w:val="00650312"/>
    <w:rsid w:val="0065147A"/>
    <w:rsid w:val="0065676B"/>
    <w:rsid w:val="0065748D"/>
    <w:rsid w:val="006635D0"/>
    <w:rsid w:val="00663F85"/>
    <w:rsid w:val="006642B2"/>
    <w:rsid w:val="006649BA"/>
    <w:rsid w:val="0066612C"/>
    <w:rsid w:val="006665C7"/>
    <w:rsid w:val="00666A7C"/>
    <w:rsid w:val="00671331"/>
    <w:rsid w:val="00673090"/>
    <w:rsid w:val="00675195"/>
    <w:rsid w:val="006751FE"/>
    <w:rsid w:val="00675305"/>
    <w:rsid w:val="00676817"/>
    <w:rsid w:val="00677214"/>
    <w:rsid w:val="00677652"/>
    <w:rsid w:val="00681228"/>
    <w:rsid w:val="00684700"/>
    <w:rsid w:val="00685F71"/>
    <w:rsid w:val="006867A4"/>
    <w:rsid w:val="006869AA"/>
    <w:rsid w:val="00686AF3"/>
    <w:rsid w:val="00690030"/>
    <w:rsid w:val="0069099B"/>
    <w:rsid w:val="00690CDD"/>
    <w:rsid w:val="00690DEA"/>
    <w:rsid w:val="0069152A"/>
    <w:rsid w:val="00692D4D"/>
    <w:rsid w:val="006949DC"/>
    <w:rsid w:val="0069573D"/>
    <w:rsid w:val="00696567"/>
    <w:rsid w:val="00696C2A"/>
    <w:rsid w:val="006972CB"/>
    <w:rsid w:val="00697B8A"/>
    <w:rsid w:val="006A26AE"/>
    <w:rsid w:val="006A557E"/>
    <w:rsid w:val="006A705C"/>
    <w:rsid w:val="006B0A74"/>
    <w:rsid w:val="006B0AE2"/>
    <w:rsid w:val="006B0EF8"/>
    <w:rsid w:val="006B19FE"/>
    <w:rsid w:val="006B27A9"/>
    <w:rsid w:val="006B2902"/>
    <w:rsid w:val="006B2941"/>
    <w:rsid w:val="006B2B3D"/>
    <w:rsid w:val="006B4A1C"/>
    <w:rsid w:val="006B5B69"/>
    <w:rsid w:val="006C0C78"/>
    <w:rsid w:val="006C1420"/>
    <w:rsid w:val="006C2672"/>
    <w:rsid w:val="006C39D4"/>
    <w:rsid w:val="006C4768"/>
    <w:rsid w:val="006C4A28"/>
    <w:rsid w:val="006D216D"/>
    <w:rsid w:val="006D5E97"/>
    <w:rsid w:val="006D768B"/>
    <w:rsid w:val="006E0623"/>
    <w:rsid w:val="006E23B9"/>
    <w:rsid w:val="006E3232"/>
    <w:rsid w:val="006E3AA3"/>
    <w:rsid w:val="006E3EDC"/>
    <w:rsid w:val="006E45B6"/>
    <w:rsid w:val="006E6E70"/>
    <w:rsid w:val="006E7C66"/>
    <w:rsid w:val="006F11B1"/>
    <w:rsid w:val="006F1628"/>
    <w:rsid w:val="006F3272"/>
    <w:rsid w:val="006F35A4"/>
    <w:rsid w:val="006F3B0A"/>
    <w:rsid w:val="006F4D82"/>
    <w:rsid w:val="006F5157"/>
    <w:rsid w:val="006F6241"/>
    <w:rsid w:val="006F7209"/>
    <w:rsid w:val="0070156F"/>
    <w:rsid w:val="00706760"/>
    <w:rsid w:val="00710B77"/>
    <w:rsid w:val="0071195E"/>
    <w:rsid w:val="0071202C"/>
    <w:rsid w:val="007133F9"/>
    <w:rsid w:val="007143F6"/>
    <w:rsid w:val="00717A01"/>
    <w:rsid w:val="00721AD2"/>
    <w:rsid w:val="00722708"/>
    <w:rsid w:val="00725394"/>
    <w:rsid w:val="00726B5C"/>
    <w:rsid w:val="0072795A"/>
    <w:rsid w:val="00731D56"/>
    <w:rsid w:val="00731F3E"/>
    <w:rsid w:val="00732F84"/>
    <w:rsid w:val="00734B75"/>
    <w:rsid w:val="00734C4F"/>
    <w:rsid w:val="007351DA"/>
    <w:rsid w:val="007368B3"/>
    <w:rsid w:val="00736D67"/>
    <w:rsid w:val="00745EC9"/>
    <w:rsid w:val="0074722C"/>
    <w:rsid w:val="007475CF"/>
    <w:rsid w:val="007478B6"/>
    <w:rsid w:val="00751015"/>
    <w:rsid w:val="00751ABE"/>
    <w:rsid w:val="0075387B"/>
    <w:rsid w:val="007551CE"/>
    <w:rsid w:val="00755407"/>
    <w:rsid w:val="0076054A"/>
    <w:rsid w:val="00760D07"/>
    <w:rsid w:val="00761704"/>
    <w:rsid w:val="00762654"/>
    <w:rsid w:val="00763925"/>
    <w:rsid w:val="00764FC3"/>
    <w:rsid w:val="00771BA8"/>
    <w:rsid w:val="00774A50"/>
    <w:rsid w:val="007765F2"/>
    <w:rsid w:val="00781773"/>
    <w:rsid w:val="00782A39"/>
    <w:rsid w:val="00783541"/>
    <w:rsid w:val="00783595"/>
    <w:rsid w:val="00785E41"/>
    <w:rsid w:val="00791F2C"/>
    <w:rsid w:val="00794C5E"/>
    <w:rsid w:val="007968EE"/>
    <w:rsid w:val="007A259E"/>
    <w:rsid w:val="007A3D1F"/>
    <w:rsid w:val="007A4A66"/>
    <w:rsid w:val="007A7CAE"/>
    <w:rsid w:val="007B42DF"/>
    <w:rsid w:val="007B4C1C"/>
    <w:rsid w:val="007B5A34"/>
    <w:rsid w:val="007C0278"/>
    <w:rsid w:val="007C2138"/>
    <w:rsid w:val="007C23E5"/>
    <w:rsid w:val="007C2E34"/>
    <w:rsid w:val="007C5A6E"/>
    <w:rsid w:val="007D0508"/>
    <w:rsid w:val="007D146E"/>
    <w:rsid w:val="007D1E88"/>
    <w:rsid w:val="007D4D3A"/>
    <w:rsid w:val="007D5D31"/>
    <w:rsid w:val="007D6F57"/>
    <w:rsid w:val="007D7919"/>
    <w:rsid w:val="007E174D"/>
    <w:rsid w:val="007E6952"/>
    <w:rsid w:val="007E6C35"/>
    <w:rsid w:val="007F0661"/>
    <w:rsid w:val="007F16AD"/>
    <w:rsid w:val="007F590E"/>
    <w:rsid w:val="007F5C5A"/>
    <w:rsid w:val="007F6A27"/>
    <w:rsid w:val="007F7A08"/>
    <w:rsid w:val="0080223B"/>
    <w:rsid w:val="008046ED"/>
    <w:rsid w:val="00810A23"/>
    <w:rsid w:val="00811050"/>
    <w:rsid w:val="008127E1"/>
    <w:rsid w:val="00813CD4"/>
    <w:rsid w:val="00814FA1"/>
    <w:rsid w:val="00816896"/>
    <w:rsid w:val="00817304"/>
    <w:rsid w:val="00817B44"/>
    <w:rsid w:val="00820EEA"/>
    <w:rsid w:val="00821A65"/>
    <w:rsid w:val="00821AA6"/>
    <w:rsid w:val="00823508"/>
    <w:rsid w:val="008235BF"/>
    <w:rsid w:val="008236C1"/>
    <w:rsid w:val="00823892"/>
    <w:rsid w:val="008243D8"/>
    <w:rsid w:val="00825392"/>
    <w:rsid w:val="00825B9A"/>
    <w:rsid w:val="00826C2E"/>
    <w:rsid w:val="00827178"/>
    <w:rsid w:val="00830F18"/>
    <w:rsid w:val="0083205F"/>
    <w:rsid w:val="00832BD5"/>
    <w:rsid w:val="0083526F"/>
    <w:rsid w:val="00835A64"/>
    <w:rsid w:val="00840340"/>
    <w:rsid w:val="008404FD"/>
    <w:rsid w:val="008406C9"/>
    <w:rsid w:val="00845214"/>
    <w:rsid w:val="00845762"/>
    <w:rsid w:val="00846031"/>
    <w:rsid w:val="00846502"/>
    <w:rsid w:val="008473D9"/>
    <w:rsid w:val="00851958"/>
    <w:rsid w:val="00855825"/>
    <w:rsid w:val="008570C8"/>
    <w:rsid w:val="008573D7"/>
    <w:rsid w:val="00861EFE"/>
    <w:rsid w:val="008643B6"/>
    <w:rsid w:val="00864401"/>
    <w:rsid w:val="0086466B"/>
    <w:rsid w:val="008660E5"/>
    <w:rsid w:val="008669BE"/>
    <w:rsid w:val="008672FD"/>
    <w:rsid w:val="008721EA"/>
    <w:rsid w:val="008725CD"/>
    <w:rsid w:val="00873713"/>
    <w:rsid w:val="00873D49"/>
    <w:rsid w:val="0087466F"/>
    <w:rsid w:val="00881F22"/>
    <w:rsid w:val="00882398"/>
    <w:rsid w:val="00884C56"/>
    <w:rsid w:val="0088617F"/>
    <w:rsid w:val="008862FD"/>
    <w:rsid w:val="00886C58"/>
    <w:rsid w:val="00887DEA"/>
    <w:rsid w:val="00891BCF"/>
    <w:rsid w:val="00891FBE"/>
    <w:rsid w:val="0089625D"/>
    <w:rsid w:val="00897A98"/>
    <w:rsid w:val="008A09EB"/>
    <w:rsid w:val="008A0C7C"/>
    <w:rsid w:val="008A2913"/>
    <w:rsid w:val="008A3F79"/>
    <w:rsid w:val="008A51BF"/>
    <w:rsid w:val="008A574C"/>
    <w:rsid w:val="008A6734"/>
    <w:rsid w:val="008A6DD2"/>
    <w:rsid w:val="008A7D6B"/>
    <w:rsid w:val="008B4CA5"/>
    <w:rsid w:val="008B7166"/>
    <w:rsid w:val="008B78F0"/>
    <w:rsid w:val="008C4676"/>
    <w:rsid w:val="008C4A89"/>
    <w:rsid w:val="008C561B"/>
    <w:rsid w:val="008D11A9"/>
    <w:rsid w:val="008D16D1"/>
    <w:rsid w:val="008D2647"/>
    <w:rsid w:val="008D2F8A"/>
    <w:rsid w:val="008D4C33"/>
    <w:rsid w:val="008D506D"/>
    <w:rsid w:val="008D521F"/>
    <w:rsid w:val="008D7CC2"/>
    <w:rsid w:val="008E1335"/>
    <w:rsid w:val="008E4EB1"/>
    <w:rsid w:val="008E525F"/>
    <w:rsid w:val="008E6FAE"/>
    <w:rsid w:val="008F05CC"/>
    <w:rsid w:val="008F2624"/>
    <w:rsid w:val="008F34D8"/>
    <w:rsid w:val="008F43B4"/>
    <w:rsid w:val="008F4AC1"/>
    <w:rsid w:val="008F57E6"/>
    <w:rsid w:val="008F5976"/>
    <w:rsid w:val="008F72AD"/>
    <w:rsid w:val="00900DA1"/>
    <w:rsid w:val="009016F3"/>
    <w:rsid w:val="00905EB9"/>
    <w:rsid w:val="00906EE0"/>
    <w:rsid w:val="0090706C"/>
    <w:rsid w:val="00907AD7"/>
    <w:rsid w:val="009106FA"/>
    <w:rsid w:val="00913EB0"/>
    <w:rsid w:val="0091412D"/>
    <w:rsid w:val="00914B9E"/>
    <w:rsid w:val="00915105"/>
    <w:rsid w:val="009223E2"/>
    <w:rsid w:val="00922A5F"/>
    <w:rsid w:val="0092382F"/>
    <w:rsid w:val="00926109"/>
    <w:rsid w:val="00926E32"/>
    <w:rsid w:val="009276C1"/>
    <w:rsid w:val="00927804"/>
    <w:rsid w:val="0093435E"/>
    <w:rsid w:val="009353D9"/>
    <w:rsid w:val="0094184C"/>
    <w:rsid w:val="0094308B"/>
    <w:rsid w:val="0094534B"/>
    <w:rsid w:val="00951111"/>
    <w:rsid w:val="0095120E"/>
    <w:rsid w:val="009526D5"/>
    <w:rsid w:val="009548F0"/>
    <w:rsid w:val="00956C19"/>
    <w:rsid w:val="0096056D"/>
    <w:rsid w:val="00961CD5"/>
    <w:rsid w:val="00961D83"/>
    <w:rsid w:val="009633C3"/>
    <w:rsid w:val="00967E1D"/>
    <w:rsid w:val="009700DA"/>
    <w:rsid w:val="00971A7F"/>
    <w:rsid w:val="009733EC"/>
    <w:rsid w:val="00973AA6"/>
    <w:rsid w:val="00974085"/>
    <w:rsid w:val="00974754"/>
    <w:rsid w:val="00977604"/>
    <w:rsid w:val="00980D1B"/>
    <w:rsid w:val="00981DC9"/>
    <w:rsid w:val="009824B2"/>
    <w:rsid w:val="009861BF"/>
    <w:rsid w:val="00987FFE"/>
    <w:rsid w:val="009907AD"/>
    <w:rsid w:val="00992BA5"/>
    <w:rsid w:val="00994C1C"/>
    <w:rsid w:val="009A506F"/>
    <w:rsid w:val="009A5D30"/>
    <w:rsid w:val="009B1BC2"/>
    <w:rsid w:val="009C118E"/>
    <w:rsid w:val="009C1CDC"/>
    <w:rsid w:val="009C3046"/>
    <w:rsid w:val="009C4584"/>
    <w:rsid w:val="009C48DA"/>
    <w:rsid w:val="009C4EB2"/>
    <w:rsid w:val="009C685C"/>
    <w:rsid w:val="009D175B"/>
    <w:rsid w:val="009D43E7"/>
    <w:rsid w:val="009D4B07"/>
    <w:rsid w:val="009D5063"/>
    <w:rsid w:val="009D5BF6"/>
    <w:rsid w:val="009D5FB2"/>
    <w:rsid w:val="009E0E10"/>
    <w:rsid w:val="009E1EBD"/>
    <w:rsid w:val="009E76C4"/>
    <w:rsid w:val="009E7818"/>
    <w:rsid w:val="009E7856"/>
    <w:rsid w:val="009F082A"/>
    <w:rsid w:val="009F1527"/>
    <w:rsid w:val="009F24AE"/>
    <w:rsid w:val="009F25C9"/>
    <w:rsid w:val="009F3DBE"/>
    <w:rsid w:val="009F4AD7"/>
    <w:rsid w:val="009F62C6"/>
    <w:rsid w:val="009F6FF3"/>
    <w:rsid w:val="00A037BF"/>
    <w:rsid w:val="00A0628C"/>
    <w:rsid w:val="00A06C4F"/>
    <w:rsid w:val="00A06F3D"/>
    <w:rsid w:val="00A12662"/>
    <w:rsid w:val="00A12ADF"/>
    <w:rsid w:val="00A171AC"/>
    <w:rsid w:val="00A23898"/>
    <w:rsid w:val="00A23957"/>
    <w:rsid w:val="00A27475"/>
    <w:rsid w:val="00A30D67"/>
    <w:rsid w:val="00A34E0C"/>
    <w:rsid w:val="00A353D5"/>
    <w:rsid w:val="00A36B85"/>
    <w:rsid w:val="00A375A1"/>
    <w:rsid w:val="00A41DCC"/>
    <w:rsid w:val="00A4534D"/>
    <w:rsid w:val="00A46449"/>
    <w:rsid w:val="00A46CEE"/>
    <w:rsid w:val="00A5122B"/>
    <w:rsid w:val="00A5207F"/>
    <w:rsid w:val="00A52BB4"/>
    <w:rsid w:val="00A543FB"/>
    <w:rsid w:val="00A54566"/>
    <w:rsid w:val="00A552D2"/>
    <w:rsid w:val="00A55B8E"/>
    <w:rsid w:val="00A60250"/>
    <w:rsid w:val="00A60E74"/>
    <w:rsid w:val="00A6248F"/>
    <w:rsid w:val="00A632CA"/>
    <w:rsid w:val="00A64685"/>
    <w:rsid w:val="00A7145E"/>
    <w:rsid w:val="00A7165E"/>
    <w:rsid w:val="00A72439"/>
    <w:rsid w:val="00A73C19"/>
    <w:rsid w:val="00A75BAA"/>
    <w:rsid w:val="00A766AF"/>
    <w:rsid w:val="00A7780F"/>
    <w:rsid w:val="00A81BCD"/>
    <w:rsid w:val="00A83ABD"/>
    <w:rsid w:val="00A83DAD"/>
    <w:rsid w:val="00A84397"/>
    <w:rsid w:val="00A84D84"/>
    <w:rsid w:val="00A85ADE"/>
    <w:rsid w:val="00A86254"/>
    <w:rsid w:val="00A875B5"/>
    <w:rsid w:val="00A91BC5"/>
    <w:rsid w:val="00A9550E"/>
    <w:rsid w:val="00A962C9"/>
    <w:rsid w:val="00A96BCE"/>
    <w:rsid w:val="00A96D41"/>
    <w:rsid w:val="00AA19AF"/>
    <w:rsid w:val="00AA1F9B"/>
    <w:rsid w:val="00AA4A4F"/>
    <w:rsid w:val="00AA5B56"/>
    <w:rsid w:val="00AA7DF1"/>
    <w:rsid w:val="00AB116E"/>
    <w:rsid w:val="00AB24D0"/>
    <w:rsid w:val="00AB2A69"/>
    <w:rsid w:val="00AB3005"/>
    <w:rsid w:val="00AB30DA"/>
    <w:rsid w:val="00AB3FD4"/>
    <w:rsid w:val="00AB59D1"/>
    <w:rsid w:val="00AB6142"/>
    <w:rsid w:val="00AC0402"/>
    <w:rsid w:val="00AC13F0"/>
    <w:rsid w:val="00AC2E25"/>
    <w:rsid w:val="00AC3410"/>
    <w:rsid w:val="00AC7E1C"/>
    <w:rsid w:val="00AC7F36"/>
    <w:rsid w:val="00AD1D64"/>
    <w:rsid w:val="00AD2B25"/>
    <w:rsid w:val="00AD390B"/>
    <w:rsid w:val="00AD5FEF"/>
    <w:rsid w:val="00AD60F5"/>
    <w:rsid w:val="00AD6DB7"/>
    <w:rsid w:val="00AD7E3A"/>
    <w:rsid w:val="00AE0051"/>
    <w:rsid w:val="00AE0191"/>
    <w:rsid w:val="00AE05A4"/>
    <w:rsid w:val="00AE3653"/>
    <w:rsid w:val="00AE3C41"/>
    <w:rsid w:val="00AE43EA"/>
    <w:rsid w:val="00AE7F0E"/>
    <w:rsid w:val="00AF0D5C"/>
    <w:rsid w:val="00AF46BC"/>
    <w:rsid w:val="00AF46EE"/>
    <w:rsid w:val="00AF4DA0"/>
    <w:rsid w:val="00AF61F1"/>
    <w:rsid w:val="00AF6B8A"/>
    <w:rsid w:val="00B00231"/>
    <w:rsid w:val="00B00B8A"/>
    <w:rsid w:val="00B02944"/>
    <w:rsid w:val="00B03226"/>
    <w:rsid w:val="00B03690"/>
    <w:rsid w:val="00B04A4B"/>
    <w:rsid w:val="00B05C8E"/>
    <w:rsid w:val="00B07B7E"/>
    <w:rsid w:val="00B1045E"/>
    <w:rsid w:val="00B105B9"/>
    <w:rsid w:val="00B1285D"/>
    <w:rsid w:val="00B13482"/>
    <w:rsid w:val="00B1785C"/>
    <w:rsid w:val="00B20AD8"/>
    <w:rsid w:val="00B238EF"/>
    <w:rsid w:val="00B23E19"/>
    <w:rsid w:val="00B249ED"/>
    <w:rsid w:val="00B252E7"/>
    <w:rsid w:val="00B25460"/>
    <w:rsid w:val="00B3297A"/>
    <w:rsid w:val="00B34E1E"/>
    <w:rsid w:val="00B35721"/>
    <w:rsid w:val="00B36EB0"/>
    <w:rsid w:val="00B468AB"/>
    <w:rsid w:val="00B46C20"/>
    <w:rsid w:val="00B475A7"/>
    <w:rsid w:val="00B5042C"/>
    <w:rsid w:val="00B51F5E"/>
    <w:rsid w:val="00B52959"/>
    <w:rsid w:val="00B545CE"/>
    <w:rsid w:val="00B54717"/>
    <w:rsid w:val="00B549AA"/>
    <w:rsid w:val="00B55089"/>
    <w:rsid w:val="00B6051E"/>
    <w:rsid w:val="00B60A00"/>
    <w:rsid w:val="00B61F3A"/>
    <w:rsid w:val="00B6357A"/>
    <w:rsid w:val="00B701D9"/>
    <w:rsid w:val="00B7094E"/>
    <w:rsid w:val="00B7435B"/>
    <w:rsid w:val="00B755E6"/>
    <w:rsid w:val="00B75CD2"/>
    <w:rsid w:val="00B8120F"/>
    <w:rsid w:val="00B8168A"/>
    <w:rsid w:val="00B81821"/>
    <w:rsid w:val="00B82E90"/>
    <w:rsid w:val="00B856FD"/>
    <w:rsid w:val="00B85FB0"/>
    <w:rsid w:val="00B878F1"/>
    <w:rsid w:val="00B87991"/>
    <w:rsid w:val="00B91D18"/>
    <w:rsid w:val="00B938BA"/>
    <w:rsid w:val="00B93E7E"/>
    <w:rsid w:val="00B941AE"/>
    <w:rsid w:val="00B94F75"/>
    <w:rsid w:val="00B96056"/>
    <w:rsid w:val="00B97AFA"/>
    <w:rsid w:val="00B97EE7"/>
    <w:rsid w:val="00BA0210"/>
    <w:rsid w:val="00BA1DA3"/>
    <w:rsid w:val="00BA2CC1"/>
    <w:rsid w:val="00BA3F55"/>
    <w:rsid w:val="00BA5FD6"/>
    <w:rsid w:val="00BB02A9"/>
    <w:rsid w:val="00BB1063"/>
    <w:rsid w:val="00BB109D"/>
    <w:rsid w:val="00BB1D3C"/>
    <w:rsid w:val="00BB410C"/>
    <w:rsid w:val="00BB4374"/>
    <w:rsid w:val="00BB50ED"/>
    <w:rsid w:val="00BB711D"/>
    <w:rsid w:val="00BC2E45"/>
    <w:rsid w:val="00BC36D7"/>
    <w:rsid w:val="00BC732E"/>
    <w:rsid w:val="00BC7F2C"/>
    <w:rsid w:val="00BD13A0"/>
    <w:rsid w:val="00BD29B2"/>
    <w:rsid w:val="00BD433B"/>
    <w:rsid w:val="00BD4F38"/>
    <w:rsid w:val="00BD5379"/>
    <w:rsid w:val="00BD5D8E"/>
    <w:rsid w:val="00BD6589"/>
    <w:rsid w:val="00BD7086"/>
    <w:rsid w:val="00BD7ECA"/>
    <w:rsid w:val="00BE07AD"/>
    <w:rsid w:val="00BE0D19"/>
    <w:rsid w:val="00BE2686"/>
    <w:rsid w:val="00BE281E"/>
    <w:rsid w:val="00BE4356"/>
    <w:rsid w:val="00BE55C8"/>
    <w:rsid w:val="00BF1A1E"/>
    <w:rsid w:val="00BF3C83"/>
    <w:rsid w:val="00BF52FA"/>
    <w:rsid w:val="00BF5AF4"/>
    <w:rsid w:val="00C050C9"/>
    <w:rsid w:val="00C06479"/>
    <w:rsid w:val="00C07DFE"/>
    <w:rsid w:val="00C104EF"/>
    <w:rsid w:val="00C10F39"/>
    <w:rsid w:val="00C114F8"/>
    <w:rsid w:val="00C11E1A"/>
    <w:rsid w:val="00C125EE"/>
    <w:rsid w:val="00C13B88"/>
    <w:rsid w:val="00C13DE5"/>
    <w:rsid w:val="00C15EF0"/>
    <w:rsid w:val="00C20650"/>
    <w:rsid w:val="00C21926"/>
    <w:rsid w:val="00C2259F"/>
    <w:rsid w:val="00C2302C"/>
    <w:rsid w:val="00C25501"/>
    <w:rsid w:val="00C32BF5"/>
    <w:rsid w:val="00C34906"/>
    <w:rsid w:val="00C359AD"/>
    <w:rsid w:val="00C35B49"/>
    <w:rsid w:val="00C36F7C"/>
    <w:rsid w:val="00C37907"/>
    <w:rsid w:val="00C37CDF"/>
    <w:rsid w:val="00C438BB"/>
    <w:rsid w:val="00C44386"/>
    <w:rsid w:val="00C447D8"/>
    <w:rsid w:val="00C46380"/>
    <w:rsid w:val="00C5151A"/>
    <w:rsid w:val="00C51F45"/>
    <w:rsid w:val="00C5244B"/>
    <w:rsid w:val="00C56385"/>
    <w:rsid w:val="00C578FF"/>
    <w:rsid w:val="00C57C01"/>
    <w:rsid w:val="00C60629"/>
    <w:rsid w:val="00C60A5A"/>
    <w:rsid w:val="00C60B46"/>
    <w:rsid w:val="00C6141B"/>
    <w:rsid w:val="00C61EBE"/>
    <w:rsid w:val="00C6615E"/>
    <w:rsid w:val="00C66C99"/>
    <w:rsid w:val="00C723D4"/>
    <w:rsid w:val="00C73D81"/>
    <w:rsid w:val="00C76C99"/>
    <w:rsid w:val="00C81795"/>
    <w:rsid w:val="00C8189C"/>
    <w:rsid w:val="00C8357D"/>
    <w:rsid w:val="00C83A59"/>
    <w:rsid w:val="00C83CA8"/>
    <w:rsid w:val="00C9070C"/>
    <w:rsid w:val="00C90C93"/>
    <w:rsid w:val="00C92192"/>
    <w:rsid w:val="00C921AF"/>
    <w:rsid w:val="00C92CAA"/>
    <w:rsid w:val="00C932F7"/>
    <w:rsid w:val="00CA12C9"/>
    <w:rsid w:val="00CA16B3"/>
    <w:rsid w:val="00CA30ED"/>
    <w:rsid w:val="00CA4E53"/>
    <w:rsid w:val="00CB00B4"/>
    <w:rsid w:val="00CB0315"/>
    <w:rsid w:val="00CB2B76"/>
    <w:rsid w:val="00CB2CC1"/>
    <w:rsid w:val="00CB301D"/>
    <w:rsid w:val="00CB59D2"/>
    <w:rsid w:val="00CB713F"/>
    <w:rsid w:val="00CB77E2"/>
    <w:rsid w:val="00CC0CA1"/>
    <w:rsid w:val="00CC0DDB"/>
    <w:rsid w:val="00CC2ACA"/>
    <w:rsid w:val="00CC3B41"/>
    <w:rsid w:val="00CC444F"/>
    <w:rsid w:val="00CC5382"/>
    <w:rsid w:val="00CC5835"/>
    <w:rsid w:val="00CC5DE2"/>
    <w:rsid w:val="00CC61ED"/>
    <w:rsid w:val="00CC7153"/>
    <w:rsid w:val="00CC7815"/>
    <w:rsid w:val="00CD2429"/>
    <w:rsid w:val="00CD6F20"/>
    <w:rsid w:val="00CE04A5"/>
    <w:rsid w:val="00CE072C"/>
    <w:rsid w:val="00CE147C"/>
    <w:rsid w:val="00CE32EA"/>
    <w:rsid w:val="00CE3FC8"/>
    <w:rsid w:val="00CE4837"/>
    <w:rsid w:val="00CE4C68"/>
    <w:rsid w:val="00CE5C2D"/>
    <w:rsid w:val="00CE68FB"/>
    <w:rsid w:val="00CE709C"/>
    <w:rsid w:val="00CF08FD"/>
    <w:rsid w:val="00CF355E"/>
    <w:rsid w:val="00CF428C"/>
    <w:rsid w:val="00CF4FF6"/>
    <w:rsid w:val="00D003BB"/>
    <w:rsid w:val="00D00A39"/>
    <w:rsid w:val="00D00F87"/>
    <w:rsid w:val="00D01179"/>
    <w:rsid w:val="00D072AB"/>
    <w:rsid w:val="00D11971"/>
    <w:rsid w:val="00D1482D"/>
    <w:rsid w:val="00D15734"/>
    <w:rsid w:val="00D15775"/>
    <w:rsid w:val="00D16891"/>
    <w:rsid w:val="00D202B3"/>
    <w:rsid w:val="00D219ED"/>
    <w:rsid w:val="00D2200C"/>
    <w:rsid w:val="00D22F7B"/>
    <w:rsid w:val="00D24E7D"/>
    <w:rsid w:val="00D2532A"/>
    <w:rsid w:val="00D3065C"/>
    <w:rsid w:val="00D314CE"/>
    <w:rsid w:val="00D33F9F"/>
    <w:rsid w:val="00D35055"/>
    <w:rsid w:val="00D37B84"/>
    <w:rsid w:val="00D44377"/>
    <w:rsid w:val="00D45F1C"/>
    <w:rsid w:val="00D46B60"/>
    <w:rsid w:val="00D46D0B"/>
    <w:rsid w:val="00D51E4E"/>
    <w:rsid w:val="00D52899"/>
    <w:rsid w:val="00D528B3"/>
    <w:rsid w:val="00D53417"/>
    <w:rsid w:val="00D537EC"/>
    <w:rsid w:val="00D54A84"/>
    <w:rsid w:val="00D55A2F"/>
    <w:rsid w:val="00D57396"/>
    <w:rsid w:val="00D575F0"/>
    <w:rsid w:val="00D57E56"/>
    <w:rsid w:val="00D57F8C"/>
    <w:rsid w:val="00D62B8D"/>
    <w:rsid w:val="00D63697"/>
    <w:rsid w:val="00D658BE"/>
    <w:rsid w:val="00D65C99"/>
    <w:rsid w:val="00D66BFB"/>
    <w:rsid w:val="00D679FA"/>
    <w:rsid w:val="00D67F24"/>
    <w:rsid w:val="00D70AA0"/>
    <w:rsid w:val="00D70D1F"/>
    <w:rsid w:val="00D71257"/>
    <w:rsid w:val="00D7262E"/>
    <w:rsid w:val="00D726EE"/>
    <w:rsid w:val="00D72788"/>
    <w:rsid w:val="00D74C38"/>
    <w:rsid w:val="00D75B8C"/>
    <w:rsid w:val="00D777C8"/>
    <w:rsid w:val="00D80BC1"/>
    <w:rsid w:val="00D81404"/>
    <w:rsid w:val="00D82E6A"/>
    <w:rsid w:val="00D82FB4"/>
    <w:rsid w:val="00D83655"/>
    <w:rsid w:val="00D83AE0"/>
    <w:rsid w:val="00D84710"/>
    <w:rsid w:val="00D85472"/>
    <w:rsid w:val="00D86530"/>
    <w:rsid w:val="00D8673B"/>
    <w:rsid w:val="00D87DFB"/>
    <w:rsid w:val="00D87E20"/>
    <w:rsid w:val="00D90C36"/>
    <w:rsid w:val="00D91379"/>
    <w:rsid w:val="00D91ADE"/>
    <w:rsid w:val="00D93910"/>
    <w:rsid w:val="00D93AD0"/>
    <w:rsid w:val="00D94D03"/>
    <w:rsid w:val="00D9596B"/>
    <w:rsid w:val="00D96819"/>
    <w:rsid w:val="00D96CFA"/>
    <w:rsid w:val="00D974D2"/>
    <w:rsid w:val="00DA0EE9"/>
    <w:rsid w:val="00DA331A"/>
    <w:rsid w:val="00DA35A6"/>
    <w:rsid w:val="00DA4FC3"/>
    <w:rsid w:val="00DA6A2F"/>
    <w:rsid w:val="00DA7EFF"/>
    <w:rsid w:val="00DB09D5"/>
    <w:rsid w:val="00DB15C9"/>
    <w:rsid w:val="00DB1CC8"/>
    <w:rsid w:val="00DB3F3C"/>
    <w:rsid w:val="00DB5AF6"/>
    <w:rsid w:val="00DB646B"/>
    <w:rsid w:val="00DB675A"/>
    <w:rsid w:val="00DB7400"/>
    <w:rsid w:val="00DC1953"/>
    <w:rsid w:val="00DC1EEC"/>
    <w:rsid w:val="00DC39F4"/>
    <w:rsid w:val="00DC3BA2"/>
    <w:rsid w:val="00DC5C0C"/>
    <w:rsid w:val="00DC6030"/>
    <w:rsid w:val="00DD00EE"/>
    <w:rsid w:val="00DD316A"/>
    <w:rsid w:val="00DD434A"/>
    <w:rsid w:val="00DD43AC"/>
    <w:rsid w:val="00DD58AE"/>
    <w:rsid w:val="00DD5B66"/>
    <w:rsid w:val="00DD6ED9"/>
    <w:rsid w:val="00DE05FA"/>
    <w:rsid w:val="00DE1A99"/>
    <w:rsid w:val="00DE38CA"/>
    <w:rsid w:val="00DE6A95"/>
    <w:rsid w:val="00DE79FC"/>
    <w:rsid w:val="00DF0F46"/>
    <w:rsid w:val="00DF1A0C"/>
    <w:rsid w:val="00DF3095"/>
    <w:rsid w:val="00DF3353"/>
    <w:rsid w:val="00DF4951"/>
    <w:rsid w:val="00DF7B71"/>
    <w:rsid w:val="00DF7F4B"/>
    <w:rsid w:val="00E00D19"/>
    <w:rsid w:val="00E02BC8"/>
    <w:rsid w:val="00E030DE"/>
    <w:rsid w:val="00E06FB6"/>
    <w:rsid w:val="00E10547"/>
    <w:rsid w:val="00E11468"/>
    <w:rsid w:val="00E11E42"/>
    <w:rsid w:val="00E1318E"/>
    <w:rsid w:val="00E13B86"/>
    <w:rsid w:val="00E13ED0"/>
    <w:rsid w:val="00E16463"/>
    <w:rsid w:val="00E17ED5"/>
    <w:rsid w:val="00E20759"/>
    <w:rsid w:val="00E213E8"/>
    <w:rsid w:val="00E237EA"/>
    <w:rsid w:val="00E24B59"/>
    <w:rsid w:val="00E25EA0"/>
    <w:rsid w:val="00E276E2"/>
    <w:rsid w:val="00E31863"/>
    <w:rsid w:val="00E320C7"/>
    <w:rsid w:val="00E33228"/>
    <w:rsid w:val="00E35912"/>
    <w:rsid w:val="00E370B0"/>
    <w:rsid w:val="00E372CE"/>
    <w:rsid w:val="00E3757B"/>
    <w:rsid w:val="00E405F6"/>
    <w:rsid w:val="00E40757"/>
    <w:rsid w:val="00E41F02"/>
    <w:rsid w:val="00E43C3C"/>
    <w:rsid w:val="00E4450C"/>
    <w:rsid w:val="00E477B4"/>
    <w:rsid w:val="00E52A19"/>
    <w:rsid w:val="00E536A3"/>
    <w:rsid w:val="00E54462"/>
    <w:rsid w:val="00E54D15"/>
    <w:rsid w:val="00E5603B"/>
    <w:rsid w:val="00E562D3"/>
    <w:rsid w:val="00E5677F"/>
    <w:rsid w:val="00E56C26"/>
    <w:rsid w:val="00E57DB2"/>
    <w:rsid w:val="00E61611"/>
    <w:rsid w:val="00E62945"/>
    <w:rsid w:val="00E62E72"/>
    <w:rsid w:val="00E631E2"/>
    <w:rsid w:val="00E650D3"/>
    <w:rsid w:val="00E66C2F"/>
    <w:rsid w:val="00E6711E"/>
    <w:rsid w:val="00E7533E"/>
    <w:rsid w:val="00E75531"/>
    <w:rsid w:val="00E75703"/>
    <w:rsid w:val="00E76A9A"/>
    <w:rsid w:val="00E77156"/>
    <w:rsid w:val="00E772E7"/>
    <w:rsid w:val="00E81449"/>
    <w:rsid w:val="00E825E9"/>
    <w:rsid w:val="00E83746"/>
    <w:rsid w:val="00E92ED3"/>
    <w:rsid w:val="00E970C6"/>
    <w:rsid w:val="00E97785"/>
    <w:rsid w:val="00E97FF2"/>
    <w:rsid w:val="00EA1475"/>
    <w:rsid w:val="00EA17D6"/>
    <w:rsid w:val="00EA5AB6"/>
    <w:rsid w:val="00EA6BEE"/>
    <w:rsid w:val="00EA7AD3"/>
    <w:rsid w:val="00EB063B"/>
    <w:rsid w:val="00EB10D7"/>
    <w:rsid w:val="00EB24DC"/>
    <w:rsid w:val="00EB24EB"/>
    <w:rsid w:val="00EB57F5"/>
    <w:rsid w:val="00EB7FD1"/>
    <w:rsid w:val="00EC01C1"/>
    <w:rsid w:val="00EC1489"/>
    <w:rsid w:val="00EC21C8"/>
    <w:rsid w:val="00EC2B6B"/>
    <w:rsid w:val="00EC52CA"/>
    <w:rsid w:val="00EC6405"/>
    <w:rsid w:val="00EC7C59"/>
    <w:rsid w:val="00ED04C3"/>
    <w:rsid w:val="00ED1E0E"/>
    <w:rsid w:val="00ED29E2"/>
    <w:rsid w:val="00ED52B3"/>
    <w:rsid w:val="00EE143A"/>
    <w:rsid w:val="00EE23D2"/>
    <w:rsid w:val="00EE2641"/>
    <w:rsid w:val="00EE5A5B"/>
    <w:rsid w:val="00EE6DC2"/>
    <w:rsid w:val="00EF083E"/>
    <w:rsid w:val="00EF1E26"/>
    <w:rsid w:val="00EF2A6A"/>
    <w:rsid w:val="00EF3BF8"/>
    <w:rsid w:val="00EF43FB"/>
    <w:rsid w:val="00EF5D40"/>
    <w:rsid w:val="00EF6550"/>
    <w:rsid w:val="00F00812"/>
    <w:rsid w:val="00F01404"/>
    <w:rsid w:val="00F01A45"/>
    <w:rsid w:val="00F06561"/>
    <w:rsid w:val="00F069EF"/>
    <w:rsid w:val="00F13989"/>
    <w:rsid w:val="00F17DBA"/>
    <w:rsid w:val="00F20D88"/>
    <w:rsid w:val="00F21489"/>
    <w:rsid w:val="00F2450A"/>
    <w:rsid w:val="00F2548E"/>
    <w:rsid w:val="00F27CAA"/>
    <w:rsid w:val="00F32B8D"/>
    <w:rsid w:val="00F40724"/>
    <w:rsid w:val="00F42EE5"/>
    <w:rsid w:val="00F43A50"/>
    <w:rsid w:val="00F454DF"/>
    <w:rsid w:val="00F46648"/>
    <w:rsid w:val="00F500A8"/>
    <w:rsid w:val="00F51772"/>
    <w:rsid w:val="00F521BA"/>
    <w:rsid w:val="00F5281F"/>
    <w:rsid w:val="00F53923"/>
    <w:rsid w:val="00F56254"/>
    <w:rsid w:val="00F56C73"/>
    <w:rsid w:val="00F5794C"/>
    <w:rsid w:val="00F57A6B"/>
    <w:rsid w:val="00F6197B"/>
    <w:rsid w:val="00F61A00"/>
    <w:rsid w:val="00F6443D"/>
    <w:rsid w:val="00F64CCE"/>
    <w:rsid w:val="00F65BC9"/>
    <w:rsid w:val="00F65C6F"/>
    <w:rsid w:val="00F6602B"/>
    <w:rsid w:val="00F67648"/>
    <w:rsid w:val="00F7037B"/>
    <w:rsid w:val="00F70803"/>
    <w:rsid w:val="00F72BFE"/>
    <w:rsid w:val="00F73371"/>
    <w:rsid w:val="00F7344A"/>
    <w:rsid w:val="00F75337"/>
    <w:rsid w:val="00F7586C"/>
    <w:rsid w:val="00F768D1"/>
    <w:rsid w:val="00F77405"/>
    <w:rsid w:val="00F777C5"/>
    <w:rsid w:val="00F814D8"/>
    <w:rsid w:val="00F8163C"/>
    <w:rsid w:val="00F82A5D"/>
    <w:rsid w:val="00F8460D"/>
    <w:rsid w:val="00F859DD"/>
    <w:rsid w:val="00F87CCE"/>
    <w:rsid w:val="00F90E8F"/>
    <w:rsid w:val="00F915DE"/>
    <w:rsid w:val="00F94E06"/>
    <w:rsid w:val="00F955E2"/>
    <w:rsid w:val="00F95CE1"/>
    <w:rsid w:val="00F95FC2"/>
    <w:rsid w:val="00F96A01"/>
    <w:rsid w:val="00FA1662"/>
    <w:rsid w:val="00FA1A6F"/>
    <w:rsid w:val="00FA3210"/>
    <w:rsid w:val="00FA5B7D"/>
    <w:rsid w:val="00FA624B"/>
    <w:rsid w:val="00FA7E2F"/>
    <w:rsid w:val="00FA7FE3"/>
    <w:rsid w:val="00FB0F16"/>
    <w:rsid w:val="00FB292A"/>
    <w:rsid w:val="00FB3D65"/>
    <w:rsid w:val="00FC0B88"/>
    <w:rsid w:val="00FC32F2"/>
    <w:rsid w:val="00FC40DE"/>
    <w:rsid w:val="00FC4156"/>
    <w:rsid w:val="00FC5494"/>
    <w:rsid w:val="00FC6575"/>
    <w:rsid w:val="00FC6754"/>
    <w:rsid w:val="00FC69B8"/>
    <w:rsid w:val="00FC6FE0"/>
    <w:rsid w:val="00FD107B"/>
    <w:rsid w:val="00FD1549"/>
    <w:rsid w:val="00FD3CD7"/>
    <w:rsid w:val="00FD76B9"/>
    <w:rsid w:val="00FE0BF2"/>
    <w:rsid w:val="00FE25DA"/>
    <w:rsid w:val="00FE486D"/>
    <w:rsid w:val="00FE6759"/>
    <w:rsid w:val="00FF38DB"/>
    <w:rsid w:val="00FF415D"/>
    <w:rsid w:val="00FF51E8"/>
    <w:rsid w:val="00FF5766"/>
    <w:rsid w:val="00FF5F8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0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151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1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1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10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1510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10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105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1510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105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7815"/>
    <w:pPr>
      <w:tabs>
        <w:tab w:val="left" w:pos="709"/>
      </w:tabs>
      <w:spacing w:line="360" w:lineRule="auto"/>
      <w:jc w:val="both"/>
    </w:pPr>
    <w:rPr>
      <w:szCs w:val="20"/>
      <w:lang w:val="x-none" w:eastAsia="ar-SA" w:bidi="ar-SA"/>
    </w:rPr>
  </w:style>
  <w:style w:type="paragraph" w:styleId="a6">
    <w:name w:val="No Spacing"/>
    <w:basedOn w:val="a"/>
    <w:uiPriority w:val="1"/>
    <w:qFormat/>
    <w:rsid w:val="00915105"/>
    <w:rPr>
      <w:szCs w:val="32"/>
    </w:rPr>
  </w:style>
  <w:style w:type="paragraph" w:styleId="a7">
    <w:name w:val="header"/>
    <w:basedOn w:val="a"/>
    <w:link w:val="a8"/>
    <w:rsid w:val="00987FFE"/>
    <w:pPr>
      <w:tabs>
        <w:tab w:val="center" w:pos="4677"/>
        <w:tab w:val="right" w:pos="9355"/>
      </w:tabs>
    </w:pPr>
    <w:rPr>
      <w:lang w:val="x-none" w:eastAsia="x-none" w:bidi="ar-SA"/>
    </w:rPr>
  </w:style>
  <w:style w:type="character" w:customStyle="1" w:styleId="a8">
    <w:name w:val="Верхний колонтитул Знак"/>
    <w:link w:val="a7"/>
    <w:rsid w:val="00987FFE"/>
    <w:rPr>
      <w:sz w:val="24"/>
      <w:szCs w:val="24"/>
    </w:rPr>
  </w:style>
  <w:style w:type="paragraph" w:styleId="a9">
    <w:name w:val="footer"/>
    <w:basedOn w:val="a"/>
    <w:link w:val="aa"/>
    <w:uiPriority w:val="99"/>
    <w:rsid w:val="001766B6"/>
    <w:pPr>
      <w:tabs>
        <w:tab w:val="center" w:pos="4677"/>
        <w:tab w:val="right" w:pos="9355"/>
      </w:tabs>
    </w:pPr>
    <w:rPr>
      <w:bCs/>
      <w:color w:val="000000"/>
      <w:lang w:val="x-none" w:eastAsia="x-none" w:bidi="ar-SA"/>
    </w:rPr>
  </w:style>
  <w:style w:type="character" w:customStyle="1" w:styleId="aa">
    <w:name w:val="Нижний колонтитул Знак"/>
    <w:link w:val="a9"/>
    <w:uiPriority w:val="99"/>
    <w:rsid w:val="001766B6"/>
    <w:rPr>
      <w:rFonts w:cs="Lucida Sans Unicode"/>
      <w:bCs/>
      <w:color w:val="000000"/>
      <w:sz w:val="24"/>
      <w:szCs w:val="24"/>
    </w:rPr>
  </w:style>
  <w:style w:type="paragraph" w:styleId="ab">
    <w:name w:val="Balloon Text"/>
    <w:basedOn w:val="a"/>
    <w:link w:val="ac"/>
    <w:rsid w:val="001766B6"/>
    <w:rPr>
      <w:rFonts w:ascii="Tahoma" w:hAnsi="Tahoma"/>
      <w:bCs/>
      <w:color w:val="000000"/>
      <w:sz w:val="16"/>
      <w:szCs w:val="16"/>
      <w:lang w:val="x-none" w:eastAsia="x-none" w:bidi="ar-SA"/>
    </w:rPr>
  </w:style>
  <w:style w:type="character" w:customStyle="1" w:styleId="ac">
    <w:name w:val="Текст выноски Знак"/>
    <w:link w:val="ab"/>
    <w:rsid w:val="001766B6"/>
    <w:rPr>
      <w:rFonts w:ascii="Tahoma" w:hAnsi="Tahoma" w:cs="Tahoma"/>
      <w:bCs/>
      <w:color w:val="000000"/>
      <w:sz w:val="16"/>
      <w:szCs w:val="16"/>
    </w:rPr>
  </w:style>
  <w:style w:type="character" w:styleId="ad">
    <w:name w:val="line number"/>
    <w:basedOn w:val="a0"/>
    <w:rsid w:val="00725394"/>
  </w:style>
  <w:style w:type="paragraph" w:styleId="ae">
    <w:name w:val="List Paragraph"/>
    <w:basedOn w:val="a"/>
    <w:uiPriority w:val="34"/>
    <w:qFormat/>
    <w:rsid w:val="00915105"/>
    <w:pPr>
      <w:ind w:left="720"/>
      <w:contextualSpacing/>
    </w:pPr>
  </w:style>
  <w:style w:type="paragraph" w:styleId="31">
    <w:name w:val="Body Text Indent 3"/>
    <w:basedOn w:val="a"/>
    <w:link w:val="32"/>
    <w:rsid w:val="00506EA3"/>
    <w:pPr>
      <w:spacing w:after="120"/>
      <w:ind w:left="283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rsid w:val="00506EA3"/>
    <w:rPr>
      <w:rFonts w:cs="Lucida Sans Unicode"/>
      <w:bCs/>
      <w:color w:val="000000"/>
      <w:sz w:val="16"/>
      <w:szCs w:val="16"/>
    </w:rPr>
  </w:style>
  <w:style w:type="paragraph" w:customStyle="1" w:styleId="11">
    <w:name w:val="Знак1"/>
    <w:basedOn w:val="a"/>
    <w:rsid w:val="00540929"/>
    <w:pPr>
      <w:spacing w:after="160" w:line="240" w:lineRule="exact"/>
    </w:pPr>
    <w:rPr>
      <w:rFonts w:ascii="Verdana" w:hAnsi="Verdana"/>
    </w:rPr>
  </w:style>
  <w:style w:type="paragraph" w:styleId="af">
    <w:name w:val="Body Text Indent"/>
    <w:basedOn w:val="a"/>
    <w:link w:val="af0"/>
    <w:rsid w:val="000A4734"/>
    <w:pPr>
      <w:spacing w:after="120"/>
      <w:ind w:left="283"/>
    </w:pPr>
    <w:rPr>
      <w:bCs/>
      <w:color w:val="000000"/>
      <w:lang w:val="x-none" w:eastAsia="x-none" w:bidi="ar-SA"/>
    </w:rPr>
  </w:style>
  <w:style w:type="character" w:customStyle="1" w:styleId="af0">
    <w:name w:val="Основной текст с отступом Знак"/>
    <w:link w:val="af"/>
    <w:rsid w:val="000A4734"/>
    <w:rPr>
      <w:rFonts w:cs="Lucida Sans Unicode"/>
      <w:bCs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0A4734"/>
    <w:pPr>
      <w:suppressAutoHyphens/>
      <w:spacing w:line="360" w:lineRule="auto"/>
      <w:ind w:firstLine="900"/>
      <w:jc w:val="both"/>
    </w:pPr>
    <w:rPr>
      <w:sz w:val="28"/>
      <w:szCs w:val="20"/>
      <w:lang w:eastAsia="ar-SA"/>
    </w:rPr>
  </w:style>
  <w:style w:type="paragraph" w:customStyle="1" w:styleId="21">
    <w:name w:val="заголовок 2"/>
    <w:basedOn w:val="a"/>
    <w:next w:val="a"/>
    <w:rsid w:val="005E17C9"/>
    <w:pPr>
      <w:keepNext/>
      <w:widowControl w:val="0"/>
      <w:autoSpaceDE w:val="0"/>
      <w:autoSpaceDN w:val="0"/>
      <w:spacing w:line="360" w:lineRule="auto"/>
      <w:ind w:left="720"/>
      <w:outlineLvl w:val="1"/>
    </w:pPr>
    <w:rPr>
      <w:b/>
      <w:sz w:val="28"/>
      <w:szCs w:val="28"/>
    </w:rPr>
  </w:style>
  <w:style w:type="paragraph" w:customStyle="1" w:styleId="OAENOAIEEAAA">
    <w:name w:val="OAENO AIEEAAA"/>
    <w:basedOn w:val="a"/>
    <w:rsid w:val="005E17C9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ТЕКСТ ДОКЛАДА"/>
    <w:basedOn w:val="a"/>
    <w:rsid w:val="005E17C9"/>
    <w:pPr>
      <w:autoSpaceDE w:val="0"/>
      <w:autoSpaceDN w:val="0"/>
      <w:spacing w:line="360" w:lineRule="auto"/>
      <w:ind w:firstLine="709"/>
      <w:jc w:val="both"/>
    </w:pPr>
    <w:rPr>
      <w:rFonts w:cs="Arial"/>
      <w:sz w:val="28"/>
      <w:szCs w:val="22"/>
    </w:rPr>
  </w:style>
  <w:style w:type="paragraph" w:customStyle="1" w:styleId="14">
    <w:name w:val="Знак14"/>
    <w:basedOn w:val="a"/>
    <w:rsid w:val="002B2DE0"/>
    <w:pPr>
      <w:spacing w:after="160" w:line="240" w:lineRule="exact"/>
    </w:pPr>
    <w:rPr>
      <w:rFonts w:ascii="Verdana" w:hAnsi="Verdana"/>
    </w:rPr>
  </w:style>
  <w:style w:type="paragraph" w:styleId="af2">
    <w:name w:val="Block Text"/>
    <w:basedOn w:val="a"/>
    <w:rsid w:val="00EA6BEE"/>
    <w:pPr>
      <w:ind w:left="397" w:right="454" w:firstLine="709"/>
    </w:pPr>
    <w:rPr>
      <w:sz w:val="28"/>
    </w:rPr>
  </w:style>
  <w:style w:type="paragraph" w:customStyle="1" w:styleId="13">
    <w:name w:val="Знак13"/>
    <w:basedOn w:val="a"/>
    <w:rsid w:val="00EA6BEE"/>
    <w:pPr>
      <w:spacing w:after="160" w:line="240" w:lineRule="exact"/>
    </w:pPr>
    <w:rPr>
      <w:rFonts w:ascii="Verdana" w:hAnsi="Verdana"/>
    </w:rPr>
  </w:style>
  <w:style w:type="paragraph" w:customStyle="1" w:styleId="ConsPlusTitle">
    <w:name w:val="ConsPlusTitle"/>
    <w:uiPriority w:val="99"/>
    <w:rsid w:val="00EA6BE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  <w:lang w:val="en-US" w:eastAsia="en-US" w:bidi="en-US"/>
    </w:rPr>
  </w:style>
  <w:style w:type="paragraph" w:styleId="af3">
    <w:name w:val="Document Map"/>
    <w:basedOn w:val="a"/>
    <w:link w:val="af4"/>
    <w:rsid w:val="00316498"/>
    <w:rPr>
      <w:rFonts w:ascii="Tahoma" w:hAnsi="Tahoma"/>
      <w:bCs/>
      <w:color w:val="000000"/>
      <w:sz w:val="16"/>
      <w:szCs w:val="16"/>
      <w:lang w:val="x-none" w:eastAsia="x-none" w:bidi="ar-SA"/>
    </w:rPr>
  </w:style>
  <w:style w:type="character" w:customStyle="1" w:styleId="af4">
    <w:name w:val="Схема документа Знак"/>
    <w:link w:val="af3"/>
    <w:rsid w:val="00316498"/>
    <w:rPr>
      <w:rFonts w:ascii="Tahoma" w:hAnsi="Tahoma" w:cs="Tahoma"/>
      <w:bCs/>
      <w:color w:val="000000"/>
      <w:sz w:val="16"/>
      <w:szCs w:val="16"/>
    </w:rPr>
  </w:style>
  <w:style w:type="character" w:customStyle="1" w:styleId="a5">
    <w:name w:val="Основной текст Знак"/>
    <w:link w:val="a4"/>
    <w:rsid w:val="00310DEF"/>
    <w:rPr>
      <w:sz w:val="24"/>
      <w:lang w:eastAsia="ar-SA"/>
    </w:rPr>
  </w:style>
  <w:style w:type="character" w:customStyle="1" w:styleId="50">
    <w:name w:val="Заголовок 5 Знак"/>
    <w:link w:val="5"/>
    <w:uiPriority w:val="9"/>
    <w:rsid w:val="00915105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915105"/>
    <w:rPr>
      <w:rFonts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15105"/>
    <w:rPr>
      <w:rFonts w:cs="Times New Roman"/>
      <w:sz w:val="24"/>
      <w:szCs w:val="24"/>
    </w:rPr>
  </w:style>
  <w:style w:type="character" w:styleId="af5">
    <w:name w:val="Placeholder Text"/>
    <w:uiPriority w:val="99"/>
    <w:semiHidden/>
    <w:rsid w:val="00F454DF"/>
    <w:rPr>
      <w:color w:val="808080"/>
    </w:rPr>
  </w:style>
  <w:style w:type="paragraph" w:customStyle="1" w:styleId="ConsPlusNormal">
    <w:name w:val="ConsPlusNormal"/>
    <w:rsid w:val="005E2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styleId="af6">
    <w:name w:val="annotation reference"/>
    <w:rsid w:val="003A2526"/>
    <w:rPr>
      <w:sz w:val="16"/>
      <w:szCs w:val="16"/>
    </w:rPr>
  </w:style>
  <w:style w:type="paragraph" w:styleId="af7">
    <w:name w:val="annotation text"/>
    <w:basedOn w:val="a"/>
    <w:link w:val="af8"/>
    <w:rsid w:val="003A2526"/>
    <w:rPr>
      <w:bCs/>
      <w:color w:val="000000"/>
      <w:sz w:val="20"/>
      <w:szCs w:val="20"/>
      <w:lang w:val="x-none" w:eastAsia="x-none" w:bidi="ar-SA"/>
    </w:rPr>
  </w:style>
  <w:style w:type="character" w:customStyle="1" w:styleId="af8">
    <w:name w:val="Текст примечания Знак"/>
    <w:link w:val="af7"/>
    <w:rsid w:val="003A2526"/>
    <w:rPr>
      <w:rFonts w:cs="Lucida Sans Unicode"/>
      <w:bCs/>
      <w:color w:val="000000"/>
    </w:rPr>
  </w:style>
  <w:style w:type="paragraph" w:styleId="af9">
    <w:name w:val="annotation subject"/>
    <w:basedOn w:val="af7"/>
    <w:next w:val="af7"/>
    <w:link w:val="afa"/>
    <w:rsid w:val="003A2526"/>
    <w:rPr>
      <w:b/>
    </w:rPr>
  </w:style>
  <w:style w:type="character" w:customStyle="1" w:styleId="afa">
    <w:name w:val="Тема примечания Знак"/>
    <w:link w:val="af9"/>
    <w:rsid w:val="003A2526"/>
    <w:rPr>
      <w:rFonts w:cs="Lucida Sans Unicode"/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151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151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151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15105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15105"/>
    <w:rPr>
      <w:rFonts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915105"/>
    <w:rPr>
      <w:rFonts w:ascii="Cambria" w:eastAsia="Times New Roman" w:hAnsi="Cambria" w:cs="Times New Roman"/>
    </w:rPr>
  </w:style>
  <w:style w:type="paragraph" w:styleId="afb">
    <w:name w:val="Title"/>
    <w:basedOn w:val="a"/>
    <w:next w:val="a"/>
    <w:link w:val="afc"/>
    <w:uiPriority w:val="10"/>
    <w:qFormat/>
    <w:rsid w:val="009151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c">
    <w:name w:val="Название Знак"/>
    <w:link w:val="afb"/>
    <w:uiPriority w:val="10"/>
    <w:rsid w:val="009151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915105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e">
    <w:name w:val="Подзаголовок Знак"/>
    <w:link w:val="afd"/>
    <w:uiPriority w:val="11"/>
    <w:rsid w:val="00915105"/>
    <w:rPr>
      <w:rFonts w:ascii="Cambria" w:eastAsia="Times New Roman" w:hAnsi="Cambria" w:cs="Times New Roman"/>
      <w:sz w:val="24"/>
      <w:szCs w:val="24"/>
    </w:rPr>
  </w:style>
  <w:style w:type="character" w:styleId="aff">
    <w:name w:val="Strong"/>
    <w:uiPriority w:val="22"/>
    <w:qFormat/>
    <w:rsid w:val="00915105"/>
    <w:rPr>
      <w:b/>
      <w:bCs/>
    </w:rPr>
  </w:style>
  <w:style w:type="character" w:styleId="aff0">
    <w:name w:val="Emphasis"/>
    <w:uiPriority w:val="20"/>
    <w:qFormat/>
    <w:rsid w:val="00915105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915105"/>
    <w:rPr>
      <w:i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915105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91510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f2">
    <w:name w:val="Выделенная цитата Знак"/>
    <w:link w:val="aff1"/>
    <w:uiPriority w:val="30"/>
    <w:rsid w:val="00915105"/>
    <w:rPr>
      <w:b/>
      <w:i/>
      <w:sz w:val="24"/>
    </w:rPr>
  </w:style>
  <w:style w:type="character" w:styleId="aff3">
    <w:name w:val="Subtle Emphasis"/>
    <w:uiPriority w:val="19"/>
    <w:qFormat/>
    <w:rsid w:val="00915105"/>
    <w:rPr>
      <w:i/>
      <w:color w:val="5A5A5A"/>
    </w:rPr>
  </w:style>
  <w:style w:type="character" w:styleId="aff4">
    <w:name w:val="Intense Emphasis"/>
    <w:uiPriority w:val="21"/>
    <w:qFormat/>
    <w:rsid w:val="00915105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915105"/>
    <w:rPr>
      <w:sz w:val="24"/>
      <w:szCs w:val="24"/>
      <w:u w:val="single"/>
    </w:rPr>
  </w:style>
  <w:style w:type="character" w:styleId="aff6">
    <w:name w:val="Intense Reference"/>
    <w:uiPriority w:val="32"/>
    <w:qFormat/>
    <w:rsid w:val="00915105"/>
    <w:rPr>
      <w:b/>
      <w:sz w:val="24"/>
      <w:u w:val="single"/>
    </w:rPr>
  </w:style>
  <w:style w:type="character" w:styleId="aff7">
    <w:name w:val="Book Title"/>
    <w:uiPriority w:val="33"/>
    <w:qFormat/>
    <w:rsid w:val="00915105"/>
    <w:rPr>
      <w:rFonts w:ascii="Cambria" w:eastAsia="Times New Roman" w:hAnsi="Cambria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915105"/>
    <w:pPr>
      <w:outlineLvl w:val="9"/>
    </w:pPr>
  </w:style>
  <w:style w:type="paragraph" w:styleId="aff9">
    <w:name w:val="footnote text"/>
    <w:basedOn w:val="a"/>
    <w:link w:val="affa"/>
    <w:rsid w:val="008F72AD"/>
    <w:rPr>
      <w:sz w:val="20"/>
      <w:szCs w:val="20"/>
      <w:lang w:val="x-none" w:eastAsia="x-none" w:bidi="ar-SA"/>
    </w:rPr>
  </w:style>
  <w:style w:type="character" w:customStyle="1" w:styleId="affa">
    <w:name w:val="Текст сноски Знак"/>
    <w:link w:val="aff9"/>
    <w:rsid w:val="008F72AD"/>
    <w:rPr>
      <w:rFonts w:cs="Lucida Sans Unicode"/>
      <w:sz w:val="20"/>
      <w:szCs w:val="20"/>
    </w:rPr>
  </w:style>
  <w:style w:type="character" w:styleId="affb">
    <w:name w:val="footnote reference"/>
    <w:rsid w:val="008F72AD"/>
    <w:rPr>
      <w:vertAlign w:val="superscript"/>
    </w:rPr>
  </w:style>
  <w:style w:type="paragraph" w:styleId="affc">
    <w:name w:val="caption"/>
    <w:basedOn w:val="a"/>
    <w:next w:val="a"/>
    <w:uiPriority w:val="35"/>
    <w:semiHidden/>
    <w:unhideWhenUsed/>
    <w:rsid w:val="00E10547"/>
    <w:rPr>
      <w:b/>
      <w:bCs/>
      <w:color w:val="4F81BD"/>
      <w:sz w:val="18"/>
      <w:szCs w:val="18"/>
    </w:rPr>
  </w:style>
  <w:style w:type="paragraph" w:customStyle="1" w:styleId="affd">
    <w:name w:val="Знак"/>
    <w:basedOn w:val="a"/>
    <w:rsid w:val="00350B56"/>
    <w:pPr>
      <w:spacing w:after="160" w:line="240" w:lineRule="exact"/>
    </w:pPr>
    <w:rPr>
      <w:rFonts w:ascii="Verdana" w:hAnsi="Verdana"/>
      <w:lang w:val="en-US" w:bidi="ar-SA"/>
    </w:rPr>
  </w:style>
  <w:style w:type="paragraph" w:customStyle="1" w:styleId="12">
    <w:name w:val="заголовок 1"/>
    <w:basedOn w:val="a"/>
    <w:next w:val="a"/>
    <w:rsid w:val="005C52D5"/>
    <w:pPr>
      <w:keepNext/>
      <w:widowControl w:val="0"/>
      <w:autoSpaceDE w:val="0"/>
      <w:autoSpaceDN w:val="0"/>
      <w:spacing w:line="360" w:lineRule="auto"/>
      <w:ind w:firstLine="720"/>
      <w:outlineLvl w:val="0"/>
    </w:pPr>
    <w:rPr>
      <w:rFonts w:ascii="Times New Roman" w:hAnsi="Times New Roman"/>
      <w:b/>
      <w:bCs/>
      <w:sz w:val="28"/>
      <w:szCs w:val="28"/>
      <w:lang w:eastAsia="ru-RU" w:bidi="ar-SA"/>
    </w:rPr>
  </w:style>
  <w:style w:type="paragraph" w:styleId="33">
    <w:name w:val="Body Text 3"/>
    <w:basedOn w:val="a"/>
    <w:link w:val="34"/>
    <w:rsid w:val="005C52D5"/>
    <w:pPr>
      <w:spacing w:after="120"/>
    </w:pPr>
    <w:rPr>
      <w:rFonts w:ascii="Times New Roman" w:hAnsi="Times New Roman"/>
      <w:sz w:val="16"/>
      <w:szCs w:val="16"/>
      <w:lang w:eastAsia="ru-RU" w:bidi="ar-SA"/>
    </w:rPr>
  </w:style>
  <w:style w:type="character" w:customStyle="1" w:styleId="34">
    <w:name w:val="Основной текст 3 Знак"/>
    <w:link w:val="33"/>
    <w:rsid w:val="005C52D5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4">
    <w:name w:val="оглавление 2"/>
    <w:basedOn w:val="a"/>
    <w:next w:val="a"/>
    <w:autoRedefine/>
    <w:rsid w:val="009C118E"/>
    <w:pPr>
      <w:overflowPunct w:val="0"/>
      <w:autoSpaceDE w:val="0"/>
      <w:autoSpaceDN w:val="0"/>
      <w:adjustRightInd w:val="0"/>
      <w:ind w:left="-57"/>
      <w:textAlignment w:val="baseline"/>
    </w:pPr>
    <w:rPr>
      <w:rFonts w:ascii="Times New Roman" w:hAnsi="Times New Roman"/>
      <w:color w:val="000000"/>
      <w:lang w:eastAsia="ru-RU" w:bidi="ar-SA"/>
    </w:rPr>
  </w:style>
  <w:style w:type="paragraph" w:customStyle="1" w:styleId="120">
    <w:name w:val="Знак12"/>
    <w:basedOn w:val="a"/>
    <w:rsid w:val="00E562D3"/>
    <w:pPr>
      <w:spacing w:after="160" w:line="240" w:lineRule="exact"/>
    </w:pPr>
    <w:rPr>
      <w:rFonts w:ascii="Verdana" w:hAnsi="Verdana"/>
      <w:lang w:val="en-US" w:bidi="ar-SA"/>
    </w:rPr>
  </w:style>
  <w:style w:type="paragraph" w:styleId="25">
    <w:name w:val="Body Text Indent 2"/>
    <w:basedOn w:val="a"/>
    <w:link w:val="26"/>
    <w:rsid w:val="00E13ED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26">
    <w:name w:val="Основной текст с отступом 2 Знак"/>
    <w:link w:val="25"/>
    <w:rsid w:val="00E13ED0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e">
    <w:name w:val="endnote text"/>
    <w:basedOn w:val="a"/>
    <w:link w:val="afff"/>
    <w:rsid w:val="00C2259F"/>
    <w:rPr>
      <w:sz w:val="20"/>
      <w:szCs w:val="20"/>
      <w:lang w:eastAsia="x-none" w:bidi="ar-SA"/>
    </w:rPr>
  </w:style>
  <w:style w:type="character" w:customStyle="1" w:styleId="afff">
    <w:name w:val="Текст концевой сноски Знак"/>
    <w:link w:val="affe"/>
    <w:rsid w:val="00C2259F"/>
    <w:rPr>
      <w:sz w:val="20"/>
      <w:szCs w:val="20"/>
      <w:lang w:val="ru-RU"/>
    </w:rPr>
  </w:style>
  <w:style w:type="character" w:styleId="afff0">
    <w:name w:val="endnote reference"/>
    <w:rsid w:val="00C2259F"/>
    <w:rPr>
      <w:vertAlign w:val="superscript"/>
    </w:rPr>
  </w:style>
  <w:style w:type="paragraph" w:customStyle="1" w:styleId="110">
    <w:name w:val="Знак11"/>
    <w:basedOn w:val="a"/>
    <w:rsid w:val="00C10F39"/>
    <w:pPr>
      <w:spacing w:after="160" w:line="240" w:lineRule="exact"/>
    </w:pPr>
    <w:rPr>
      <w:rFonts w:ascii="Verdana" w:hAnsi="Verdana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0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151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1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1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10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1510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10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105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1510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105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7815"/>
    <w:pPr>
      <w:tabs>
        <w:tab w:val="left" w:pos="709"/>
      </w:tabs>
      <w:spacing w:line="360" w:lineRule="auto"/>
      <w:jc w:val="both"/>
    </w:pPr>
    <w:rPr>
      <w:szCs w:val="20"/>
      <w:lang w:val="x-none" w:eastAsia="ar-SA" w:bidi="ar-SA"/>
    </w:rPr>
  </w:style>
  <w:style w:type="paragraph" w:styleId="a6">
    <w:name w:val="No Spacing"/>
    <w:basedOn w:val="a"/>
    <w:uiPriority w:val="1"/>
    <w:qFormat/>
    <w:rsid w:val="00915105"/>
    <w:rPr>
      <w:szCs w:val="32"/>
    </w:rPr>
  </w:style>
  <w:style w:type="paragraph" w:styleId="a7">
    <w:name w:val="header"/>
    <w:basedOn w:val="a"/>
    <w:link w:val="a8"/>
    <w:rsid w:val="00987FFE"/>
    <w:pPr>
      <w:tabs>
        <w:tab w:val="center" w:pos="4677"/>
        <w:tab w:val="right" w:pos="9355"/>
      </w:tabs>
    </w:pPr>
    <w:rPr>
      <w:lang w:val="x-none" w:eastAsia="x-none" w:bidi="ar-SA"/>
    </w:rPr>
  </w:style>
  <w:style w:type="character" w:customStyle="1" w:styleId="a8">
    <w:name w:val="Верхний колонтитул Знак"/>
    <w:link w:val="a7"/>
    <w:rsid w:val="00987FFE"/>
    <w:rPr>
      <w:sz w:val="24"/>
      <w:szCs w:val="24"/>
    </w:rPr>
  </w:style>
  <w:style w:type="paragraph" w:styleId="a9">
    <w:name w:val="footer"/>
    <w:basedOn w:val="a"/>
    <w:link w:val="aa"/>
    <w:uiPriority w:val="99"/>
    <w:rsid w:val="001766B6"/>
    <w:pPr>
      <w:tabs>
        <w:tab w:val="center" w:pos="4677"/>
        <w:tab w:val="right" w:pos="9355"/>
      </w:tabs>
    </w:pPr>
    <w:rPr>
      <w:bCs/>
      <w:color w:val="000000"/>
      <w:lang w:val="x-none" w:eastAsia="x-none" w:bidi="ar-SA"/>
    </w:rPr>
  </w:style>
  <w:style w:type="character" w:customStyle="1" w:styleId="aa">
    <w:name w:val="Нижний колонтитул Знак"/>
    <w:link w:val="a9"/>
    <w:uiPriority w:val="99"/>
    <w:rsid w:val="001766B6"/>
    <w:rPr>
      <w:rFonts w:cs="Lucida Sans Unicode"/>
      <w:bCs/>
      <w:color w:val="000000"/>
      <w:sz w:val="24"/>
      <w:szCs w:val="24"/>
    </w:rPr>
  </w:style>
  <w:style w:type="paragraph" w:styleId="ab">
    <w:name w:val="Balloon Text"/>
    <w:basedOn w:val="a"/>
    <w:link w:val="ac"/>
    <w:rsid w:val="001766B6"/>
    <w:rPr>
      <w:rFonts w:ascii="Tahoma" w:hAnsi="Tahoma"/>
      <w:bCs/>
      <w:color w:val="000000"/>
      <w:sz w:val="16"/>
      <w:szCs w:val="16"/>
      <w:lang w:val="x-none" w:eastAsia="x-none" w:bidi="ar-SA"/>
    </w:rPr>
  </w:style>
  <w:style w:type="character" w:customStyle="1" w:styleId="ac">
    <w:name w:val="Текст выноски Знак"/>
    <w:link w:val="ab"/>
    <w:rsid w:val="001766B6"/>
    <w:rPr>
      <w:rFonts w:ascii="Tahoma" w:hAnsi="Tahoma" w:cs="Tahoma"/>
      <w:bCs/>
      <w:color w:val="000000"/>
      <w:sz w:val="16"/>
      <w:szCs w:val="16"/>
    </w:rPr>
  </w:style>
  <w:style w:type="character" w:styleId="ad">
    <w:name w:val="line number"/>
    <w:basedOn w:val="a0"/>
    <w:rsid w:val="00725394"/>
  </w:style>
  <w:style w:type="paragraph" w:styleId="ae">
    <w:name w:val="List Paragraph"/>
    <w:basedOn w:val="a"/>
    <w:uiPriority w:val="34"/>
    <w:qFormat/>
    <w:rsid w:val="00915105"/>
    <w:pPr>
      <w:ind w:left="720"/>
      <w:contextualSpacing/>
    </w:pPr>
  </w:style>
  <w:style w:type="paragraph" w:styleId="31">
    <w:name w:val="Body Text Indent 3"/>
    <w:basedOn w:val="a"/>
    <w:link w:val="32"/>
    <w:rsid w:val="00506EA3"/>
    <w:pPr>
      <w:spacing w:after="120"/>
      <w:ind w:left="283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rsid w:val="00506EA3"/>
    <w:rPr>
      <w:rFonts w:cs="Lucida Sans Unicode"/>
      <w:bCs/>
      <w:color w:val="000000"/>
      <w:sz w:val="16"/>
      <w:szCs w:val="16"/>
    </w:rPr>
  </w:style>
  <w:style w:type="paragraph" w:customStyle="1" w:styleId="11">
    <w:name w:val="Знак1"/>
    <w:basedOn w:val="a"/>
    <w:rsid w:val="00540929"/>
    <w:pPr>
      <w:spacing w:after="160" w:line="240" w:lineRule="exact"/>
    </w:pPr>
    <w:rPr>
      <w:rFonts w:ascii="Verdana" w:hAnsi="Verdana"/>
    </w:rPr>
  </w:style>
  <w:style w:type="paragraph" w:styleId="af">
    <w:name w:val="Body Text Indent"/>
    <w:basedOn w:val="a"/>
    <w:link w:val="af0"/>
    <w:rsid w:val="000A4734"/>
    <w:pPr>
      <w:spacing w:after="120"/>
      <w:ind w:left="283"/>
    </w:pPr>
    <w:rPr>
      <w:bCs/>
      <w:color w:val="000000"/>
      <w:lang w:val="x-none" w:eastAsia="x-none" w:bidi="ar-SA"/>
    </w:rPr>
  </w:style>
  <w:style w:type="character" w:customStyle="1" w:styleId="af0">
    <w:name w:val="Основной текст с отступом Знак"/>
    <w:link w:val="af"/>
    <w:rsid w:val="000A4734"/>
    <w:rPr>
      <w:rFonts w:cs="Lucida Sans Unicode"/>
      <w:bCs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0A4734"/>
    <w:pPr>
      <w:suppressAutoHyphens/>
      <w:spacing w:line="360" w:lineRule="auto"/>
      <w:ind w:firstLine="900"/>
      <w:jc w:val="both"/>
    </w:pPr>
    <w:rPr>
      <w:sz w:val="28"/>
      <w:szCs w:val="20"/>
      <w:lang w:eastAsia="ar-SA"/>
    </w:rPr>
  </w:style>
  <w:style w:type="paragraph" w:customStyle="1" w:styleId="21">
    <w:name w:val="заголовок 2"/>
    <w:basedOn w:val="a"/>
    <w:next w:val="a"/>
    <w:rsid w:val="005E17C9"/>
    <w:pPr>
      <w:keepNext/>
      <w:widowControl w:val="0"/>
      <w:autoSpaceDE w:val="0"/>
      <w:autoSpaceDN w:val="0"/>
      <w:spacing w:line="360" w:lineRule="auto"/>
      <w:ind w:left="720"/>
      <w:outlineLvl w:val="1"/>
    </w:pPr>
    <w:rPr>
      <w:b/>
      <w:sz w:val="28"/>
      <w:szCs w:val="28"/>
    </w:rPr>
  </w:style>
  <w:style w:type="paragraph" w:customStyle="1" w:styleId="OAENOAIEEAAA">
    <w:name w:val="OAENO AIEEAAA"/>
    <w:basedOn w:val="a"/>
    <w:rsid w:val="005E17C9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ТЕКСТ ДОКЛАДА"/>
    <w:basedOn w:val="a"/>
    <w:rsid w:val="005E17C9"/>
    <w:pPr>
      <w:autoSpaceDE w:val="0"/>
      <w:autoSpaceDN w:val="0"/>
      <w:spacing w:line="360" w:lineRule="auto"/>
      <w:ind w:firstLine="709"/>
      <w:jc w:val="both"/>
    </w:pPr>
    <w:rPr>
      <w:rFonts w:cs="Arial"/>
      <w:sz w:val="28"/>
      <w:szCs w:val="22"/>
    </w:rPr>
  </w:style>
  <w:style w:type="paragraph" w:customStyle="1" w:styleId="14">
    <w:name w:val="Знак14"/>
    <w:basedOn w:val="a"/>
    <w:rsid w:val="002B2DE0"/>
    <w:pPr>
      <w:spacing w:after="160" w:line="240" w:lineRule="exact"/>
    </w:pPr>
    <w:rPr>
      <w:rFonts w:ascii="Verdana" w:hAnsi="Verdana"/>
    </w:rPr>
  </w:style>
  <w:style w:type="paragraph" w:styleId="af2">
    <w:name w:val="Block Text"/>
    <w:basedOn w:val="a"/>
    <w:rsid w:val="00EA6BEE"/>
    <w:pPr>
      <w:ind w:left="397" w:right="454" w:firstLine="709"/>
    </w:pPr>
    <w:rPr>
      <w:sz w:val="28"/>
    </w:rPr>
  </w:style>
  <w:style w:type="paragraph" w:customStyle="1" w:styleId="13">
    <w:name w:val="Знак13"/>
    <w:basedOn w:val="a"/>
    <w:rsid w:val="00EA6BEE"/>
    <w:pPr>
      <w:spacing w:after="160" w:line="240" w:lineRule="exact"/>
    </w:pPr>
    <w:rPr>
      <w:rFonts w:ascii="Verdana" w:hAnsi="Verdana"/>
    </w:rPr>
  </w:style>
  <w:style w:type="paragraph" w:customStyle="1" w:styleId="ConsPlusTitle">
    <w:name w:val="ConsPlusTitle"/>
    <w:uiPriority w:val="99"/>
    <w:rsid w:val="00EA6BE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  <w:lang w:val="en-US" w:eastAsia="en-US" w:bidi="en-US"/>
    </w:rPr>
  </w:style>
  <w:style w:type="paragraph" w:styleId="af3">
    <w:name w:val="Document Map"/>
    <w:basedOn w:val="a"/>
    <w:link w:val="af4"/>
    <w:rsid w:val="00316498"/>
    <w:rPr>
      <w:rFonts w:ascii="Tahoma" w:hAnsi="Tahoma"/>
      <w:bCs/>
      <w:color w:val="000000"/>
      <w:sz w:val="16"/>
      <w:szCs w:val="16"/>
      <w:lang w:val="x-none" w:eastAsia="x-none" w:bidi="ar-SA"/>
    </w:rPr>
  </w:style>
  <w:style w:type="character" w:customStyle="1" w:styleId="af4">
    <w:name w:val="Схема документа Знак"/>
    <w:link w:val="af3"/>
    <w:rsid w:val="00316498"/>
    <w:rPr>
      <w:rFonts w:ascii="Tahoma" w:hAnsi="Tahoma" w:cs="Tahoma"/>
      <w:bCs/>
      <w:color w:val="000000"/>
      <w:sz w:val="16"/>
      <w:szCs w:val="16"/>
    </w:rPr>
  </w:style>
  <w:style w:type="character" w:customStyle="1" w:styleId="a5">
    <w:name w:val="Основной текст Знак"/>
    <w:link w:val="a4"/>
    <w:rsid w:val="00310DEF"/>
    <w:rPr>
      <w:sz w:val="24"/>
      <w:lang w:eastAsia="ar-SA"/>
    </w:rPr>
  </w:style>
  <w:style w:type="character" w:customStyle="1" w:styleId="50">
    <w:name w:val="Заголовок 5 Знак"/>
    <w:link w:val="5"/>
    <w:uiPriority w:val="9"/>
    <w:rsid w:val="00915105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915105"/>
    <w:rPr>
      <w:rFonts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15105"/>
    <w:rPr>
      <w:rFonts w:cs="Times New Roman"/>
      <w:sz w:val="24"/>
      <w:szCs w:val="24"/>
    </w:rPr>
  </w:style>
  <w:style w:type="character" w:styleId="af5">
    <w:name w:val="Placeholder Text"/>
    <w:uiPriority w:val="99"/>
    <w:semiHidden/>
    <w:rsid w:val="00F454DF"/>
    <w:rPr>
      <w:color w:val="808080"/>
    </w:rPr>
  </w:style>
  <w:style w:type="paragraph" w:customStyle="1" w:styleId="ConsPlusNormal">
    <w:name w:val="ConsPlusNormal"/>
    <w:rsid w:val="005E2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styleId="af6">
    <w:name w:val="annotation reference"/>
    <w:rsid w:val="003A2526"/>
    <w:rPr>
      <w:sz w:val="16"/>
      <w:szCs w:val="16"/>
    </w:rPr>
  </w:style>
  <w:style w:type="paragraph" w:styleId="af7">
    <w:name w:val="annotation text"/>
    <w:basedOn w:val="a"/>
    <w:link w:val="af8"/>
    <w:rsid w:val="003A2526"/>
    <w:rPr>
      <w:bCs/>
      <w:color w:val="000000"/>
      <w:sz w:val="20"/>
      <w:szCs w:val="20"/>
      <w:lang w:val="x-none" w:eastAsia="x-none" w:bidi="ar-SA"/>
    </w:rPr>
  </w:style>
  <w:style w:type="character" w:customStyle="1" w:styleId="af8">
    <w:name w:val="Текст примечания Знак"/>
    <w:link w:val="af7"/>
    <w:rsid w:val="003A2526"/>
    <w:rPr>
      <w:rFonts w:cs="Lucida Sans Unicode"/>
      <w:bCs/>
      <w:color w:val="000000"/>
    </w:rPr>
  </w:style>
  <w:style w:type="paragraph" w:styleId="af9">
    <w:name w:val="annotation subject"/>
    <w:basedOn w:val="af7"/>
    <w:next w:val="af7"/>
    <w:link w:val="afa"/>
    <w:rsid w:val="003A2526"/>
    <w:rPr>
      <w:b/>
    </w:rPr>
  </w:style>
  <w:style w:type="character" w:customStyle="1" w:styleId="afa">
    <w:name w:val="Тема примечания Знак"/>
    <w:link w:val="af9"/>
    <w:rsid w:val="003A2526"/>
    <w:rPr>
      <w:rFonts w:cs="Lucida Sans Unicode"/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151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151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151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15105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15105"/>
    <w:rPr>
      <w:rFonts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915105"/>
    <w:rPr>
      <w:rFonts w:ascii="Cambria" w:eastAsia="Times New Roman" w:hAnsi="Cambria" w:cs="Times New Roman"/>
    </w:rPr>
  </w:style>
  <w:style w:type="paragraph" w:styleId="afb">
    <w:name w:val="Title"/>
    <w:basedOn w:val="a"/>
    <w:next w:val="a"/>
    <w:link w:val="afc"/>
    <w:uiPriority w:val="10"/>
    <w:qFormat/>
    <w:rsid w:val="009151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c">
    <w:name w:val="Название Знак"/>
    <w:link w:val="afb"/>
    <w:uiPriority w:val="10"/>
    <w:rsid w:val="009151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915105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e">
    <w:name w:val="Подзаголовок Знак"/>
    <w:link w:val="afd"/>
    <w:uiPriority w:val="11"/>
    <w:rsid w:val="00915105"/>
    <w:rPr>
      <w:rFonts w:ascii="Cambria" w:eastAsia="Times New Roman" w:hAnsi="Cambria" w:cs="Times New Roman"/>
      <w:sz w:val="24"/>
      <w:szCs w:val="24"/>
    </w:rPr>
  </w:style>
  <w:style w:type="character" w:styleId="aff">
    <w:name w:val="Strong"/>
    <w:uiPriority w:val="22"/>
    <w:qFormat/>
    <w:rsid w:val="00915105"/>
    <w:rPr>
      <w:b/>
      <w:bCs/>
    </w:rPr>
  </w:style>
  <w:style w:type="character" w:styleId="aff0">
    <w:name w:val="Emphasis"/>
    <w:uiPriority w:val="20"/>
    <w:qFormat/>
    <w:rsid w:val="00915105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915105"/>
    <w:rPr>
      <w:i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915105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91510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f2">
    <w:name w:val="Выделенная цитата Знак"/>
    <w:link w:val="aff1"/>
    <w:uiPriority w:val="30"/>
    <w:rsid w:val="00915105"/>
    <w:rPr>
      <w:b/>
      <w:i/>
      <w:sz w:val="24"/>
    </w:rPr>
  </w:style>
  <w:style w:type="character" w:styleId="aff3">
    <w:name w:val="Subtle Emphasis"/>
    <w:uiPriority w:val="19"/>
    <w:qFormat/>
    <w:rsid w:val="00915105"/>
    <w:rPr>
      <w:i/>
      <w:color w:val="5A5A5A"/>
    </w:rPr>
  </w:style>
  <w:style w:type="character" w:styleId="aff4">
    <w:name w:val="Intense Emphasis"/>
    <w:uiPriority w:val="21"/>
    <w:qFormat/>
    <w:rsid w:val="00915105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915105"/>
    <w:rPr>
      <w:sz w:val="24"/>
      <w:szCs w:val="24"/>
      <w:u w:val="single"/>
    </w:rPr>
  </w:style>
  <w:style w:type="character" w:styleId="aff6">
    <w:name w:val="Intense Reference"/>
    <w:uiPriority w:val="32"/>
    <w:qFormat/>
    <w:rsid w:val="00915105"/>
    <w:rPr>
      <w:b/>
      <w:sz w:val="24"/>
      <w:u w:val="single"/>
    </w:rPr>
  </w:style>
  <w:style w:type="character" w:styleId="aff7">
    <w:name w:val="Book Title"/>
    <w:uiPriority w:val="33"/>
    <w:qFormat/>
    <w:rsid w:val="00915105"/>
    <w:rPr>
      <w:rFonts w:ascii="Cambria" w:eastAsia="Times New Roman" w:hAnsi="Cambria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915105"/>
    <w:pPr>
      <w:outlineLvl w:val="9"/>
    </w:pPr>
  </w:style>
  <w:style w:type="paragraph" w:styleId="aff9">
    <w:name w:val="footnote text"/>
    <w:basedOn w:val="a"/>
    <w:link w:val="affa"/>
    <w:rsid w:val="008F72AD"/>
    <w:rPr>
      <w:sz w:val="20"/>
      <w:szCs w:val="20"/>
      <w:lang w:val="x-none" w:eastAsia="x-none" w:bidi="ar-SA"/>
    </w:rPr>
  </w:style>
  <w:style w:type="character" w:customStyle="1" w:styleId="affa">
    <w:name w:val="Текст сноски Знак"/>
    <w:link w:val="aff9"/>
    <w:rsid w:val="008F72AD"/>
    <w:rPr>
      <w:rFonts w:cs="Lucida Sans Unicode"/>
      <w:sz w:val="20"/>
      <w:szCs w:val="20"/>
    </w:rPr>
  </w:style>
  <w:style w:type="character" w:styleId="affb">
    <w:name w:val="footnote reference"/>
    <w:rsid w:val="008F72AD"/>
    <w:rPr>
      <w:vertAlign w:val="superscript"/>
    </w:rPr>
  </w:style>
  <w:style w:type="paragraph" w:styleId="affc">
    <w:name w:val="caption"/>
    <w:basedOn w:val="a"/>
    <w:next w:val="a"/>
    <w:uiPriority w:val="35"/>
    <w:semiHidden/>
    <w:unhideWhenUsed/>
    <w:rsid w:val="00E10547"/>
    <w:rPr>
      <w:b/>
      <w:bCs/>
      <w:color w:val="4F81BD"/>
      <w:sz w:val="18"/>
      <w:szCs w:val="18"/>
    </w:rPr>
  </w:style>
  <w:style w:type="paragraph" w:customStyle="1" w:styleId="affd">
    <w:name w:val="Знак"/>
    <w:basedOn w:val="a"/>
    <w:rsid w:val="00350B56"/>
    <w:pPr>
      <w:spacing w:after="160" w:line="240" w:lineRule="exact"/>
    </w:pPr>
    <w:rPr>
      <w:rFonts w:ascii="Verdana" w:hAnsi="Verdana"/>
      <w:lang w:val="en-US" w:bidi="ar-SA"/>
    </w:rPr>
  </w:style>
  <w:style w:type="paragraph" w:customStyle="1" w:styleId="12">
    <w:name w:val="заголовок 1"/>
    <w:basedOn w:val="a"/>
    <w:next w:val="a"/>
    <w:rsid w:val="005C52D5"/>
    <w:pPr>
      <w:keepNext/>
      <w:widowControl w:val="0"/>
      <w:autoSpaceDE w:val="0"/>
      <w:autoSpaceDN w:val="0"/>
      <w:spacing w:line="360" w:lineRule="auto"/>
      <w:ind w:firstLine="720"/>
      <w:outlineLvl w:val="0"/>
    </w:pPr>
    <w:rPr>
      <w:rFonts w:ascii="Times New Roman" w:hAnsi="Times New Roman"/>
      <w:b/>
      <w:bCs/>
      <w:sz w:val="28"/>
      <w:szCs w:val="28"/>
      <w:lang w:eastAsia="ru-RU" w:bidi="ar-SA"/>
    </w:rPr>
  </w:style>
  <w:style w:type="paragraph" w:styleId="33">
    <w:name w:val="Body Text 3"/>
    <w:basedOn w:val="a"/>
    <w:link w:val="34"/>
    <w:rsid w:val="005C52D5"/>
    <w:pPr>
      <w:spacing w:after="120"/>
    </w:pPr>
    <w:rPr>
      <w:rFonts w:ascii="Times New Roman" w:hAnsi="Times New Roman"/>
      <w:sz w:val="16"/>
      <w:szCs w:val="16"/>
      <w:lang w:eastAsia="ru-RU" w:bidi="ar-SA"/>
    </w:rPr>
  </w:style>
  <w:style w:type="character" w:customStyle="1" w:styleId="34">
    <w:name w:val="Основной текст 3 Знак"/>
    <w:link w:val="33"/>
    <w:rsid w:val="005C52D5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4">
    <w:name w:val="оглавление 2"/>
    <w:basedOn w:val="a"/>
    <w:next w:val="a"/>
    <w:autoRedefine/>
    <w:rsid w:val="009C118E"/>
    <w:pPr>
      <w:overflowPunct w:val="0"/>
      <w:autoSpaceDE w:val="0"/>
      <w:autoSpaceDN w:val="0"/>
      <w:adjustRightInd w:val="0"/>
      <w:ind w:left="-57"/>
      <w:textAlignment w:val="baseline"/>
    </w:pPr>
    <w:rPr>
      <w:rFonts w:ascii="Times New Roman" w:hAnsi="Times New Roman"/>
      <w:color w:val="000000"/>
      <w:lang w:eastAsia="ru-RU" w:bidi="ar-SA"/>
    </w:rPr>
  </w:style>
  <w:style w:type="paragraph" w:customStyle="1" w:styleId="120">
    <w:name w:val="Знак12"/>
    <w:basedOn w:val="a"/>
    <w:rsid w:val="00E562D3"/>
    <w:pPr>
      <w:spacing w:after="160" w:line="240" w:lineRule="exact"/>
    </w:pPr>
    <w:rPr>
      <w:rFonts w:ascii="Verdana" w:hAnsi="Verdana"/>
      <w:lang w:val="en-US" w:bidi="ar-SA"/>
    </w:rPr>
  </w:style>
  <w:style w:type="paragraph" w:styleId="25">
    <w:name w:val="Body Text Indent 2"/>
    <w:basedOn w:val="a"/>
    <w:link w:val="26"/>
    <w:rsid w:val="00E13ED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26">
    <w:name w:val="Основной текст с отступом 2 Знак"/>
    <w:link w:val="25"/>
    <w:rsid w:val="00E13ED0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e">
    <w:name w:val="endnote text"/>
    <w:basedOn w:val="a"/>
    <w:link w:val="afff"/>
    <w:rsid w:val="00C2259F"/>
    <w:rPr>
      <w:sz w:val="20"/>
      <w:szCs w:val="20"/>
      <w:lang w:eastAsia="x-none" w:bidi="ar-SA"/>
    </w:rPr>
  </w:style>
  <w:style w:type="character" w:customStyle="1" w:styleId="afff">
    <w:name w:val="Текст концевой сноски Знак"/>
    <w:link w:val="affe"/>
    <w:rsid w:val="00C2259F"/>
    <w:rPr>
      <w:sz w:val="20"/>
      <w:szCs w:val="20"/>
      <w:lang w:val="ru-RU"/>
    </w:rPr>
  </w:style>
  <w:style w:type="character" w:styleId="afff0">
    <w:name w:val="endnote reference"/>
    <w:rsid w:val="00C2259F"/>
    <w:rPr>
      <w:vertAlign w:val="superscript"/>
    </w:rPr>
  </w:style>
  <w:style w:type="paragraph" w:customStyle="1" w:styleId="110">
    <w:name w:val="Знак11"/>
    <w:basedOn w:val="a"/>
    <w:rsid w:val="00C10F39"/>
    <w:pPr>
      <w:spacing w:after="160" w:line="240" w:lineRule="exact"/>
    </w:pPr>
    <w:rPr>
      <w:rFonts w:ascii="Verdana" w:hAnsi="Verdana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9994;fld=134" TargetMode="External"/><Relationship Id="rId18" Type="http://schemas.openxmlformats.org/officeDocument/2006/relationships/hyperlink" Target="consultantplus://offline/main?base=LAW;n=91545;fld=134" TargetMode="External"/><Relationship Id="rId26" Type="http://schemas.openxmlformats.org/officeDocument/2006/relationships/hyperlink" Target="consultantplus://offline/main?base=LAW;n=91545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9994;fld=134" TargetMode="External"/><Relationship Id="rId34" Type="http://schemas.openxmlformats.org/officeDocument/2006/relationships/hyperlink" Target="consultantplus://offline/main?base=LAW;n=91545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EXP;n=479944;fld=134" TargetMode="External"/><Relationship Id="rId17" Type="http://schemas.openxmlformats.org/officeDocument/2006/relationships/hyperlink" Target="consultantplus://offline/main?base=LAW;n=115486;fld=134" TargetMode="External"/><Relationship Id="rId25" Type="http://schemas.openxmlformats.org/officeDocument/2006/relationships/hyperlink" Target="consultantplus://offline/main?base=LAW;n=115486;fld=134" TargetMode="External"/><Relationship Id="rId33" Type="http://schemas.openxmlformats.org/officeDocument/2006/relationships/hyperlink" Target="consultantplus://offline/main?base=LAW;n=115486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372;fld=134" TargetMode="External"/><Relationship Id="rId20" Type="http://schemas.openxmlformats.org/officeDocument/2006/relationships/hyperlink" Target="consultantplus://offline/main?base=EXP;n=479944;fld=134" TargetMode="External"/><Relationship Id="rId29" Type="http://schemas.openxmlformats.org/officeDocument/2006/relationships/hyperlink" Target="consultantplus://offline/main?base=LAW;n=109994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main?base=LAW;n=115372;fld=134" TargetMode="External"/><Relationship Id="rId32" Type="http://schemas.openxmlformats.org/officeDocument/2006/relationships/hyperlink" Target="consultantplus://offline/main?base=LAW;n=115372;fld=134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8242;fld=134" TargetMode="External"/><Relationship Id="rId23" Type="http://schemas.openxmlformats.org/officeDocument/2006/relationships/hyperlink" Target="consultantplus://offline/main?base=LAW;n=88242;fld=134" TargetMode="External"/><Relationship Id="rId28" Type="http://schemas.openxmlformats.org/officeDocument/2006/relationships/hyperlink" Target="consultantplus://offline/main?base=EXP;n=479944;fld=134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main?base=LAW;n=91585;fld=134" TargetMode="External"/><Relationship Id="rId31" Type="http://schemas.openxmlformats.org/officeDocument/2006/relationships/hyperlink" Target="consultantplus://offline/main?base=LAW;n=88242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main?base=LAW;n=91638;fld=134" TargetMode="External"/><Relationship Id="rId22" Type="http://schemas.openxmlformats.org/officeDocument/2006/relationships/hyperlink" Target="consultantplus://offline/main?base=LAW;n=91638;fld=134" TargetMode="External"/><Relationship Id="rId27" Type="http://schemas.openxmlformats.org/officeDocument/2006/relationships/hyperlink" Target="consultantplus://offline/main?base=LAW;n=91585;fld=134" TargetMode="External"/><Relationship Id="rId30" Type="http://schemas.openxmlformats.org/officeDocument/2006/relationships/hyperlink" Target="consultantplus://offline/main?base=LAW;n=91638;fld=134" TargetMode="External"/><Relationship Id="rId35" Type="http://schemas.openxmlformats.org/officeDocument/2006/relationships/hyperlink" Target="consultantplus://offline/main?base=LAW;n=9158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760B-560E-4720-82D2-8ABF1E6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46787</Words>
  <Characters>266690</Characters>
  <Application>Microsoft Office Word</Application>
  <DocSecurity>0</DocSecurity>
  <Lines>2222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312852</CharactersWithSpaces>
  <SharedDoc>false</SharedDoc>
  <HLinks>
    <vt:vector size="144" baseType="variant">
      <vt:variant>
        <vt:i4>2359341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consultantplus://offline/main?base=LAW;n=91585;fld=134</vt:lpwstr>
      </vt:variant>
      <vt:variant>
        <vt:lpwstr/>
      </vt:variant>
      <vt:variant>
        <vt:i4>2359329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consultantplus://offline/main?base=LAW;n=91545;fld=134</vt:lpwstr>
      </vt:variant>
      <vt:variant>
        <vt:lpwstr/>
      </vt:variant>
      <vt:variant>
        <vt:i4>8323197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consultantplus://offline/main?base=LAW;n=115486;fld=134</vt:lpwstr>
      </vt:variant>
      <vt:variant>
        <vt:lpwstr/>
      </vt:variant>
      <vt:variant>
        <vt:i4>7340158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consultantplus://offline/main?base=LAW;n=115372;fld=134</vt:lpwstr>
      </vt:variant>
      <vt:variant>
        <vt:lpwstr/>
      </vt:variant>
      <vt:variant>
        <vt:i4>2424872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consultantplus://offline/main?base=LAW;n=88242;fld=134</vt:lpwstr>
      </vt:variant>
      <vt:variant>
        <vt:lpwstr/>
      </vt:variant>
      <vt:variant>
        <vt:i4>2752550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consultantplus://offline/main?base=LAW;n=91638;fld=134</vt:lpwstr>
      </vt:variant>
      <vt:variant>
        <vt:lpwstr/>
      </vt:variant>
      <vt:variant>
        <vt:i4>7471219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consultantplus://offline/main?base=LAW;n=109994;fld=134</vt:lpwstr>
      </vt:variant>
      <vt:variant>
        <vt:lpwstr/>
      </vt:variant>
      <vt:variant>
        <vt:i4>7602285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consultantplus://offline/main?base=EXP;n=479944;fld=134</vt:lpwstr>
      </vt:variant>
      <vt:variant>
        <vt:lpwstr/>
      </vt:variant>
      <vt:variant>
        <vt:i4>2359341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consultantplus://offline/main?base=LAW;n=91585;fld=134</vt:lpwstr>
      </vt:variant>
      <vt:variant>
        <vt:lpwstr/>
      </vt:variant>
      <vt:variant>
        <vt:i4>2359329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consultantplus://offline/main?base=LAW;n=91545;fld=134</vt:lpwstr>
      </vt:variant>
      <vt:variant>
        <vt:lpwstr/>
      </vt:variant>
      <vt:variant>
        <vt:i4>8323197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consultantplus://offline/main?base=LAW;n=115486;fld=134</vt:lpwstr>
      </vt:variant>
      <vt:variant>
        <vt:lpwstr/>
      </vt:variant>
      <vt:variant>
        <vt:i4>7340158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consultantplus://offline/main?base=LAW;n=115372;fld=134</vt:lpwstr>
      </vt:variant>
      <vt:variant>
        <vt:lpwstr/>
      </vt:variant>
      <vt:variant>
        <vt:i4>2424872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consultantplus://offline/main?base=LAW;n=88242;fld=134</vt:lpwstr>
      </vt:variant>
      <vt:variant>
        <vt:lpwstr/>
      </vt:variant>
      <vt:variant>
        <vt:i4>2752550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consultantplus://offline/main?base=LAW;n=91638;fld=134</vt:lpwstr>
      </vt:variant>
      <vt:variant>
        <vt:lpwstr/>
      </vt:variant>
      <vt:variant>
        <vt:i4>7471219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consultantplus://offline/main?base=LAW;n=109994;fld=134</vt:lpwstr>
      </vt:variant>
      <vt:variant>
        <vt:lpwstr/>
      </vt:variant>
      <vt:variant>
        <vt:i4>7602285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consultantplus://offline/main?base=EXP;n=479944;fld=134</vt:lpwstr>
      </vt:variant>
      <vt:variant>
        <vt:lpwstr/>
      </vt:variant>
      <vt:variant>
        <vt:i4>2359341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consultantplus://offline/main?base=LAW;n=91585;fld=134</vt:lpwstr>
      </vt:variant>
      <vt:variant>
        <vt:lpwstr/>
      </vt:variant>
      <vt:variant>
        <vt:i4>2359329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consultantplus://offline/main?base=LAW;n=91545;fld=134</vt:lpwstr>
      </vt:variant>
      <vt:variant>
        <vt:lpwstr/>
      </vt:variant>
      <vt:variant>
        <vt:i4>8323197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consultantplus://offline/main?base=LAW;n=115486;fld=134</vt:lpwstr>
      </vt:variant>
      <vt:variant>
        <vt:lpwstr/>
      </vt:variant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consultantplus://offline/main?base=LAW;n=115372;fld=134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consultantplus://offline/main?base=LAW;n=88242;fld=134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consultantplus://offline/main?base=LAW;n=91638;fld=134</vt:lpwstr>
      </vt:variant>
      <vt:variant>
        <vt:lpwstr/>
      </vt:variant>
      <vt:variant>
        <vt:i4>7471219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consultantplus://offline/main?base=LAW;n=109994;fld=134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consultantplus://offline/main?base=EXP;n=479944;fld=134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Анна Зайцева</cp:lastModifiedBy>
  <cp:revision>2</cp:revision>
  <cp:lastPrinted>2011-10-24T06:57:00Z</cp:lastPrinted>
  <dcterms:created xsi:type="dcterms:W3CDTF">2017-09-25T16:12:00Z</dcterms:created>
  <dcterms:modified xsi:type="dcterms:W3CDTF">2017-09-25T16:12:00Z</dcterms:modified>
</cp:coreProperties>
</file>